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D8" w:rsidRPr="00FA3B63" w:rsidRDefault="00D13BAA" w:rsidP="004B124F">
      <w:pPr>
        <w:pStyle w:val="01TitelDeckblatt"/>
      </w:pPr>
      <w:r>
        <w:t>Wertungs-</w:t>
      </w:r>
      <w:r>
        <w:br/>
      </w:r>
      <w:proofErr w:type="spellStart"/>
      <w:r>
        <w:t>kriterien</w:t>
      </w:r>
      <w:proofErr w:type="spellEnd"/>
    </w:p>
    <w:p w:rsidR="00023CD8" w:rsidRPr="00FA3B63" w:rsidRDefault="00D13BAA" w:rsidP="00F528B3">
      <w:pPr>
        <w:pStyle w:val="02UntertitelDeckblatt"/>
      </w:pPr>
      <w:r>
        <w:t xml:space="preserve">Bei der Auswahl der Kooperationspartner im </w:t>
      </w:r>
      <w:r>
        <w:br/>
        <w:t xml:space="preserve">Rahmen von „SPORT ist </w:t>
      </w:r>
      <w:proofErr w:type="spellStart"/>
      <w:r>
        <w:t>WERTvoll</w:t>
      </w:r>
      <w:proofErr w:type="spellEnd"/>
      <w:r>
        <w:t>“</w:t>
      </w:r>
    </w:p>
    <w:p w:rsidR="00D13BAA" w:rsidRPr="00D62B02" w:rsidRDefault="0060227E" w:rsidP="00D13BAA">
      <w:pPr>
        <w:rPr>
          <w:rFonts w:cs="Arial"/>
          <w:b/>
          <w:sz w:val="24"/>
          <w:szCs w:val="24"/>
        </w:rPr>
      </w:pPr>
      <w:r>
        <w:br w:type="page"/>
      </w:r>
      <w:r w:rsidR="00D13BAA" w:rsidRPr="00D62B02">
        <w:rPr>
          <w:rFonts w:cs="Arial"/>
          <w:b/>
          <w:sz w:val="24"/>
          <w:szCs w:val="24"/>
        </w:rPr>
        <w:lastRenderedPageBreak/>
        <w:t xml:space="preserve">Die Auswahl erfolgt durch die </w:t>
      </w:r>
      <w:proofErr w:type="spellStart"/>
      <w:r w:rsidR="00D13BAA" w:rsidRPr="00D62B02">
        <w:rPr>
          <w:rFonts w:cs="Arial"/>
          <w:b/>
          <w:sz w:val="24"/>
          <w:szCs w:val="24"/>
        </w:rPr>
        <w:t>bpb</w:t>
      </w:r>
      <w:proofErr w:type="spellEnd"/>
      <w:r w:rsidR="00D13BAA" w:rsidRPr="00D62B02">
        <w:rPr>
          <w:rFonts w:cs="Arial"/>
          <w:b/>
          <w:sz w:val="24"/>
          <w:szCs w:val="24"/>
        </w:rPr>
        <w:t xml:space="preserve"> </w:t>
      </w:r>
      <w:proofErr w:type="gramStart"/>
      <w:r w:rsidR="00D13BAA" w:rsidRPr="00D62B02">
        <w:rPr>
          <w:rFonts w:cs="Arial"/>
          <w:b/>
          <w:sz w:val="24"/>
          <w:szCs w:val="24"/>
        </w:rPr>
        <w:t>nach folgenden</w:t>
      </w:r>
      <w:proofErr w:type="gramEnd"/>
      <w:r w:rsidR="00D13BAA" w:rsidRPr="00D62B02">
        <w:rPr>
          <w:rFonts w:cs="Arial"/>
          <w:b/>
          <w:sz w:val="24"/>
          <w:szCs w:val="24"/>
        </w:rPr>
        <w:t xml:space="preserve"> Kriterien</w:t>
      </w:r>
    </w:p>
    <w:p w:rsidR="00D13BAA" w:rsidRPr="00593D47" w:rsidRDefault="00D13BAA" w:rsidP="00D13BAA">
      <w:pPr>
        <w:rPr>
          <w:rFonts w:cs="Arial"/>
          <w:sz w:val="18"/>
          <w:szCs w:val="18"/>
        </w:rPr>
      </w:pPr>
      <w:r w:rsidRPr="00593D47">
        <w:rPr>
          <w:rFonts w:cs="Arial"/>
          <w:sz w:val="18"/>
          <w:szCs w:val="18"/>
        </w:rPr>
        <w:t xml:space="preserve">(wird von der </w:t>
      </w:r>
      <w:proofErr w:type="spellStart"/>
      <w:r w:rsidRPr="00593D47">
        <w:rPr>
          <w:rFonts w:cs="Arial"/>
          <w:sz w:val="18"/>
          <w:szCs w:val="18"/>
        </w:rPr>
        <w:t>bpb</w:t>
      </w:r>
      <w:proofErr w:type="spellEnd"/>
      <w:r w:rsidRPr="00593D47">
        <w:rPr>
          <w:rFonts w:cs="Arial"/>
          <w:sz w:val="18"/>
          <w:szCs w:val="18"/>
        </w:rPr>
        <w:t xml:space="preserve"> ausgefüllt)</w:t>
      </w:r>
    </w:p>
    <w:p w:rsidR="00D13BAA" w:rsidRPr="00593D47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</w:rPr>
      </w:pPr>
      <w:r w:rsidRPr="00593D47">
        <w:rPr>
          <w:rFonts w:cs="Arial"/>
          <w:sz w:val="20"/>
        </w:rPr>
        <w:t>1.</w:t>
      </w:r>
      <w:r w:rsidRPr="00593D47">
        <w:rPr>
          <w:rFonts w:cs="Arial"/>
          <w:sz w:val="20"/>
        </w:rPr>
        <w:tab/>
        <w:t xml:space="preserve">Nachvollziehbares, schlüssiges Konzept (Wirkungszielerreichung) – maximal 12 Punkte </w:t>
      </w:r>
    </w:p>
    <w:p w:rsidR="00D13BAA" w:rsidRPr="00322FC9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</w:rPr>
      </w:pPr>
      <w:r w:rsidRPr="00322FC9">
        <w:rPr>
          <w:rFonts w:cs="Arial"/>
          <w:sz w:val="20"/>
        </w:rPr>
        <w:t>Aus dem Konzept geht hervor, dass die von der Bewerberin / dem Bewerber beschriebenen Maßnahmen geeignet scheinen, die mit dem Programm verbundenen Wirkungsziele zu erreichen.</w:t>
      </w:r>
    </w:p>
    <w:p w:rsidR="00D13BAA" w:rsidRPr="00593D47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  <w:szCs w:val="20"/>
        </w:rPr>
      </w:pPr>
      <w:r w:rsidRPr="00593D47">
        <w:rPr>
          <w:rFonts w:cs="Arial"/>
          <w:sz w:val="20"/>
          <w:szCs w:val="20"/>
        </w:rPr>
        <w:t>2.</w:t>
      </w:r>
      <w:r w:rsidRPr="00593D47">
        <w:rPr>
          <w:rFonts w:cs="Arial"/>
          <w:sz w:val="20"/>
          <w:szCs w:val="20"/>
        </w:rPr>
        <w:tab/>
        <w:t xml:space="preserve">Schlüssiger Finanzplan – maximal 6 Punkte </w:t>
      </w:r>
    </w:p>
    <w:p w:rsidR="00D13BAA" w:rsidRPr="00322FC9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</w:rPr>
      </w:pPr>
      <w:r w:rsidRPr="00322FC9">
        <w:rPr>
          <w:rFonts w:cs="Arial"/>
          <w:sz w:val="20"/>
        </w:rPr>
        <w:t>Alle im Finanzplan genannten Ausgaben sind schlüssig erläutert. Für alle etwaigen Ausgaben sind im Finanzplan Kosten aufgeführt oder es wird belegt, wie diese anderweitig bereitgestellt werden.</w:t>
      </w:r>
      <w:r>
        <w:rPr>
          <w:rFonts w:cs="Arial"/>
          <w:sz w:val="20"/>
        </w:rPr>
        <w:t xml:space="preserve"> </w:t>
      </w:r>
      <w:r w:rsidRPr="00322FC9">
        <w:rPr>
          <w:rFonts w:cs="Arial"/>
          <w:sz w:val="20"/>
        </w:rPr>
        <w:t xml:space="preserve">Projektbezogene Kosten werden angesetzt: ja oder nein </w:t>
      </w:r>
    </w:p>
    <w:p w:rsidR="00D13BAA" w:rsidRPr="00593D47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  <w:szCs w:val="20"/>
        </w:rPr>
      </w:pPr>
      <w:r w:rsidRPr="00593D47">
        <w:rPr>
          <w:rFonts w:cs="Arial"/>
          <w:sz w:val="20"/>
          <w:szCs w:val="20"/>
        </w:rPr>
        <w:t>3.</w:t>
      </w:r>
      <w:r w:rsidRPr="00593D47">
        <w:rPr>
          <w:rFonts w:cs="Arial"/>
          <w:sz w:val="20"/>
          <w:szCs w:val="20"/>
        </w:rPr>
        <w:tab/>
        <w:t>Ländlichkeit des Raums – maximal 6 Punkte</w:t>
      </w:r>
    </w:p>
    <w:p w:rsidR="00D13BAA" w:rsidRPr="00322FC9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</w:rPr>
      </w:pPr>
      <w:r w:rsidRPr="00322FC9">
        <w:rPr>
          <w:rFonts w:cs="Arial"/>
          <w:sz w:val="20"/>
        </w:rPr>
        <w:t>Der Landkreis, in welchem die Bewerberinnen und Bewerber die Veranstaltung umsetzen wollen, liegt im ländlichen Raum</w:t>
      </w:r>
      <w:r w:rsidRPr="00322FC9">
        <w:rPr>
          <w:rStyle w:val="Funotenzeichen"/>
          <w:rFonts w:cs="Arial"/>
          <w:sz w:val="20"/>
        </w:rPr>
        <w:footnoteReference w:id="1"/>
      </w:r>
      <w:r w:rsidRPr="00322FC9">
        <w:rPr>
          <w:rFonts w:cs="Arial"/>
          <w:sz w:val="20"/>
        </w:rPr>
        <w:t>.</w:t>
      </w:r>
    </w:p>
    <w:p w:rsidR="00D13BAA" w:rsidRPr="00593D47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  <w:szCs w:val="20"/>
        </w:rPr>
      </w:pPr>
      <w:r w:rsidRPr="00593D47">
        <w:rPr>
          <w:rFonts w:cs="Arial"/>
          <w:sz w:val="20"/>
          <w:szCs w:val="20"/>
        </w:rPr>
        <w:t>5.</w:t>
      </w:r>
      <w:r w:rsidRPr="00593D47">
        <w:rPr>
          <w:rFonts w:cs="Arial"/>
          <w:sz w:val="20"/>
          <w:szCs w:val="20"/>
        </w:rPr>
        <w:tab/>
        <w:t xml:space="preserve">Erfahrung – maximal 2 Punkte </w:t>
      </w:r>
    </w:p>
    <w:p w:rsidR="00D13BAA" w:rsidRPr="00322FC9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</w:rPr>
      </w:pPr>
      <w:r w:rsidRPr="00322FC9">
        <w:rPr>
          <w:rFonts w:cs="Arial"/>
          <w:sz w:val="20"/>
        </w:rPr>
        <w:t>Bewerberinnen und Bewerber, welche Vorerfahrung bei der Umsetzung von Sportveranstaltungen und Veranstaltungen der politischen Bildung haben, werden bevorzugt</w:t>
      </w:r>
    </w:p>
    <w:p w:rsidR="00D13BAA" w:rsidRPr="00593D47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  <w:szCs w:val="20"/>
        </w:rPr>
      </w:pPr>
      <w:r w:rsidRPr="00593D47">
        <w:rPr>
          <w:rFonts w:cs="Arial"/>
          <w:sz w:val="20"/>
          <w:szCs w:val="20"/>
        </w:rPr>
        <w:t>6.</w:t>
      </w:r>
      <w:r w:rsidRPr="00593D47">
        <w:rPr>
          <w:rFonts w:cs="Arial"/>
          <w:sz w:val="20"/>
          <w:szCs w:val="20"/>
        </w:rPr>
        <w:tab/>
        <w:t>Anzahl erreichte Personen – maximal 2 Punkte</w:t>
      </w:r>
    </w:p>
    <w:p w:rsidR="00D13BAA" w:rsidRPr="00322FC9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20"/>
        </w:rPr>
      </w:pPr>
      <w:r w:rsidRPr="00322FC9">
        <w:rPr>
          <w:rFonts w:cs="Arial"/>
          <w:sz w:val="20"/>
        </w:rPr>
        <w:t>Bewerberinnen und Bewerber, welche mit dem Veranstaltungsformat mindestens 50 Personen erreichen, werden bevorzugt.</w:t>
      </w:r>
    </w:p>
    <w:p w:rsidR="00D13BAA" w:rsidRPr="00322FC9" w:rsidRDefault="00D13BAA" w:rsidP="00D13BAA">
      <w:pPr>
        <w:rPr>
          <w:rFonts w:cs="Arial"/>
          <w:b/>
          <w:sz w:val="32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D13BAA" w:rsidRPr="00322FC9" w:rsidTr="00853443">
        <w:tc>
          <w:tcPr>
            <w:tcW w:w="8080" w:type="dxa"/>
            <w:shd w:val="clear" w:color="auto" w:fill="D9D9D9" w:themeFill="background1" w:themeFillShade="D9"/>
          </w:tcPr>
          <w:p w:rsidR="00D13BAA" w:rsidRPr="00322FC9" w:rsidRDefault="00D13BAA" w:rsidP="00853443">
            <w:pPr>
              <w:rPr>
                <w:rFonts w:cs="Arial"/>
                <w:b/>
                <w:sz w:val="24"/>
              </w:rPr>
            </w:pPr>
            <w:r w:rsidRPr="00322FC9">
              <w:rPr>
                <w:rFonts w:cs="Arial"/>
                <w:b/>
                <w:sz w:val="24"/>
              </w:rPr>
              <w:t>A. Ausschlusskriterien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BAA" w:rsidRPr="00322FC9" w:rsidRDefault="00D13BAA" w:rsidP="00853443">
            <w:pPr>
              <w:rPr>
                <w:rFonts w:cs="Arial"/>
                <w:b/>
                <w:sz w:val="24"/>
              </w:rPr>
            </w:pPr>
            <w:r w:rsidRPr="00322FC9">
              <w:rPr>
                <w:rFonts w:cs="Arial"/>
                <w:b/>
                <w:sz w:val="24"/>
              </w:rPr>
              <w:t>Ja/nein</w:t>
            </w: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  <w:szCs w:val="20"/>
              </w:rPr>
            </w:pPr>
            <w:r w:rsidRPr="00322FC9">
              <w:rPr>
                <w:rFonts w:cs="Arial"/>
                <w:b/>
                <w:szCs w:val="20"/>
              </w:rPr>
              <w:t>1. Vollständig ausgefülltes Formular</w:t>
            </w:r>
          </w:p>
          <w:p w:rsidR="00D13BAA" w:rsidRPr="00322FC9" w:rsidRDefault="00D13BAA" w:rsidP="00853443">
            <w:pPr>
              <w:rPr>
                <w:rFonts w:cs="Arial"/>
                <w:sz w:val="24"/>
              </w:rPr>
            </w:pPr>
            <w:r w:rsidRPr="00322FC9">
              <w:rPr>
                <w:rFonts w:cs="Arial"/>
                <w:sz w:val="20"/>
              </w:rPr>
              <w:t>Alle Felder in dem Formular sind ausgefüllt</w:t>
            </w:r>
            <w:r w:rsidRPr="00322FC9">
              <w:rPr>
                <w:rFonts w:cs="Arial"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  <w:sz w:val="24"/>
              </w:rPr>
            </w:pP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 xml:space="preserve">2. Einhaltung Budgetrahmen </w:t>
            </w:r>
          </w:p>
          <w:p w:rsidR="00D13BAA" w:rsidRPr="00322FC9" w:rsidRDefault="00D13BAA" w:rsidP="00853443">
            <w:pPr>
              <w:rPr>
                <w:rFonts w:cs="Arial"/>
              </w:rPr>
            </w:pPr>
            <w:r w:rsidRPr="00322FC9">
              <w:rPr>
                <w:rFonts w:cs="Arial"/>
                <w:sz w:val="20"/>
              </w:rPr>
              <w:t>Der finanzielle Rahmen von maximal 3.500 € wird eingehalten</w:t>
            </w: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</w:rPr>
            </w:pP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3. Unterschrift vertretungsberechtigter Person</w:t>
            </w:r>
          </w:p>
          <w:p w:rsidR="00D13BAA" w:rsidRPr="00322FC9" w:rsidRDefault="00D13BAA" w:rsidP="00853443">
            <w:pPr>
              <w:rPr>
                <w:rFonts w:cs="Arial"/>
              </w:rPr>
            </w:pPr>
            <w:r w:rsidRPr="00322FC9">
              <w:rPr>
                <w:rFonts w:cs="Arial"/>
                <w:sz w:val="20"/>
              </w:rPr>
              <w:t xml:space="preserve">Eine Unterschrift der vertretungsberechtigten Person der Organisation liegt vor. </w:t>
            </w: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</w:rPr>
            </w:pPr>
          </w:p>
        </w:tc>
      </w:tr>
    </w:tbl>
    <w:p w:rsidR="00D13BAA" w:rsidRPr="00322FC9" w:rsidRDefault="00D13BAA" w:rsidP="00D13BAA">
      <w:pPr>
        <w:rPr>
          <w:rFonts w:cs="Arial"/>
        </w:rPr>
      </w:pPr>
    </w:p>
    <w:p w:rsidR="00D13BAA" w:rsidRDefault="00D13BAA" w:rsidP="00D13BAA">
      <w:r>
        <w:br w:type="page"/>
      </w:r>
      <w:bookmarkStart w:id="0" w:name="_GoBack"/>
      <w:bookmarkEnd w:id="0"/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D13BAA" w:rsidRPr="00322FC9" w:rsidTr="00853443">
        <w:tc>
          <w:tcPr>
            <w:tcW w:w="8080" w:type="dxa"/>
            <w:shd w:val="clear" w:color="auto" w:fill="D9D9D9" w:themeFill="background1" w:themeFillShade="D9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lastRenderedPageBreak/>
              <w:t>B. Wertung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Punkte</w:t>
            </w: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Nachvollziehbares, schlüssiges Konzept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Aus dem Konzept geht hervor, dass die von der Bewerberin / dem Bewerber beschriebenen Maßnahmen geeignet scheinen, die mit dem Programm verbundenen Wirkungsziele zu erreichen.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Nicht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0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Bedingt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1 Punkt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Ist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2 Punkte</w:t>
            </w:r>
          </w:p>
          <w:p w:rsidR="00D13BAA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Ist voll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3 Punkte</w:t>
            </w:r>
          </w:p>
          <w:p w:rsidR="00D13BAA" w:rsidRPr="00322FC9" w:rsidRDefault="00D13BAA" w:rsidP="00853443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</w:p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___ x 4</w:t>
            </w: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</w:rPr>
            </w:pPr>
            <w:r w:rsidRPr="00322FC9">
              <w:rPr>
                <w:rFonts w:cs="Arial"/>
                <w:b/>
              </w:rPr>
              <w:t>Kostenplan schlüssig</w:t>
            </w:r>
            <w:r w:rsidRPr="00322FC9">
              <w:rPr>
                <w:rFonts w:cs="Arial"/>
              </w:rPr>
              <w:t xml:space="preserve"> 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 xml:space="preserve">Der Finanzplan ist rechnerisch korrekt. </w:t>
            </w:r>
          </w:p>
          <w:p w:rsidR="00D13BAA" w:rsidRPr="00322FC9" w:rsidRDefault="00D13BAA" w:rsidP="00853443">
            <w:pPr>
              <w:rPr>
                <w:rFonts w:cs="Arial"/>
                <w:b/>
                <w:sz w:val="20"/>
              </w:rPr>
            </w:pPr>
            <w:r w:rsidRPr="00322FC9">
              <w:rPr>
                <w:rFonts w:cs="Arial"/>
                <w:sz w:val="20"/>
              </w:rPr>
              <w:t>Die vorgesehenen Ausgaben werden projektbezogen eingesetzt</w:t>
            </w:r>
            <w:r w:rsidRPr="00322FC9">
              <w:rPr>
                <w:rFonts w:cs="Arial"/>
                <w:b/>
                <w:sz w:val="20"/>
              </w:rPr>
              <w:t>.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Für alle etwaigen Ausgaben sind im Finanzplan Kosten aufgeführt oder es wird belegt, wie diese anderweitig bereitgestellt werden.</w:t>
            </w:r>
          </w:p>
          <w:p w:rsidR="00D13BAA" w:rsidRPr="00322FC9" w:rsidRDefault="00D13BAA" w:rsidP="00853443">
            <w:pPr>
              <w:rPr>
                <w:rFonts w:cs="Arial"/>
                <w:b/>
                <w:sz w:val="20"/>
              </w:rPr>
            </w:pP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Nicht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0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Bedingt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1 Punkt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Ist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2 Punkte</w:t>
            </w:r>
          </w:p>
          <w:p w:rsidR="00D13BAA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Ist voll gegeben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3 Punkte</w:t>
            </w:r>
          </w:p>
          <w:p w:rsidR="00D13BAA" w:rsidRPr="00322FC9" w:rsidRDefault="00D13BAA" w:rsidP="00853443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</w:p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___ x 2</w:t>
            </w: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Ländlichkeit des Raums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Nach der Typologie des Thünen Landatlas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Nicht ländliche Kreise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0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Weniger ländlich / gute sozioökonomische Lage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0,5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Weniger ländlich / weniger gute sozioökonomische Lage</w:t>
            </w:r>
            <w:r w:rsidRPr="00322FC9">
              <w:rPr>
                <w:rFonts w:cs="Arial"/>
                <w:sz w:val="20"/>
              </w:rPr>
              <w:tab/>
              <w:t>1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Sehr ländlich / gute sozioökonomische Lage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2 Punkte</w:t>
            </w:r>
          </w:p>
          <w:p w:rsidR="00D13BAA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Sehr ländlich / weniger gute sozioökonomische Lage</w:t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3 Punkte</w:t>
            </w:r>
          </w:p>
          <w:p w:rsidR="00D13BAA" w:rsidRPr="00322FC9" w:rsidRDefault="00D13BAA" w:rsidP="00853443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</w:p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___ x 2</w:t>
            </w: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Anzahl erreichter Personen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Unter 20 Personen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0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Unter 50 Personen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1 Punkt</w:t>
            </w:r>
          </w:p>
          <w:p w:rsidR="00D13BAA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Über 49 Personen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2 Punkte</w:t>
            </w:r>
          </w:p>
          <w:p w:rsidR="00D13BAA" w:rsidRPr="00322FC9" w:rsidRDefault="00D13BAA" w:rsidP="00853443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</w:p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___ x 1</w:t>
            </w:r>
          </w:p>
        </w:tc>
      </w:tr>
      <w:tr w:rsidR="00D13BAA" w:rsidRPr="00322FC9" w:rsidTr="00853443">
        <w:tc>
          <w:tcPr>
            <w:tcW w:w="8080" w:type="dxa"/>
          </w:tcPr>
          <w:p w:rsidR="00D13BAA" w:rsidRPr="00322FC9" w:rsidRDefault="00D13BAA" w:rsidP="00853443">
            <w:pPr>
              <w:rPr>
                <w:rFonts w:cs="Arial"/>
                <w:b/>
              </w:rPr>
            </w:pPr>
            <w:r w:rsidRPr="00322FC9">
              <w:rPr>
                <w:rFonts w:cs="Arial"/>
                <w:b/>
              </w:rPr>
              <w:t>Erfahrungen im Bereich Sport und politische Bildung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Kein Nachweis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>0 Punkte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Geringe Erfahrung</w:t>
            </w:r>
            <w:r w:rsidRPr="00322FC9">
              <w:rPr>
                <w:rFonts w:cs="Arial"/>
                <w:sz w:val="20"/>
              </w:rPr>
              <w:tab/>
            </w:r>
            <w:r w:rsidRPr="00322FC9">
              <w:rPr>
                <w:rFonts w:cs="Arial"/>
                <w:sz w:val="20"/>
              </w:rPr>
              <w:tab/>
              <w:t>1 Punkt</w:t>
            </w:r>
          </w:p>
          <w:p w:rsidR="00D13BAA" w:rsidRPr="00322FC9" w:rsidRDefault="00D13BAA" w:rsidP="00853443">
            <w:pPr>
              <w:rPr>
                <w:rFonts w:cs="Arial"/>
                <w:sz w:val="20"/>
              </w:rPr>
            </w:pPr>
            <w:r w:rsidRPr="00322FC9">
              <w:rPr>
                <w:rFonts w:cs="Arial"/>
                <w:sz w:val="20"/>
              </w:rPr>
              <w:t>Umfangreiche Erfahrung</w:t>
            </w:r>
            <w:r w:rsidRPr="00322FC9">
              <w:rPr>
                <w:rFonts w:cs="Arial"/>
                <w:sz w:val="20"/>
              </w:rPr>
              <w:tab/>
              <w:t>2 Punkte</w:t>
            </w:r>
          </w:p>
          <w:p w:rsidR="00D13BAA" w:rsidRPr="00322FC9" w:rsidRDefault="00D13BAA" w:rsidP="00853443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13BAA" w:rsidRPr="00322FC9" w:rsidRDefault="00D13BAA" w:rsidP="00853443">
            <w:pPr>
              <w:rPr>
                <w:rFonts w:cs="Arial"/>
              </w:rPr>
            </w:pPr>
          </w:p>
          <w:p w:rsidR="00D13BAA" w:rsidRPr="00322FC9" w:rsidRDefault="00D13BAA" w:rsidP="00853443">
            <w:pPr>
              <w:rPr>
                <w:rFonts w:cs="Arial"/>
              </w:rPr>
            </w:pPr>
            <w:r w:rsidRPr="00322FC9">
              <w:rPr>
                <w:rFonts w:cs="Arial"/>
                <w:b/>
              </w:rPr>
              <w:t>___ x 1</w:t>
            </w:r>
          </w:p>
        </w:tc>
      </w:tr>
    </w:tbl>
    <w:p w:rsidR="00D13BAA" w:rsidRPr="00322FC9" w:rsidRDefault="00D13BAA" w:rsidP="00D13BAA">
      <w:pPr>
        <w:rPr>
          <w:rFonts w:cs="Arial"/>
          <w:sz w:val="18"/>
        </w:rPr>
      </w:pPr>
    </w:p>
    <w:tbl>
      <w:tblPr>
        <w:tblW w:w="9356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  <w:gridCol w:w="1276"/>
      </w:tblGrid>
      <w:tr w:rsidR="00D13BAA" w:rsidRPr="00322FC9" w:rsidTr="00954462">
        <w:trPr>
          <w:trHeight w:val="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AA" w:rsidRDefault="00D13BAA" w:rsidP="00853443">
            <w:pPr>
              <w:rPr>
                <w:rFonts w:cs="Arial"/>
                <w:b/>
                <w:color w:val="000000"/>
              </w:rPr>
            </w:pPr>
            <w:r w:rsidRPr="00954462">
              <w:rPr>
                <w:rFonts w:cs="Arial"/>
                <w:b/>
                <w:color w:val="000000"/>
              </w:rPr>
              <w:t>Summe</w:t>
            </w:r>
          </w:p>
          <w:p w:rsidR="00954462" w:rsidRPr="00954462" w:rsidRDefault="00954462" w:rsidP="0085344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AA" w:rsidRPr="00322FC9" w:rsidRDefault="00D13BAA" w:rsidP="00853443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D13BAA" w:rsidRPr="00322FC9" w:rsidRDefault="00D13BAA" w:rsidP="00D13BAA">
      <w:pPr>
        <w:rPr>
          <w:rFonts w:cs="Arial"/>
          <w:b/>
          <w:color w:val="000000"/>
          <w:u w:val="single"/>
        </w:rPr>
      </w:pPr>
    </w:p>
    <w:p w:rsidR="00D13BAA" w:rsidRPr="00322FC9" w:rsidRDefault="00D13BAA" w:rsidP="00D13BAA">
      <w:pPr>
        <w:rPr>
          <w:rFonts w:cs="Arial"/>
          <w:b/>
          <w:color w:val="000000"/>
        </w:rPr>
      </w:pPr>
      <w:r w:rsidRPr="00322FC9">
        <w:rPr>
          <w:rFonts w:cs="Arial"/>
          <w:b/>
          <w:color w:val="000000"/>
        </w:rPr>
        <w:t>Gewichtung</w:t>
      </w:r>
    </w:p>
    <w:p w:rsidR="00AF7B73" w:rsidRPr="00980D0D" w:rsidRDefault="00D13BAA" w:rsidP="00954462">
      <w:r w:rsidRPr="00322FC9">
        <w:rPr>
          <w:rFonts w:cs="Arial"/>
          <w:color w:val="000000"/>
        </w:rPr>
        <w:t>Die volle Punktzahl liegt bei 28 Punkten.</w:t>
      </w:r>
      <w:r w:rsidR="00954462">
        <w:rPr>
          <w:rFonts w:cs="Arial"/>
          <w:color w:val="000000"/>
        </w:rPr>
        <w:t xml:space="preserve"> </w:t>
      </w:r>
      <w:r w:rsidRPr="00322FC9">
        <w:rPr>
          <w:rFonts w:cs="Arial"/>
          <w:color w:val="000000"/>
        </w:rPr>
        <w:t>Entsprechend eines Rankings werden bis zu 20 Bewerber/-innen zu einem weiteren Gespräch eingeladen. Bei Punktgleichstand wird der oder werden die nächstniedrigeren Plätze im Ranking übersprungen.</w:t>
      </w:r>
    </w:p>
    <w:sectPr w:rsidR="00AF7B73" w:rsidRPr="00980D0D" w:rsidSect="00AF3E36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55" w:right="1361" w:bottom="735" w:left="1474" w:header="845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AA" w:rsidRDefault="00D13BAA" w:rsidP="002E42C8">
      <w:r>
        <w:separator/>
      </w:r>
    </w:p>
    <w:p w:rsidR="00D13BAA" w:rsidRDefault="00D13BAA"/>
    <w:p w:rsidR="00D13BAA" w:rsidRDefault="00D13BAA"/>
  </w:endnote>
  <w:endnote w:type="continuationSeparator" w:id="0">
    <w:p w:rsidR="00D13BAA" w:rsidRDefault="00D13BAA" w:rsidP="002E42C8">
      <w:r>
        <w:continuationSeparator/>
      </w:r>
    </w:p>
    <w:p w:rsidR="00D13BAA" w:rsidRDefault="00D13BAA"/>
    <w:p w:rsidR="00D13BAA" w:rsidRDefault="00D1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36" w:rsidRPr="00AF3E36" w:rsidRDefault="00AF3E36" w:rsidP="00AF3E36">
    <w:pPr>
      <w:pStyle w:val="Fuzeile"/>
      <w:tabs>
        <w:tab w:val="clear" w:pos="4536"/>
        <w:tab w:val="clear" w:pos="9072"/>
        <w:tab w:val="left" w:pos="3969"/>
        <w:tab w:val="left" w:pos="6010"/>
        <w:tab w:val="left" w:pos="8051"/>
      </w:tabs>
      <w:spacing w:before="0" w:after="160"/>
      <w:rPr>
        <w:rFonts w:cstheme="minorHAnsi"/>
      </w:rPr>
    </w:pPr>
    <w:r w:rsidRPr="003227B4">
      <w:rPr>
        <w:rFonts w:cstheme="minorHAnsi"/>
        <w:color w:val="9C9D9D" w:themeColor="accent2"/>
        <w:sz w:val="14"/>
        <w:szCs w:val="14"/>
      </w:rPr>
      <w:t xml:space="preserve">Seite </w:t>
    </w:r>
    <w:r w:rsidRPr="003227B4">
      <w:rPr>
        <w:rFonts w:cstheme="minorHAnsi"/>
        <w:color w:val="9C9D9D" w:themeColor="accent2"/>
        <w:sz w:val="14"/>
        <w:szCs w:val="14"/>
      </w:rPr>
      <w:fldChar w:fldCharType="begin"/>
    </w:r>
    <w:r w:rsidRPr="003227B4">
      <w:rPr>
        <w:rFonts w:cstheme="minorHAnsi"/>
        <w:color w:val="9C9D9D" w:themeColor="accent2"/>
        <w:sz w:val="14"/>
        <w:szCs w:val="14"/>
      </w:rPr>
      <w:instrText>PAGE   \* MERGEFORMAT</w:instrText>
    </w:r>
    <w:r w:rsidRPr="003227B4">
      <w:rPr>
        <w:rFonts w:cstheme="minorHAnsi"/>
        <w:color w:val="9C9D9D" w:themeColor="accent2"/>
        <w:sz w:val="14"/>
        <w:szCs w:val="14"/>
      </w:rPr>
      <w:fldChar w:fldCharType="separate"/>
    </w:r>
    <w:r>
      <w:rPr>
        <w:rFonts w:cstheme="minorHAnsi"/>
        <w:color w:val="9C9D9D" w:themeColor="accent2"/>
        <w:sz w:val="14"/>
        <w:szCs w:val="14"/>
      </w:rPr>
      <w:t>2</w:t>
    </w:r>
    <w:r w:rsidRPr="003227B4">
      <w:rPr>
        <w:rFonts w:cstheme="minorHAnsi"/>
        <w:color w:val="9C9D9D" w:themeColor="accent2"/>
        <w:sz w:val="14"/>
        <w:szCs w:val="14"/>
      </w:rPr>
      <w:fldChar w:fldCharType="end"/>
    </w:r>
    <w:r w:rsidRPr="003227B4">
      <w:rPr>
        <w:rFonts w:cstheme="minorHAnsi"/>
        <w:color w:val="9C9D9D" w:themeColor="accent2"/>
        <w:sz w:val="14"/>
        <w:szCs w:val="14"/>
      </w:rPr>
      <w:t xml:space="preserve"> / </w:t>
    </w:r>
    <w:r w:rsidRPr="003227B4">
      <w:rPr>
        <w:rFonts w:cstheme="minorHAnsi"/>
        <w:color w:val="9C9D9D" w:themeColor="accent2"/>
        <w:sz w:val="14"/>
        <w:szCs w:val="14"/>
      </w:rPr>
      <w:fldChar w:fldCharType="begin"/>
    </w:r>
    <w:r w:rsidRPr="003227B4">
      <w:rPr>
        <w:rFonts w:cstheme="minorHAnsi"/>
        <w:color w:val="9C9D9D" w:themeColor="accent2"/>
        <w:sz w:val="14"/>
        <w:szCs w:val="14"/>
      </w:rPr>
      <w:instrText>NUMPAGES  \* Arabic  \* MERGEFORMAT</w:instrText>
    </w:r>
    <w:r w:rsidRPr="003227B4">
      <w:rPr>
        <w:rFonts w:cstheme="minorHAnsi"/>
        <w:color w:val="9C9D9D" w:themeColor="accent2"/>
        <w:sz w:val="14"/>
        <w:szCs w:val="14"/>
      </w:rPr>
      <w:fldChar w:fldCharType="separate"/>
    </w:r>
    <w:r>
      <w:rPr>
        <w:rFonts w:cstheme="minorHAnsi"/>
        <w:color w:val="9C9D9D" w:themeColor="accent2"/>
        <w:sz w:val="14"/>
        <w:szCs w:val="14"/>
      </w:rPr>
      <w:t>2</w:t>
    </w:r>
    <w:r w:rsidRPr="003227B4">
      <w:rPr>
        <w:rFonts w:cstheme="minorHAnsi"/>
        <w:color w:val="9C9D9D" w:themeColor="accen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AA" w:rsidRDefault="00D13BAA" w:rsidP="002E42C8">
      <w:r>
        <w:separator/>
      </w:r>
    </w:p>
    <w:p w:rsidR="00D13BAA" w:rsidRDefault="00D13BAA"/>
    <w:p w:rsidR="00D13BAA" w:rsidRDefault="00D13BAA"/>
  </w:footnote>
  <w:footnote w:type="continuationSeparator" w:id="0">
    <w:p w:rsidR="00D13BAA" w:rsidRDefault="00D13BAA" w:rsidP="002E42C8">
      <w:r>
        <w:continuationSeparator/>
      </w:r>
    </w:p>
    <w:p w:rsidR="00D13BAA" w:rsidRDefault="00D13BAA"/>
    <w:p w:rsidR="00D13BAA" w:rsidRDefault="00D13BAA"/>
  </w:footnote>
  <w:footnote w:id="1">
    <w:p w:rsidR="00D13BAA" w:rsidRDefault="00D13BAA" w:rsidP="00D13BA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557BD" w:rsidRPr="00D557BD">
        <w:t>Bei der Bewertung der Ländlichkeit eines Raums wird die Kategorisierung des Thünen Landatlas (vgl. http://map.landatlas.de/laendlich/typologie.html) genutzt.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7F" w:rsidRDefault="00D13BAA" w:rsidP="00F528B3">
    <w:pPr>
      <w:pStyle w:val="12Flietext"/>
    </w:pPr>
    <w:r>
      <w:rPr>
        <w:noProof/>
      </w:rPr>
      <w:drawing>
        <wp:anchor distT="0" distB="6350" distL="114300" distR="119380" simplePos="0" relativeHeight="251659264" behindDoc="0" locked="0" layoutInCell="1" allowOverlap="1" wp14:anchorId="225FC275">
          <wp:simplePos x="0" y="0"/>
          <wp:positionH relativeFrom="page">
            <wp:posOffset>6049010</wp:posOffset>
          </wp:positionH>
          <wp:positionV relativeFrom="paragraph">
            <wp:posOffset>0</wp:posOffset>
          </wp:positionV>
          <wp:extent cx="604520" cy="5397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C8" w:rsidRDefault="00D13BAA" w:rsidP="00F528B3">
    <w:pPr>
      <w:pStyle w:val="12Flietext"/>
    </w:pPr>
    <w:r>
      <w:rPr>
        <w:noProof/>
      </w:rPr>
      <w:drawing>
        <wp:anchor distT="0" distB="6350" distL="114300" distR="114300" simplePos="0" relativeHeight="251657216" behindDoc="0" locked="0" layoutInCell="1" allowOverlap="1" wp14:anchorId="6391FF3A">
          <wp:simplePos x="0" y="0"/>
          <wp:positionH relativeFrom="page">
            <wp:posOffset>5214620</wp:posOffset>
          </wp:positionH>
          <wp:positionV relativeFrom="page">
            <wp:posOffset>541020</wp:posOffset>
          </wp:positionV>
          <wp:extent cx="1544320" cy="5397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83" r="-9583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F5191"/>
    <w:multiLevelType w:val="multilevel"/>
    <w:tmpl w:val="C98441AA"/>
    <w:styleLink w:val="bpb-Aufzhlung"/>
    <w:lvl w:ilvl="0">
      <w:start w:val="1"/>
      <w:numFmt w:val="bullet"/>
      <w:lvlText w:val="▪"/>
      <w:lvlJc w:val="left"/>
      <w:pPr>
        <w:ind w:left="851" w:hanging="426"/>
      </w:pPr>
      <w:rPr>
        <w:rFonts w:ascii="Calibri" w:hAnsi="Calibri" w:hint="default"/>
        <w:sz w:val="20"/>
      </w:rPr>
    </w:lvl>
    <w:lvl w:ilvl="1">
      <w:start w:val="1"/>
      <w:numFmt w:val="bullet"/>
      <w:lvlText w:val="▪"/>
      <w:lvlJc w:val="left"/>
      <w:pPr>
        <w:tabs>
          <w:tab w:val="num" w:pos="907"/>
        </w:tabs>
        <w:ind w:left="1276" w:hanging="426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332"/>
        </w:tabs>
        <w:ind w:left="1701" w:hanging="426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757"/>
        </w:tabs>
        <w:ind w:left="2126" w:hanging="426"/>
      </w:pPr>
      <w:rPr>
        <w:rFonts w:ascii="Arial" w:hAnsi="Arial" w:hint="default"/>
      </w:rPr>
    </w:lvl>
    <w:lvl w:ilvl="4">
      <w:start w:val="1"/>
      <w:numFmt w:val="bullet"/>
      <w:lvlText w:val="▪"/>
      <w:lvlJc w:val="left"/>
      <w:pPr>
        <w:tabs>
          <w:tab w:val="num" w:pos="2182"/>
        </w:tabs>
        <w:ind w:left="2551" w:hanging="426"/>
      </w:pPr>
      <w:rPr>
        <w:rFonts w:ascii="Arial" w:hAnsi="Arial" w:hint="default"/>
      </w:rPr>
    </w:lvl>
    <w:lvl w:ilvl="5">
      <w:start w:val="1"/>
      <w:numFmt w:val="bullet"/>
      <w:lvlText w:val="▪"/>
      <w:lvlJc w:val="left"/>
      <w:pPr>
        <w:tabs>
          <w:tab w:val="num" w:pos="2607"/>
        </w:tabs>
        <w:ind w:left="2976" w:hanging="426"/>
      </w:pPr>
      <w:rPr>
        <w:rFonts w:ascii="Arial" w:hAnsi="Arial" w:hint="default"/>
      </w:rPr>
    </w:lvl>
    <w:lvl w:ilvl="6">
      <w:start w:val="1"/>
      <w:numFmt w:val="bullet"/>
      <w:lvlText w:val="▪"/>
      <w:lvlJc w:val="left"/>
      <w:pPr>
        <w:tabs>
          <w:tab w:val="num" w:pos="3032"/>
        </w:tabs>
        <w:ind w:left="3401" w:hanging="426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tabs>
          <w:tab w:val="num" w:pos="3457"/>
        </w:tabs>
        <w:ind w:left="3826" w:hanging="426"/>
      </w:pPr>
      <w:rPr>
        <w:rFonts w:ascii="Arial" w:hAnsi="Arial" w:hint="default"/>
      </w:rPr>
    </w:lvl>
    <w:lvl w:ilvl="8">
      <w:start w:val="1"/>
      <w:numFmt w:val="bullet"/>
      <w:lvlText w:val="▪"/>
      <w:lvlJc w:val="left"/>
      <w:pPr>
        <w:tabs>
          <w:tab w:val="num" w:pos="3882"/>
        </w:tabs>
        <w:ind w:left="4251" w:hanging="426"/>
      </w:pPr>
      <w:rPr>
        <w:rFonts w:ascii="Arial" w:hAnsi="Arial" w:hint="default"/>
      </w:rPr>
    </w:lvl>
  </w:abstractNum>
  <w:abstractNum w:abstractNumId="1" w15:restartNumberingAfterBreak="0">
    <w:nsid w:val="7E153380"/>
    <w:multiLevelType w:val="multilevel"/>
    <w:tmpl w:val="2B56F7EC"/>
    <w:lvl w:ilvl="0">
      <w:start w:val="1"/>
      <w:numFmt w:val="bullet"/>
      <w:pStyle w:val="bpb-Aufzhlungspunkte"/>
      <w:lvlText w:val="▪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efaac4e5-2da3-4fc1-9dac-0b88e4aaaef8}"/>
  </w:docVars>
  <w:rsids>
    <w:rsidRoot w:val="00D13BAA"/>
    <w:rsid w:val="00004772"/>
    <w:rsid w:val="0001638C"/>
    <w:rsid w:val="00023CD8"/>
    <w:rsid w:val="0003105E"/>
    <w:rsid w:val="000371C8"/>
    <w:rsid w:val="00041914"/>
    <w:rsid w:val="000638BB"/>
    <w:rsid w:val="00074D8C"/>
    <w:rsid w:val="000A1BBE"/>
    <w:rsid w:val="000A2251"/>
    <w:rsid w:val="000A5601"/>
    <w:rsid w:val="000D2A06"/>
    <w:rsid w:val="000D7A5A"/>
    <w:rsid w:val="00100F48"/>
    <w:rsid w:val="00177DED"/>
    <w:rsid w:val="001F1E58"/>
    <w:rsid w:val="001F2F47"/>
    <w:rsid w:val="00235E26"/>
    <w:rsid w:val="002502D3"/>
    <w:rsid w:val="00273BB6"/>
    <w:rsid w:val="0027799A"/>
    <w:rsid w:val="002E42C8"/>
    <w:rsid w:val="002E7C19"/>
    <w:rsid w:val="0030373A"/>
    <w:rsid w:val="00315A4C"/>
    <w:rsid w:val="003227B4"/>
    <w:rsid w:val="00373E05"/>
    <w:rsid w:val="00374D50"/>
    <w:rsid w:val="00382233"/>
    <w:rsid w:val="003A16F9"/>
    <w:rsid w:val="003A4A52"/>
    <w:rsid w:val="003A5D69"/>
    <w:rsid w:val="003D4CDF"/>
    <w:rsid w:val="003E0B90"/>
    <w:rsid w:val="003F1059"/>
    <w:rsid w:val="00432A5B"/>
    <w:rsid w:val="00447501"/>
    <w:rsid w:val="0047594F"/>
    <w:rsid w:val="0048217F"/>
    <w:rsid w:val="00491BFE"/>
    <w:rsid w:val="004A72F1"/>
    <w:rsid w:val="004B124F"/>
    <w:rsid w:val="004C247C"/>
    <w:rsid w:val="004E04EE"/>
    <w:rsid w:val="004F20EE"/>
    <w:rsid w:val="004F664B"/>
    <w:rsid w:val="00517BBD"/>
    <w:rsid w:val="00540369"/>
    <w:rsid w:val="005539E3"/>
    <w:rsid w:val="005914F9"/>
    <w:rsid w:val="005B1A1B"/>
    <w:rsid w:val="005E2165"/>
    <w:rsid w:val="006004B2"/>
    <w:rsid w:val="0060227E"/>
    <w:rsid w:val="00644AEB"/>
    <w:rsid w:val="006542AD"/>
    <w:rsid w:val="00666327"/>
    <w:rsid w:val="0069654D"/>
    <w:rsid w:val="006D3396"/>
    <w:rsid w:val="006E001E"/>
    <w:rsid w:val="006E2D6B"/>
    <w:rsid w:val="006F788D"/>
    <w:rsid w:val="00715B7D"/>
    <w:rsid w:val="00722F30"/>
    <w:rsid w:val="007543C7"/>
    <w:rsid w:val="0076455E"/>
    <w:rsid w:val="00781C22"/>
    <w:rsid w:val="007B33CB"/>
    <w:rsid w:val="007C4A97"/>
    <w:rsid w:val="007C7964"/>
    <w:rsid w:val="007E6070"/>
    <w:rsid w:val="00823280"/>
    <w:rsid w:val="00847942"/>
    <w:rsid w:val="00852029"/>
    <w:rsid w:val="008523CA"/>
    <w:rsid w:val="008703D4"/>
    <w:rsid w:val="008724DE"/>
    <w:rsid w:val="00874584"/>
    <w:rsid w:val="0088286F"/>
    <w:rsid w:val="00892962"/>
    <w:rsid w:val="008C0560"/>
    <w:rsid w:val="008E0AA2"/>
    <w:rsid w:val="008F38AC"/>
    <w:rsid w:val="00904F03"/>
    <w:rsid w:val="009101E6"/>
    <w:rsid w:val="0092035D"/>
    <w:rsid w:val="0092505F"/>
    <w:rsid w:val="00930BA9"/>
    <w:rsid w:val="00954462"/>
    <w:rsid w:val="00964D48"/>
    <w:rsid w:val="00980D0D"/>
    <w:rsid w:val="00986BCB"/>
    <w:rsid w:val="009972CF"/>
    <w:rsid w:val="009A3DBC"/>
    <w:rsid w:val="009B4118"/>
    <w:rsid w:val="009B794F"/>
    <w:rsid w:val="009C757B"/>
    <w:rsid w:val="009D72DB"/>
    <w:rsid w:val="009E3130"/>
    <w:rsid w:val="00A02B25"/>
    <w:rsid w:val="00A05EC3"/>
    <w:rsid w:val="00A60381"/>
    <w:rsid w:val="00A63A2E"/>
    <w:rsid w:val="00A84D4E"/>
    <w:rsid w:val="00AB5676"/>
    <w:rsid w:val="00AD2FB9"/>
    <w:rsid w:val="00AF3E36"/>
    <w:rsid w:val="00AF4451"/>
    <w:rsid w:val="00AF642D"/>
    <w:rsid w:val="00AF7B73"/>
    <w:rsid w:val="00B00AE6"/>
    <w:rsid w:val="00B0593A"/>
    <w:rsid w:val="00B10496"/>
    <w:rsid w:val="00B20C98"/>
    <w:rsid w:val="00B5487A"/>
    <w:rsid w:val="00B54D11"/>
    <w:rsid w:val="00B72911"/>
    <w:rsid w:val="00BA0F97"/>
    <w:rsid w:val="00BC0772"/>
    <w:rsid w:val="00BC1376"/>
    <w:rsid w:val="00BD09EE"/>
    <w:rsid w:val="00BE0F4F"/>
    <w:rsid w:val="00BE254F"/>
    <w:rsid w:val="00BF7D04"/>
    <w:rsid w:val="00C044E7"/>
    <w:rsid w:val="00C12CC9"/>
    <w:rsid w:val="00C26774"/>
    <w:rsid w:val="00C33B43"/>
    <w:rsid w:val="00C428F4"/>
    <w:rsid w:val="00C46C12"/>
    <w:rsid w:val="00C54115"/>
    <w:rsid w:val="00C62EDB"/>
    <w:rsid w:val="00C909E1"/>
    <w:rsid w:val="00C96D5E"/>
    <w:rsid w:val="00CA53FB"/>
    <w:rsid w:val="00CA745C"/>
    <w:rsid w:val="00CC46E9"/>
    <w:rsid w:val="00CE4E87"/>
    <w:rsid w:val="00D0527C"/>
    <w:rsid w:val="00D13BAA"/>
    <w:rsid w:val="00D177E9"/>
    <w:rsid w:val="00D25581"/>
    <w:rsid w:val="00D557BD"/>
    <w:rsid w:val="00D61916"/>
    <w:rsid w:val="00D73CC2"/>
    <w:rsid w:val="00D760BE"/>
    <w:rsid w:val="00D872AD"/>
    <w:rsid w:val="00DD44D0"/>
    <w:rsid w:val="00DF0842"/>
    <w:rsid w:val="00DF4A37"/>
    <w:rsid w:val="00E053E7"/>
    <w:rsid w:val="00E16BC9"/>
    <w:rsid w:val="00E17CAB"/>
    <w:rsid w:val="00E60E4F"/>
    <w:rsid w:val="00E630AF"/>
    <w:rsid w:val="00E95079"/>
    <w:rsid w:val="00EB695D"/>
    <w:rsid w:val="00EC05D8"/>
    <w:rsid w:val="00ED5240"/>
    <w:rsid w:val="00EE2F4E"/>
    <w:rsid w:val="00EF5233"/>
    <w:rsid w:val="00F16154"/>
    <w:rsid w:val="00F27302"/>
    <w:rsid w:val="00F32B71"/>
    <w:rsid w:val="00F528B3"/>
    <w:rsid w:val="00F55305"/>
    <w:rsid w:val="00F55ED0"/>
    <w:rsid w:val="00F660C3"/>
    <w:rsid w:val="00F70C8B"/>
    <w:rsid w:val="00F72D88"/>
    <w:rsid w:val="00F772C3"/>
    <w:rsid w:val="00FA2CE4"/>
    <w:rsid w:val="00FA3B63"/>
    <w:rsid w:val="00FA7858"/>
    <w:rsid w:val="00FB7A54"/>
    <w:rsid w:val="00FC7CED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2B7775-D5A4-4CAB-A8E1-2FCE3E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67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BFE"/>
    <w:pPr>
      <w:keepNext/>
      <w:keepLines/>
      <w:spacing w:before="280" w:after="120" w:line="440" w:lineRule="atLeast"/>
      <w:outlineLvl w:val="0"/>
    </w:pPr>
    <w:rPr>
      <w:rFonts w:eastAsia="Times New Roman"/>
      <w:b/>
      <w:color w:val="0000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1BFE"/>
    <w:pPr>
      <w:keepNext/>
      <w:keepLines/>
      <w:spacing w:before="360" w:after="120" w:line="360" w:lineRule="atLeast"/>
      <w:outlineLvl w:val="1"/>
    </w:pPr>
    <w:rPr>
      <w:rFonts w:eastAsia="Times New Roman"/>
      <w:b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BFE"/>
    <w:pPr>
      <w:keepNext/>
      <w:keepLines/>
      <w:spacing w:before="280" w:after="120" w:line="320" w:lineRule="atLeast"/>
      <w:outlineLvl w:val="2"/>
    </w:pPr>
    <w:rPr>
      <w:rFonts w:eastAsia="Times New Roman"/>
      <w:b/>
      <w:color w:val="0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788D"/>
    <w:pPr>
      <w:keepNext/>
      <w:keepLines/>
      <w:outlineLvl w:val="3"/>
    </w:pPr>
    <w:rPr>
      <w:rFonts w:eastAsia="Times New Roman"/>
      <w:b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914F9"/>
    <w:pPr>
      <w:keepNext/>
      <w:keepLines/>
      <w:spacing w:before="40"/>
      <w:outlineLvl w:val="4"/>
    </w:pPr>
    <w:rPr>
      <w:rFonts w:eastAsia="Times New Roman"/>
      <w:color w:val="88152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12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EN">
    <w:name w:val="Standard EN"/>
    <w:uiPriority w:val="1"/>
    <w:qFormat/>
    <w:rsid w:val="00447501"/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B5676"/>
    <w:pPr>
      <w:tabs>
        <w:tab w:val="center" w:pos="4536"/>
        <w:tab w:val="right" w:pos="9072"/>
      </w:tabs>
      <w:spacing w:before="240" w:after="24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676"/>
  </w:style>
  <w:style w:type="paragraph" w:styleId="Fuzeile">
    <w:name w:val="footer"/>
    <w:basedOn w:val="Standard"/>
    <w:link w:val="FuzeileZchn"/>
    <w:uiPriority w:val="99"/>
    <w:unhideWhenUsed/>
    <w:rsid w:val="00FA2CE4"/>
    <w:pPr>
      <w:tabs>
        <w:tab w:val="center" w:pos="4536"/>
        <w:tab w:val="right" w:pos="9072"/>
      </w:tabs>
      <w:spacing w:before="80" w:after="80"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A2CE4"/>
    <w:rPr>
      <w:sz w:val="12"/>
    </w:rPr>
  </w:style>
  <w:style w:type="paragraph" w:customStyle="1" w:styleId="Absenderblock">
    <w:name w:val="Absenderblock"/>
    <w:semiHidden/>
    <w:qFormat/>
    <w:rsid w:val="00CA745C"/>
    <w:pPr>
      <w:spacing w:after="160" w:line="259" w:lineRule="auto"/>
    </w:pPr>
    <w:rPr>
      <w:sz w:val="22"/>
      <w:szCs w:val="22"/>
      <w:lang w:eastAsia="en-US"/>
    </w:rPr>
  </w:style>
  <w:style w:type="paragraph" w:customStyle="1" w:styleId="Absenderzeile">
    <w:name w:val="Absenderzeile"/>
    <w:next w:val="Adressat"/>
    <w:qFormat/>
    <w:rsid w:val="00315A4C"/>
    <w:pPr>
      <w:spacing w:after="160"/>
      <w:ind w:right="5670"/>
    </w:pPr>
    <w:rPr>
      <w:sz w:val="12"/>
      <w:szCs w:val="22"/>
      <w:lang w:eastAsia="en-US"/>
    </w:rPr>
  </w:style>
  <w:style w:type="paragraph" w:customStyle="1" w:styleId="Adressat">
    <w:name w:val="Adressat"/>
    <w:qFormat/>
    <w:rsid w:val="00C909E1"/>
    <w:pPr>
      <w:spacing w:line="259" w:lineRule="auto"/>
      <w:ind w:right="5670"/>
    </w:pPr>
    <w:rPr>
      <w:szCs w:val="22"/>
      <w:lang w:eastAsia="en-US"/>
    </w:rPr>
  </w:style>
  <w:style w:type="paragraph" w:customStyle="1" w:styleId="BriefBetreff">
    <w:name w:val="Brief_Betreff"/>
    <w:basedOn w:val="Standard"/>
    <w:next w:val="BriefAnrede"/>
    <w:qFormat/>
    <w:rsid w:val="00C909E1"/>
    <w:pPr>
      <w:spacing w:after="280" w:line="280" w:lineRule="exact"/>
    </w:pPr>
    <w:rPr>
      <w:b/>
      <w:sz w:val="24"/>
    </w:rPr>
  </w:style>
  <w:style w:type="paragraph" w:customStyle="1" w:styleId="BriefAnrede">
    <w:name w:val="Brief_Anrede"/>
    <w:basedOn w:val="Standard"/>
    <w:next w:val="BriefText"/>
    <w:qFormat/>
    <w:rsid w:val="00C909E1"/>
    <w:pPr>
      <w:spacing w:after="280"/>
    </w:pPr>
  </w:style>
  <w:style w:type="paragraph" w:customStyle="1" w:styleId="BriefText">
    <w:name w:val="Brief_Text"/>
    <w:basedOn w:val="Standard"/>
    <w:link w:val="BriefTextZchn"/>
    <w:qFormat/>
    <w:rsid w:val="00C909E1"/>
  </w:style>
  <w:style w:type="paragraph" w:customStyle="1" w:styleId="Bezugszeichen">
    <w:name w:val="Bezugszeichen"/>
    <w:basedOn w:val="Standard"/>
    <w:next w:val="BezugszeichenText"/>
    <w:qFormat/>
    <w:rsid w:val="00315A4C"/>
    <w:pPr>
      <w:tabs>
        <w:tab w:val="left" w:pos="2353"/>
        <w:tab w:val="left" w:pos="5131"/>
        <w:tab w:val="left" w:pos="7626"/>
      </w:tabs>
    </w:pPr>
    <w:rPr>
      <w:sz w:val="16"/>
      <w:szCs w:val="16"/>
    </w:rPr>
  </w:style>
  <w:style w:type="paragraph" w:customStyle="1" w:styleId="BezugszeichenText">
    <w:name w:val="Bezugszeichen_Text"/>
    <w:basedOn w:val="Bezugszeichen"/>
    <w:next w:val="BriefBetreff"/>
    <w:qFormat/>
    <w:rsid w:val="000A2251"/>
    <w:pPr>
      <w:spacing w:after="560" w:line="240" w:lineRule="auto"/>
    </w:pPr>
    <w:rPr>
      <w:szCs w:val="18"/>
    </w:rPr>
  </w:style>
  <w:style w:type="character" w:styleId="Platzhaltertext">
    <w:name w:val="Placeholder Text"/>
    <w:uiPriority w:val="99"/>
    <w:semiHidden/>
    <w:rsid w:val="005539E3"/>
    <w:rPr>
      <w:color w:val="808080"/>
    </w:rPr>
  </w:style>
  <w:style w:type="character" w:customStyle="1" w:styleId="AdressatVersandinfo">
    <w:name w:val="Adressat_Versandinfo"/>
    <w:qFormat/>
    <w:rsid w:val="00C909E1"/>
    <w:rPr>
      <w:sz w:val="20"/>
    </w:rPr>
  </w:style>
  <w:style w:type="character" w:customStyle="1" w:styleId="AdressatLand">
    <w:name w:val="_Adressat_Land"/>
    <w:uiPriority w:val="1"/>
    <w:semiHidden/>
    <w:qFormat/>
    <w:rsid w:val="009B4118"/>
    <w:rPr>
      <w:caps/>
      <w:smallCaps w:val="0"/>
    </w:rPr>
  </w:style>
  <w:style w:type="paragraph" w:customStyle="1" w:styleId="BriefkopfLogo">
    <w:name w:val="Briefkopf_Logo"/>
    <w:basedOn w:val="Standard"/>
    <w:semiHidden/>
    <w:qFormat/>
    <w:rsid w:val="00CA745C"/>
  </w:style>
  <w:style w:type="paragraph" w:customStyle="1" w:styleId="InfoText">
    <w:name w:val="InfoText"/>
    <w:basedOn w:val="BriefText"/>
    <w:link w:val="InfoTextZchn"/>
    <w:semiHidden/>
    <w:qFormat/>
    <w:rsid w:val="00A63A2E"/>
    <w:rPr>
      <w:noProof/>
      <w:vanish/>
      <w:color w:val="FF0000"/>
      <w:sz w:val="18"/>
      <w:lang w:val="en-US"/>
    </w:rPr>
  </w:style>
  <w:style w:type="character" w:customStyle="1" w:styleId="BriefTextZchn">
    <w:name w:val="Brief_Text Zchn"/>
    <w:basedOn w:val="Absatz-Standardschriftart"/>
    <w:link w:val="BriefText"/>
    <w:rsid w:val="00C909E1"/>
  </w:style>
  <w:style w:type="character" w:customStyle="1" w:styleId="InfoTextZchn">
    <w:name w:val="InfoText Zchn"/>
    <w:link w:val="InfoText"/>
    <w:semiHidden/>
    <w:rsid w:val="00892962"/>
    <w:rPr>
      <w:noProof/>
      <w:vanish/>
      <w:color w:val="FF0000"/>
      <w:sz w:val="18"/>
      <w:lang w:val="en-US"/>
    </w:rPr>
  </w:style>
  <w:style w:type="paragraph" w:customStyle="1" w:styleId="PositionirungBezugszeichenzeile">
    <w:name w:val="Positionirung Bezugszeichenzeile"/>
    <w:basedOn w:val="Bezugszeichen"/>
    <w:semiHidden/>
    <w:qFormat/>
    <w:rsid w:val="00F72D88"/>
    <w:pPr>
      <w:framePr w:w="9639" w:h="170" w:hRule="exact" w:wrap="notBeside" w:vAnchor="page" w:hAnchor="text" w:y="5671"/>
    </w:pPr>
  </w:style>
  <w:style w:type="paragraph" w:customStyle="1" w:styleId="THSpalte1">
    <w:name w:val="_TH Spalte1 →"/>
    <w:basedOn w:val="TDDatenzelle"/>
    <w:uiPriority w:val="99"/>
    <w:rsid w:val="00EE2F4E"/>
  </w:style>
  <w:style w:type="character" w:styleId="Hyperlink">
    <w:name w:val="Hyperlink"/>
    <w:uiPriority w:val="99"/>
    <w:unhideWhenUsed/>
    <w:rsid w:val="00FC7CED"/>
    <w:rPr>
      <w:color w:val="B61C3E"/>
      <w:u w:val="none"/>
    </w:rPr>
  </w:style>
  <w:style w:type="character" w:styleId="NichtaufgelsteErwhnung">
    <w:name w:val="Unresolved Mention"/>
    <w:uiPriority w:val="99"/>
    <w:semiHidden/>
    <w:unhideWhenUsed/>
    <w:rsid w:val="00FC7CED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uiPriority w:val="9"/>
    <w:rsid w:val="00491BFE"/>
    <w:rPr>
      <w:rFonts w:ascii="Arial" w:eastAsia="Times New Roman" w:hAnsi="Arial" w:cs="Times New Roman"/>
      <w:b/>
      <w:color w:val="000000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491BFE"/>
    <w:rPr>
      <w:rFonts w:ascii="Arial" w:eastAsia="Times New Roman" w:hAnsi="Arial" w:cs="Times New Roman"/>
      <w:b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491BFE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6F788D"/>
    <w:rPr>
      <w:rFonts w:ascii="Arial" w:eastAsia="Times New Roman" w:hAnsi="Arial" w:cs="Times New Roman"/>
      <w:b/>
      <w:iCs/>
      <w:color w:val="000000"/>
    </w:rPr>
  </w:style>
  <w:style w:type="paragraph" w:customStyle="1" w:styleId="bpb-Aufzhlungspunkte">
    <w:name w:val="bpb-Aufzählungspunkte"/>
    <w:basedOn w:val="Standard"/>
    <w:rsid w:val="00491BFE"/>
    <w:pPr>
      <w:numPr>
        <w:numId w:val="1"/>
      </w:numPr>
      <w:spacing w:before="140" w:after="140"/>
      <w:ind w:left="425" w:hanging="425"/>
      <w:contextualSpacing/>
    </w:pPr>
  </w:style>
  <w:style w:type="numbering" w:customStyle="1" w:styleId="bpb-Aufzhlung">
    <w:name w:val="bpb-Aufzählung"/>
    <w:uiPriority w:val="99"/>
    <w:rsid w:val="00847942"/>
    <w:pPr>
      <w:numPr>
        <w:numId w:val="2"/>
      </w:numPr>
    </w:pPr>
  </w:style>
  <w:style w:type="character" w:customStyle="1" w:styleId="09Hyperlinkblau">
    <w:name w:val="09_Hyperlink blau"/>
    <w:uiPriority w:val="99"/>
    <w:qFormat/>
    <w:rsid w:val="00FA3B63"/>
    <w:rPr>
      <w:rFonts w:ascii="Arial" w:hAnsi="Arial"/>
      <w:noProof/>
      <w:color w:val="0070C0"/>
      <w:sz w:val="18"/>
      <w:u w:val="single"/>
    </w:rPr>
  </w:style>
  <w:style w:type="table" w:styleId="Tabellenraster">
    <w:name w:val="Table Grid"/>
    <w:basedOn w:val="NormaleTabelle"/>
    <w:uiPriority w:val="39"/>
    <w:rsid w:val="00EE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EE2F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55305"/>
    <w:pPr>
      <w:spacing w:after="200" w:line="240" w:lineRule="auto"/>
    </w:pPr>
    <w:rPr>
      <w:i/>
      <w:iCs/>
      <w:color w:val="00000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F553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553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55305"/>
    <w:pPr>
      <w:spacing w:after="100"/>
      <w:ind w:left="440"/>
    </w:pPr>
  </w:style>
  <w:style w:type="character" w:styleId="Hervorhebung">
    <w:name w:val="Emphasis"/>
    <w:uiPriority w:val="20"/>
    <w:qFormat/>
    <w:rsid w:val="00892962"/>
    <w:rPr>
      <w:i/>
      <w:iCs/>
    </w:rPr>
  </w:style>
  <w:style w:type="character" w:styleId="IntensiveHervorhebung">
    <w:name w:val="Intense Emphasis"/>
    <w:uiPriority w:val="21"/>
    <w:qFormat/>
    <w:rsid w:val="00892962"/>
    <w:rPr>
      <w:i/>
      <w:iCs/>
      <w:color w:val="B61C3E"/>
    </w:rPr>
  </w:style>
  <w:style w:type="character" w:styleId="SchwacheHervorhebung">
    <w:name w:val="Subtle Emphasis"/>
    <w:uiPriority w:val="19"/>
    <w:qFormat/>
    <w:rsid w:val="00CA53FB"/>
    <w:rPr>
      <w:i/>
      <w:iCs/>
      <w:color w:val="404040"/>
    </w:rPr>
  </w:style>
  <w:style w:type="paragraph" w:customStyle="1" w:styleId="TDDatenzelle">
    <w:name w:val="_TD Datenzelle"/>
    <w:basedOn w:val="Standard"/>
    <w:uiPriority w:val="99"/>
    <w:qFormat/>
    <w:rsid w:val="00AB5676"/>
    <w:pPr>
      <w:spacing w:before="40" w:after="80" w:line="240" w:lineRule="auto"/>
    </w:pPr>
  </w:style>
  <w:style w:type="paragraph" w:customStyle="1" w:styleId="THKopfzelle">
    <w:name w:val="_TH Kopfzelle ↓"/>
    <w:basedOn w:val="TDDatenzelle"/>
    <w:uiPriority w:val="99"/>
    <w:qFormat/>
    <w:rsid w:val="00AB5676"/>
    <w:rPr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914F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914F9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berschrift5Zchn">
    <w:name w:val="Überschrift 5 Zchn"/>
    <w:link w:val="berschrift5"/>
    <w:uiPriority w:val="9"/>
    <w:rsid w:val="005914F9"/>
    <w:rPr>
      <w:rFonts w:ascii="Arial" w:eastAsia="Times New Roman" w:hAnsi="Arial" w:cs="Times New Roman"/>
      <w:color w:val="88152E"/>
    </w:rPr>
  </w:style>
  <w:style w:type="paragraph" w:styleId="KeinLeerraum">
    <w:name w:val="No Spacing"/>
    <w:link w:val="KeinLeerraumZchn"/>
    <w:uiPriority w:val="1"/>
    <w:qFormat/>
    <w:rsid w:val="00E60E4F"/>
    <w:rPr>
      <w:rFonts w:eastAsia="Times New Roman"/>
      <w:sz w:val="22"/>
      <w:szCs w:val="22"/>
      <w:lang w:val="en-US" w:eastAsia="zh-CN"/>
    </w:rPr>
  </w:style>
  <w:style w:type="character" w:customStyle="1" w:styleId="KeinLeerraumZchn">
    <w:name w:val="Kein Leerraum Zchn"/>
    <w:link w:val="KeinLeerraum"/>
    <w:uiPriority w:val="1"/>
    <w:rsid w:val="00E60E4F"/>
    <w:rPr>
      <w:rFonts w:eastAsia="Times New Roman"/>
      <w:lang w:val="en-US" w:eastAsia="zh-CN"/>
    </w:rPr>
  </w:style>
  <w:style w:type="paragraph" w:customStyle="1" w:styleId="puntertitel21215TitelCover">
    <w:name w:val="p_untertitel_2_12/15 (Titel/Cover)"/>
    <w:basedOn w:val="Standard"/>
    <w:uiPriority w:val="99"/>
    <w:rsid w:val="00BA0F97"/>
    <w:pPr>
      <w:autoSpaceDE w:val="0"/>
      <w:autoSpaceDN w:val="0"/>
      <w:adjustRightInd w:val="0"/>
      <w:spacing w:before="142" w:after="113" w:line="300" w:lineRule="atLeast"/>
      <w:textAlignment w:val="center"/>
    </w:pPr>
    <w:rPr>
      <w:rFonts w:ascii="Helvetica Neue" w:hAnsi="Helvetica Neue" w:cs="Helvetica Neue"/>
      <w:b/>
      <w:bCs/>
      <w:color w:val="000000"/>
      <w:spacing w:val="2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757B"/>
    <w:pPr>
      <w:ind w:left="720"/>
      <w:contextualSpacing/>
    </w:pPr>
  </w:style>
  <w:style w:type="paragraph" w:customStyle="1" w:styleId="12Flietext">
    <w:name w:val="12_Fließtext"/>
    <w:basedOn w:val="Standard"/>
    <w:qFormat/>
    <w:rsid w:val="00904F03"/>
    <w:pPr>
      <w:spacing w:line="360" w:lineRule="auto"/>
      <w:jc w:val="both"/>
    </w:pPr>
  </w:style>
  <w:style w:type="paragraph" w:customStyle="1" w:styleId="06Zwischentitel">
    <w:name w:val="06_Zwischentitel"/>
    <w:basedOn w:val="berschrift2"/>
    <w:qFormat/>
    <w:rsid w:val="00F528B3"/>
    <w:pPr>
      <w:spacing w:before="640" w:after="160" w:line="300" w:lineRule="exact"/>
    </w:pPr>
    <w:rPr>
      <w:sz w:val="22"/>
    </w:rPr>
  </w:style>
  <w:style w:type="paragraph" w:customStyle="1" w:styleId="13Fuzeile">
    <w:name w:val="13_Fußzeile"/>
    <w:basedOn w:val="Fuzeile"/>
    <w:qFormat/>
    <w:rsid w:val="00904F03"/>
    <w:pPr>
      <w:pBdr>
        <w:top w:val="single" w:sz="4" w:space="5" w:color="auto"/>
      </w:pBdr>
      <w:spacing w:before="240" w:line="180" w:lineRule="exact"/>
      <w:jc w:val="both"/>
    </w:pPr>
    <w:rPr>
      <w:sz w:val="18"/>
      <w:szCs w:val="12"/>
    </w:rPr>
  </w:style>
  <w:style w:type="paragraph" w:customStyle="1" w:styleId="01TitelDeckblatt">
    <w:name w:val="01_Titel_Deckblatt"/>
    <w:basedOn w:val="Standard"/>
    <w:qFormat/>
    <w:rsid w:val="00F528B3"/>
    <w:pPr>
      <w:autoSpaceDE w:val="0"/>
      <w:autoSpaceDN w:val="0"/>
      <w:adjustRightInd w:val="0"/>
      <w:spacing w:before="2098" w:after="113" w:line="740" w:lineRule="exact"/>
      <w:ind w:left="369" w:right="2013"/>
    </w:pPr>
    <w:rPr>
      <w:rFonts w:eastAsia="Times New Roman" w:cs="Times New Roman (Textkörper CS)"/>
      <w:b/>
      <w:color w:val="000000"/>
      <w:sz w:val="80"/>
      <w:lang w:eastAsia="zh-CN"/>
    </w:rPr>
  </w:style>
  <w:style w:type="paragraph" w:customStyle="1" w:styleId="02UntertitelDeckblatt">
    <w:name w:val="02_Untertitel_Deckblatt"/>
    <w:basedOn w:val="Standard"/>
    <w:qFormat/>
    <w:rsid w:val="00F528B3"/>
    <w:pPr>
      <w:autoSpaceDE w:val="0"/>
      <w:autoSpaceDN w:val="0"/>
      <w:adjustRightInd w:val="0"/>
      <w:spacing w:before="170" w:after="284" w:line="240" w:lineRule="auto"/>
      <w:ind w:left="369" w:right="2013"/>
    </w:pPr>
    <w:rPr>
      <w:rFonts w:ascii="Georgia" w:eastAsia="Times New Roman" w:hAnsi="Georgia" w:cs="Times New Roman (Textkörper CS)"/>
      <w:i/>
      <w:color w:val="000000"/>
      <w:sz w:val="28"/>
      <w:lang w:eastAsia="zh-CN"/>
    </w:rPr>
  </w:style>
  <w:style w:type="paragraph" w:customStyle="1" w:styleId="03InfosUntertitelDeckblatt">
    <w:name w:val="03_Infos_Untertitel_Deckblatt"/>
    <w:basedOn w:val="Standard"/>
    <w:qFormat/>
    <w:rsid w:val="00F528B3"/>
    <w:pPr>
      <w:autoSpaceDE w:val="0"/>
      <w:autoSpaceDN w:val="0"/>
      <w:adjustRightInd w:val="0"/>
      <w:spacing w:before="190" w:after="142" w:line="300" w:lineRule="exact"/>
      <w:ind w:left="369" w:right="2013"/>
    </w:pPr>
    <w:rPr>
      <w:rFonts w:eastAsia="Times New Roman" w:cs="Times New Roman (Textkörper CS)"/>
      <w:b/>
      <w:color w:val="000000"/>
      <w:sz w:val="24"/>
      <w:lang w:eastAsia="zh-CN"/>
    </w:rPr>
  </w:style>
  <w:style w:type="paragraph" w:customStyle="1" w:styleId="04FachbeichAutorinDeckblatt">
    <w:name w:val="04_Fachbeich_Autor/in_Deckblatt"/>
    <w:basedOn w:val="puntertitel21215TitelCover"/>
    <w:qFormat/>
    <w:rsid w:val="00F528B3"/>
    <w:pPr>
      <w:spacing w:before="860" w:line="240" w:lineRule="auto"/>
      <w:ind w:left="369"/>
    </w:pPr>
    <w:rPr>
      <w:rFonts w:ascii="Arial" w:hAnsi="Arial" w:cs="Arial"/>
    </w:rPr>
  </w:style>
  <w:style w:type="paragraph" w:customStyle="1" w:styleId="05DatumOrtDeckblatt">
    <w:name w:val="05_Datum/Ort_Deckblatt"/>
    <w:basedOn w:val="puntertitel21215TitelCover"/>
    <w:qFormat/>
    <w:rsid w:val="00F528B3"/>
    <w:pPr>
      <w:spacing w:before="284" w:line="240" w:lineRule="auto"/>
      <w:ind w:left="369"/>
    </w:pPr>
    <w:rPr>
      <w:rFonts w:ascii="Arial" w:eastAsia="Times New Roman" w:hAnsi="Arial" w:cs="Times New Roman (Textkörper CS)"/>
      <w:lang w:eastAsia="zh-CN"/>
    </w:rPr>
  </w:style>
  <w:style w:type="paragraph" w:customStyle="1" w:styleId="07berschrift1">
    <w:name w:val="07_Überschrift 1"/>
    <w:basedOn w:val="berschrift1"/>
    <w:qFormat/>
    <w:rsid w:val="009B794F"/>
  </w:style>
  <w:style w:type="paragraph" w:customStyle="1" w:styleId="08berschrift2">
    <w:name w:val="08_Überschrift 2"/>
    <w:basedOn w:val="berschrift2"/>
    <w:qFormat/>
    <w:rsid w:val="00852029"/>
  </w:style>
  <w:style w:type="paragraph" w:customStyle="1" w:styleId="09berschrift3">
    <w:name w:val="09_Überschrift 3"/>
    <w:basedOn w:val="berschrift4"/>
    <w:qFormat/>
    <w:rsid w:val="00852029"/>
  </w:style>
  <w:style w:type="paragraph" w:customStyle="1" w:styleId="10berschrift4">
    <w:name w:val="10_Überschrift 4"/>
    <w:basedOn w:val="berschrift5"/>
    <w:qFormat/>
    <w:rsid w:val="00852029"/>
  </w:style>
  <w:style w:type="paragraph" w:customStyle="1" w:styleId="11berschrift5">
    <w:name w:val="11_Überschrift_5"/>
    <w:basedOn w:val="berschrift8"/>
    <w:qFormat/>
    <w:rsid w:val="004B124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12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3BA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3BA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13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jeck\Desktop\bpb%20CD\bpb_cd_2022_word\bpb_cd_2022_word_doc_allgemein.dotx" TargetMode="External"/></Relationships>
</file>

<file path=word/theme/theme1.xml><?xml version="1.0" encoding="utf-8"?>
<a:theme xmlns:a="http://schemas.openxmlformats.org/drawingml/2006/main" name="Office">
  <a:themeElements>
    <a:clrScheme name="bpb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61C3E"/>
      </a:accent1>
      <a:accent2>
        <a:srgbClr val="9C9D9D"/>
      </a:accent2>
      <a:accent3>
        <a:srgbClr val="FEB4B2"/>
      </a:accent3>
      <a:accent4>
        <a:srgbClr val="999999"/>
      </a:accent4>
      <a:accent5>
        <a:srgbClr val="F7C8C4"/>
      </a:accent5>
      <a:accent6>
        <a:srgbClr val="B3B3B3"/>
      </a:accent6>
      <a:hlink>
        <a:srgbClr val="B61C3E"/>
      </a:hlink>
      <a:folHlink>
        <a:srgbClr val="9C9D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551D57-E50E-4BE1-8744-7E23B77C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bpb_cd_2022_word_doc_allgemein.dotx</Template>
  <TotalTime>0</TotalTime>
  <Pages>3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Naujeck, David</dc:creator>
  <cp:keywords/>
  <dc:description/>
  <cp:lastModifiedBy>Naujeck, David</cp:lastModifiedBy>
  <cp:revision>3</cp:revision>
  <cp:lastPrinted>2023-02-07T11:21:00Z</cp:lastPrinted>
  <dcterms:created xsi:type="dcterms:W3CDTF">2024-02-28T08:42:00Z</dcterms:created>
  <dcterms:modified xsi:type="dcterms:W3CDTF">2024-02-28T08:50:00Z</dcterms:modified>
</cp:coreProperties>
</file>