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DE1" w:rsidRPr="00E76DE1" w:rsidRDefault="00E76DE1" w:rsidP="00FB04C8">
      <w:pPr>
        <w:rPr>
          <w:rFonts w:ascii="Arial" w:hAnsi="Arial"/>
          <w:b/>
        </w:rPr>
      </w:pPr>
      <w:bookmarkStart w:id="0" w:name="_GoBack"/>
      <w:bookmarkEnd w:id="0"/>
      <w:r w:rsidRPr="00E76DE1">
        <w:rPr>
          <w:rFonts w:ascii="Arial" w:hAnsi="Arial"/>
          <w:b/>
        </w:rPr>
        <w:t xml:space="preserve">Bezogen auf die 28 Mitgliedstaaten der Europäischen Union (EU) gehören </w:t>
      </w:r>
      <w:r w:rsidR="000960DC">
        <w:rPr>
          <w:rFonts w:ascii="Arial" w:hAnsi="Arial"/>
          <w:b/>
        </w:rPr>
        <w:t xml:space="preserve">mehr als </w:t>
      </w:r>
      <w:r w:rsidRPr="00E76DE1">
        <w:rPr>
          <w:rFonts w:ascii="Arial" w:hAnsi="Arial"/>
          <w:b/>
        </w:rPr>
        <w:t>7</w:t>
      </w:r>
      <w:r w:rsidR="000960DC">
        <w:rPr>
          <w:rFonts w:ascii="Arial" w:hAnsi="Arial"/>
          <w:b/>
        </w:rPr>
        <w:t>0</w:t>
      </w:r>
      <w:r w:rsidRPr="00E76DE1">
        <w:rPr>
          <w:rFonts w:ascii="Arial" w:hAnsi="Arial"/>
          <w:b/>
        </w:rPr>
        <w:t xml:space="preserve"> Prozent der Bevölkerung formal einer Religionsgemeinschaft an. </w:t>
      </w:r>
      <w:r w:rsidR="00FB04C8">
        <w:rPr>
          <w:rFonts w:ascii="Arial" w:hAnsi="Arial"/>
          <w:b/>
        </w:rPr>
        <w:t>Gleichzeitig gaben</w:t>
      </w:r>
      <w:r w:rsidRPr="00E76DE1">
        <w:rPr>
          <w:rFonts w:ascii="Arial" w:hAnsi="Arial"/>
          <w:b/>
        </w:rPr>
        <w:t xml:space="preserve"> im Rahmen </w:t>
      </w:r>
      <w:r w:rsidR="00FB04C8">
        <w:rPr>
          <w:rFonts w:ascii="Arial" w:hAnsi="Arial"/>
          <w:b/>
        </w:rPr>
        <w:t xml:space="preserve">einer </w:t>
      </w:r>
      <w:r w:rsidRPr="00E76DE1">
        <w:rPr>
          <w:rFonts w:ascii="Arial" w:hAnsi="Arial"/>
          <w:b/>
        </w:rPr>
        <w:t>Eurobarometer</w:t>
      </w:r>
      <w:r w:rsidR="00FB04C8">
        <w:rPr>
          <w:rFonts w:ascii="Arial" w:hAnsi="Arial"/>
          <w:b/>
        </w:rPr>
        <w:t xml:space="preserve">-Umfrage im Jahr 2010 lediglich </w:t>
      </w:r>
      <w:r w:rsidRPr="00E76DE1">
        <w:rPr>
          <w:rFonts w:ascii="Arial" w:hAnsi="Arial"/>
          <w:b/>
        </w:rPr>
        <w:t xml:space="preserve">51 Prozent </w:t>
      </w:r>
      <w:r w:rsidR="00FB04C8">
        <w:rPr>
          <w:rFonts w:ascii="Arial" w:hAnsi="Arial"/>
          <w:b/>
        </w:rPr>
        <w:t>an</w:t>
      </w:r>
      <w:r w:rsidRPr="00E76DE1">
        <w:rPr>
          <w:rFonts w:ascii="Arial" w:hAnsi="Arial"/>
          <w:b/>
        </w:rPr>
        <w:t>, dass "es einen Gott gibt"</w:t>
      </w:r>
      <w:r w:rsidR="00FB04C8">
        <w:rPr>
          <w:rFonts w:ascii="Arial" w:hAnsi="Arial"/>
          <w:b/>
        </w:rPr>
        <w:t xml:space="preserve">. </w:t>
      </w:r>
      <w:r w:rsidRPr="00E76DE1">
        <w:rPr>
          <w:rFonts w:ascii="Arial" w:hAnsi="Arial"/>
          <w:b/>
        </w:rPr>
        <w:t>26 Prozent glaubten</w:t>
      </w:r>
      <w:r w:rsidR="00FB04C8" w:rsidRPr="00FB04C8">
        <w:rPr>
          <w:rFonts w:ascii="Arial" w:hAnsi="Arial"/>
          <w:b/>
        </w:rPr>
        <w:t xml:space="preserve"> </w:t>
      </w:r>
      <w:r w:rsidR="00FB04C8" w:rsidRPr="00E76DE1">
        <w:rPr>
          <w:rFonts w:ascii="Arial" w:hAnsi="Arial"/>
          <w:b/>
        </w:rPr>
        <w:t>an eine andere spirituelle Kraft</w:t>
      </w:r>
      <w:r w:rsidR="00FB04C8">
        <w:rPr>
          <w:rFonts w:ascii="Arial" w:hAnsi="Arial"/>
          <w:b/>
        </w:rPr>
        <w:t xml:space="preserve"> und 2</w:t>
      </w:r>
      <w:r w:rsidRPr="00E76DE1">
        <w:rPr>
          <w:rFonts w:ascii="Arial" w:hAnsi="Arial"/>
          <w:b/>
        </w:rPr>
        <w:t>0 Prozent glaubten nicht, dass es "irgendeine Art von Gott, Geist oder Kraft gibt, die das Leben lenkt"</w:t>
      </w:r>
      <w:r w:rsidR="00EE044C">
        <w:rPr>
          <w:rFonts w:ascii="Arial" w:hAnsi="Arial"/>
          <w:b/>
        </w:rPr>
        <w:t>.</w:t>
      </w:r>
      <w:r w:rsidR="00FB04C8">
        <w:rPr>
          <w:rFonts w:ascii="Arial" w:hAnsi="Arial"/>
          <w:b/>
        </w:rPr>
        <w:t xml:space="preserve"> </w:t>
      </w:r>
      <w:r w:rsidRPr="00E76DE1">
        <w:rPr>
          <w:rFonts w:ascii="Arial" w:hAnsi="Arial"/>
          <w:b/>
        </w:rPr>
        <w:t xml:space="preserve">Bezüglich der Gottgläubigkeit bestehen große Unterschiede zwischen den europäischen Staaten. </w:t>
      </w:r>
      <w:r w:rsidR="00FB04C8">
        <w:rPr>
          <w:rFonts w:ascii="Arial" w:hAnsi="Arial"/>
          <w:b/>
        </w:rPr>
        <w:t>Staaten, in denen relativ viele Menschen a</w:t>
      </w:r>
      <w:r w:rsidRPr="00E76DE1">
        <w:rPr>
          <w:rFonts w:ascii="Arial" w:hAnsi="Arial"/>
          <w:b/>
        </w:rPr>
        <w:t>n einen Gott glauben, sind in Bezug auf die Religionszugehörigkeit der Bevölkerung sehr homogen</w:t>
      </w:r>
      <w:r w:rsidR="00FB04C8">
        <w:rPr>
          <w:rFonts w:ascii="Arial" w:hAnsi="Arial"/>
          <w:b/>
        </w:rPr>
        <w:t xml:space="preserve"> – dies gilt insbesondere für Staaten mit einem hohen Anteil an Katholiken oder orthodoxen Christen. </w:t>
      </w:r>
      <w:r w:rsidRPr="00E76DE1">
        <w:rPr>
          <w:rFonts w:ascii="Arial" w:hAnsi="Arial"/>
          <w:b/>
        </w:rPr>
        <w:t xml:space="preserve">Hinsichtlich der Gottgläubigkeit bestehen </w:t>
      </w:r>
      <w:r w:rsidR="00FB04C8">
        <w:rPr>
          <w:rFonts w:ascii="Arial" w:hAnsi="Arial"/>
          <w:b/>
        </w:rPr>
        <w:t xml:space="preserve">aber </w:t>
      </w:r>
      <w:r w:rsidRPr="00E76DE1">
        <w:rPr>
          <w:rFonts w:ascii="Arial" w:hAnsi="Arial"/>
          <w:b/>
        </w:rPr>
        <w:t xml:space="preserve">nicht nur Unterschiede zwischen den Staaten: </w:t>
      </w:r>
      <w:r w:rsidR="00FB04C8">
        <w:rPr>
          <w:rFonts w:ascii="Arial" w:hAnsi="Arial"/>
          <w:b/>
        </w:rPr>
        <w:t>Frauen glauben häufiger an einen Gott als Männer, Alte häufiger als Junge und Personen mit kurzer Ausbildung häufiger als Personen mit langer Ausbildung.</w:t>
      </w:r>
    </w:p>
    <w:p w:rsidR="00847CC4" w:rsidRDefault="00847CC4">
      <w:pPr>
        <w:rPr>
          <w:rFonts w:ascii="Arial" w:hAnsi="Arial"/>
          <w:color w:val="FF0000"/>
        </w:rPr>
      </w:pPr>
    </w:p>
    <w:p w:rsidR="00701711" w:rsidRDefault="00701711">
      <w:pPr>
        <w:rPr>
          <w:rFonts w:ascii="Arial" w:hAnsi="Arial"/>
          <w:color w:val="FF0000"/>
        </w:rPr>
      </w:pPr>
      <w:r>
        <w:rPr>
          <w:rFonts w:ascii="Arial" w:hAnsi="Arial"/>
          <w:color w:val="FF0000"/>
        </w:rPr>
        <w:t>Fakten</w:t>
      </w:r>
    </w:p>
    <w:p w:rsidR="00701711" w:rsidRPr="00547C9A" w:rsidRDefault="00701711">
      <w:pPr>
        <w:rPr>
          <w:rFonts w:ascii="Arial" w:hAnsi="Arial" w:cs="Arial"/>
          <w:color w:val="363636"/>
          <w:shd w:val="clear" w:color="auto" w:fill="FFFFFF"/>
        </w:rPr>
      </w:pPr>
    </w:p>
    <w:p w:rsidR="00702DBA" w:rsidRDefault="00547C9A" w:rsidP="00035C21">
      <w:pPr>
        <w:rPr>
          <w:rFonts w:ascii="Arial" w:hAnsi="Arial" w:cs="Arial"/>
          <w:color w:val="363636"/>
          <w:shd w:val="clear" w:color="auto" w:fill="FFFFFF"/>
        </w:rPr>
      </w:pPr>
      <w:r w:rsidRPr="00547C9A">
        <w:rPr>
          <w:rFonts w:ascii="Arial" w:hAnsi="Arial" w:cs="Arial"/>
          <w:color w:val="363636"/>
          <w:shd w:val="clear" w:color="auto" w:fill="FFFFFF"/>
        </w:rPr>
        <w:t xml:space="preserve">Im Rahmen eines Projekts der Universität Luzern wurde für 50 europäische Staaten die Religionszugehörigkeit der Bevölkerung erfasst (Zeitraum 2006 bis 2015). Bezogen auf die 28 Mitgliedstaaten der Europäischen Union (EU) </w:t>
      </w:r>
      <w:r w:rsidR="00B77E32" w:rsidRPr="00547C9A">
        <w:rPr>
          <w:rFonts w:ascii="Arial" w:hAnsi="Arial" w:cs="Arial"/>
          <w:color w:val="363636"/>
          <w:shd w:val="clear" w:color="auto" w:fill="FFFFFF"/>
        </w:rPr>
        <w:t xml:space="preserve">gehörten </w:t>
      </w:r>
      <w:r w:rsidRPr="00547C9A">
        <w:rPr>
          <w:rFonts w:ascii="Arial" w:hAnsi="Arial" w:cs="Arial"/>
          <w:color w:val="363636"/>
          <w:shd w:val="clear" w:color="auto" w:fill="FFFFFF"/>
        </w:rPr>
        <w:t>71</w:t>
      </w:r>
      <w:r w:rsidR="00B77E32" w:rsidRPr="00547C9A">
        <w:rPr>
          <w:rFonts w:ascii="Arial" w:hAnsi="Arial" w:cs="Arial"/>
          <w:color w:val="363636"/>
          <w:shd w:val="clear" w:color="auto" w:fill="FFFFFF"/>
        </w:rPr>
        <w:t xml:space="preserve"> Prozent der</w:t>
      </w:r>
      <w:r w:rsidRPr="00547C9A">
        <w:rPr>
          <w:rFonts w:ascii="Arial" w:hAnsi="Arial" w:cs="Arial"/>
          <w:color w:val="363636"/>
          <w:shd w:val="clear" w:color="auto" w:fill="FFFFFF"/>
        </w:rPr>
        <w:t xml:space="preserve"> </w:t>
      </w:r>
      <w:r w:rsidR="00B77E32" w:rsidRPr="00547C9A">
        <w:rPr>
          <w:rFonts w:ascii="Arial" w:hAnsi="Arial" w:cs="Arial"/>
          <w:color w:val="363636"/>
          <w:shd w:val="clear" w:color="auto" w:fill="FFFFFF"/>
        </w:rPr>
        <w:t xml:space="preserve">Bevölkerung </w:t>
      </w:r>
      <w:r w:rsidR="002C4678">
        <w:rPr>
          <w:rFonts w:ascii="Arial" w:hAnsi="Arial" w:cs="Arial"/>
          <w:color w:val="363636"/>
          <w:shd w:val="clear" w:color="auto" w:fill="FFFFFF"/>
        </w:rPr>
        <w:t xml:space="preserve">formal </w:t>
      </w:r>
      <w:r w:rsidR="00B77E32" w:rsidRPr="00547C9A">
        <w:rPr>
          <w:rFonts w:ascii="Arial" w:hAnsi="Arial" w:cs="Arial"/>
          <w:color w:val="363636"/>
          <w:shd w:val="clear" w:color="auto" w:fill="FFFFFF"/>
        </w:rPr>
        <w:t>einer Religionsgemeinschaft an.</w:t>
      </w:r>
      <w:r w:rsidR="00702DBA">
        <w:rPr>
          <w:rFonts w:ascii="Arial" w:hAnsi="Arial" w:cs="Arial"/>
          <w:color w:val="363636"/>
          <w:shd w:val="clear" w:color="auto" w:fill="FFFFFF"/>
        </w:rPr>
        <w:t xml:space="preserve"> </w:t>
      </w:r>
      <w:r w:rsidR="00B77E32" w:rsidRPr="00035C21">
        <w:rPr>
          <w:rFonts w:ascii="Arial" w:hAnsi="Arial" w:cs="Arial"/>
          <w:color w:val="363636"/>
          <w:shd w:val="clear" w:color="auto" w:fill="FFFFFF"/>
        </w:rPr>
        <w:t>Eine Umfrage im Rahmen des Eurobarometers verdeutlicht jedoch, dass diese Mitgliedschaft für die einzelnen Menschen eine sehr unterschiedliche Bedeutung haben kann: 5</w:t>
      </w:r>
      <w:r w:rsidR="00035C21" w:rsidRPr="00035C21">
        <w:rPr>
          <w:rFonts w:ascii="Arial" w:hAnsi="Arial" w:cs="Arial"/>
          <w:color w:val="363636"/>
          <w:shd w:val="clear" w:color="auto" w:fill="FFFFFF"/>
        </w:rPr>
        <w:t>1</w:t>
      </w:r>
      <w:r w:rsidR="00B77E32" w:rsidRPr="00035C21">
        <w:rPr>
          <w:rFonts w:ascii="Arial" w:hAnsi="Arial" w:cs="Arial"/>
          <w:color w:val="363636"/>
          <w:shd w:val="clear" w:color="auto" w:fill="FFFFFF"/>
        </w:rPr>
        <w:t xml:space="preserve"> Prozent der Befragten in den EU-2</w:t>
      </w:r>
      <w:r w:rsidR="00035C21" w:rsidRPr="00035C21">
        <w:rPr>
          <w:rFonts w:ascii="Arial" w:hAnsi="Arial" w:cs="Arial"/>
          <w:color w:val="363636"/>
          <w:shd w:val="clear" w:color="auto" w:fill="FFFFFF"/>
        </w:rPr>
        <w:t>7</w:t>
      </w:r>
      <w:r w:rsidR="00B77E32" w:rsidRPr="00035C21">
        <w:rPr>
          <w:rFonts w:ascii="Arial" w:hAnsi="Arial" w:cs="Arial"/>
          <w:color w:val="363636"/>
          <w:shd w:val="clear" w:color="auto" w:fill="FFFFFF"/>
        </w:rPr>
        <w:t>-Staaten glaubten Anfang 20</w:t>
      </w:r>
      <w:r w:rsidR="00035C21" w:rsidRPr="00035C21">
        <w:rPr>
          <w:rFonts w:ascii="Arial" w:hAnsi="Arial" w:cs="Arial"/>
          <w:color w:val="363636"/>
          <w:shd w:val="clear" w:color="auto" w:fill="FFFFFF"/>
        </w:rPr>
        <w:t xml:space="preserve">10, dass "es </w:t>
      </w:r>
      <w:r w:rsidR="00B77E32" w:rsidRPr="00035C21">
        <w:rPr>
          <w:rFonts w:ascii="Arial" w:hAnsi="Arial" w:cs="Arial"/>
          <w:color w:val="363636"/>
          <w:shd w:val="clear" w:color="auto" w:fill="FFFFFF"/>
        </w:rPr>
        <w:t>einen Gott</w:t>
      </w:r>
      <w:r w:rsidR="00035C21" w:rsidRPr="00035C21">
        <w:rPr>
          <w:rFonts w:ascii="Arial" w:hAnsi="Arial" w:cs="Arial"/>
          <w:color w:val="363636"/>
          <w:shd w:val="clear" w:color="auto" w:fill="FFFFFF"/>
        </w:rPr>
        <w:t xml:space="preserve"> gibt" und </w:t>
      </w:r>
      <w:r w:rsidR="00B77E32" w:rsidRPr="00035C21">
        <w:rPr>
          <w:rFonts w:ascii="Arial" w:hAnsi="Arial" w:cs="Arial"/>
          <w:color w:val="363636"/>
          <w:shd w:val="clear" w:color="auto" w:fill="FFFFFF"/>
        </w:rPr>
        <w:t>2</w:t>
      </w:r>
      <w:r w:rsidR="00035C21" w:rsidRPr="00035C21">
        <w:rPr>
          <w:rFonts w:ascii="Arial" w:hAnsi="Arial" w:cs="Arial"/>
          <w:color w:val="363636"/>
          <w:shd w:val="clear" w:color="auto" w:fill="FFFFFF"/>
        </w:rPr>
        <w:t>6</w:t>
      </w:r>
      <w:r w:rsidR="00B77E32" w:rsidRPr="00035C21">
        <w:rPr>
          <w:rFonts w:ascii="Arial" w:hAnsi="Arial" w:cs="Arial"/>
          <w:color w:val="363636"/>
          <w:shd w:val="clear" w:color="auto" w:fill="FFFFFF"/>
        </w:rPr>
        <w:t xml:space="preserve"> Prozent glaubten</w:t>
      </w:r>
      <w:r w:rsidR="00035C21" w:rsidRPr="00035C21">
        <w:rPr>
          <w:rFonts w:ascii="Arial" w:hAnsi="Arial" w:cs="Arial"/>
          <w:color w:val="363636"/>
          <w:shd w:val="clear" w:color="auto" w:fill="FFFFFF"/>
        </w:rPr>
        <w:t>, dass "es einen Geist oder eine andere Art von Kraft gibt, die das Leben lenkt." 20 Prozent glaubten nicht, dass es "irgendeine Art von Gott, Geist oder Kraft gibt, die das Leben lenkt"</w:t>
      </w:r>
      <w:r w:rsidR="00EE044C">
        <w:rPr>
          <w:rFonts w:ascii="Arial" w:hAnsi="Arial" w:cs="Arial"/>
          <w:color w:val="363636"/>
          <w:shd w:val="clear" w:color="auto" w:fill="FFFFFF"/>
        </w:rPr>
        <w:t>.</w:t>
      </w:r>
      <w:r w:rsidR="00035C21" w:rsidRPr="00035C21">
        <w:rPr>
          <w:rFonts w:ascii="Arial" w:hAnsi="Arial" w:cs="Arial"/>
          <w:color w:val="363636"/>
          <w:shd w:val="clear" w:color="auto" w:fill="FFFFFF"/>
        </w:rPr>
        <w:t xml:space="preserve"> </w:t>
      </w:r>
      <w:r w:rsidR="004B022D" w:rsidRPr="004B022D">
        <w:rPr>
          <w:rFonts w:ascii="Arial" w:hAnsi="Arial" w:cs="Arial"/>
          <w:color w:val="363636"/>
          <w:shd w:val="clear" w:color="auto" w:fill="FFFFFF"/>
        </w:rPr>
        <w:t>Drei Prozent machten keine Angaben</w:t>
      </w:r>
      <w:r w:rsidR="005703B8">
        <w:rPr>
          <w:rFonts w:ascii="Arial" w:hAnsi="Arial" w:cs="Arial"/>
          <w:color w:val="363636"/>
          <w:shd w:val="clear" w:color="auto" w:fill="FFFFFF"/>
        </w:rPr>
        <w:t xml:space="preserve"> (</w:t>
      </w:r>
      <w:r w:rsidR="005703B8" w:rsidRPr="00035C21">
        <w:rPr>
          <w:rFonts w:ascii="Arial" w:hAnsi="Arial" w:cs="Arial"/>
          <w:color w:val="363636"/>
          <w:shd w:val="clear" w:color="auto" w:fill="FFFFFF"/>
        </w:rPr>
        <w:t>"</w:t>
      </w:r>
      <w:r w:rsidR="005703B8">
        <w:rPr>
          <w:rFonts w:ascii="Arial" w:hAnsi="Arial" w:cs="Arial"/>
          <w:color w:val="363636"/>
          <w:shd w:val="clear" w:color="auto" w:fill="FFFFFF"/>
        </w:rPr>
        <w:t>weiß nicht</w:t>
      </w:r>
      <w:r w:rsidR="005703B8" w:rsidRPr="00035C21">
        <w:rPr>
          <w:rFonts w:ascii="Arial" w:hAnsi="Arial" w:cs="Arial"/>
          <w:color w:val="363636"/>
          <w:shd w:val="clear" w:color="auto" w:fill="FFFFFF"/>
        </w:rPr>
        <w:t>"</w:t>
      </w:r>
      <w:r w:rsidR="005703B8">
        <w:rPr>
          <w:rFonts w:ascii="Arial" w:hAnsi="Arial" w:cs="Arial"/>
          <w:color w:val="363636"/>
          <w:shd w:val="clear" w:color="auto" w:fill="FFFFFF"/>
        </w:rPr>
        <w:t>)</w:t>
      </w:r>
      <w:r w:rsidR="004B022D" w:rsidRPr="004B022D">
        <w:rPr>
          <w:rFonts w:ascii="Arial" w:hAnsi="Arial" w:cs="Arial"/>
          <w:color w:val="363636"/>
          <w:shd w:val="clear" w:color="auto" w:fill="FFFFFF"/>
        </w:rPr>
        <w:t>.</w:t>
      </w:r>
    </w:p>
    <w:p w:rsidR="00702DBA" w:rsidRDefault="00702DBA" w:rsidP="00035C21">
      <w:pPr>
        <w:rPr>
          <w:rFonts w:ascii="Arial" w:hAnsi="Arial" w:cs="Arial"/>
          <w:color w:val="363636"/>
          <w:shd w:val="clear" w:color="auto" w:fill="FFFFFF"/>
        </w:rPr>
      </w:pPr>
    </w:p>
    <w:p w:rsidR="00702DBA" w:rsidRDefault="00B77E32" w:rsidP="00035C21">
      <w:pPr>
        <w:rPr>
          <w:rFonts w:ascii="Arial" w:hAnsi="Arial" w:cs="Arial"/>
          <w:color w:val="363636"/>
          <w:shd w:val="clear" w:color="auto" w:fill="FFFFFF"/>
        </w:rPr>
      </w:pPr>
      <w:r w:rsidRPr="00B21A28">
        <w:rPr>
          <w:rFonts w:ascii="Arial" w:hAnsi="Arial" w:cs="Arial"/>
          <w:color w:val="363636"/>
          <w:shd w:val="clear" w:color="auto" w:fill="FFFFFF"/>
        </w:rPr>
        <w:t xml:space="preserve">Bezüglich der Gottgläubigkeit bestehen große Unterschiede zwischen den europäischen Staaten. </w:t>
      </w:r>
      <w:r w:rsidRPr="006B2EAA">
        <w:rPr>
          <w:rFonts w:ascii="Arial" w:hAnsi="Arial" w:cs="Arial"/>
          <w:color w:val="363636"/>
          <w:shd w:val="clear" w:color="auto" w:fill="FFFFFF"/>
        </w:rPr>
        <w:t xml:space="preserve">Auffällig ist, dass in </w:t>
      </w:r>
      <w:r w:rsidR="0090647B">
        <w:rPr>
          <w:rFonts w:ascii="Arial" w:hAnsi="Arial" w:cs="Arial"/>
          <w:color w:val="363636"/>
          <w:shd w:val="clear" w:color="auto" w:fill="FFFFFF"/>
        </w:rPr>
        <w:t xml:space="preserve">den </w:t>
      </w:r>
      <w:r w:rsidR="000D7D2C">
        <w:rPr>
          <w:rFonts w:ascii="Arial" w:hAnsi="Arial" w:cs="Arial"/>
          <w:color w:val="363636"/>
          <w:shd w:val="clear" w:color="auto" w:fill="FFFFFF"/>
        </w:rPr>
        <w:t>fünf</w:t>
      </w:r>
      <w:r w:rsidR="00B21A28" w:rsidRPr="006B2EAA">
        <w:rPr>
          <w:rFonts w:ascii="Arial" w:hAnsi="Arial" w:cs="Arial"/>
          <w:color w:val="363636"/>
          <w:shd w:val="clear" w:color="auto" w:fill="FFFFFF"/>
        </w:rPr>
        <w:t xml:space="preserve"> EU-</w:t>
      </w:r>
      <w:r w:rsidRPr="006B2EAA">
        <w:rPr>
          <w:rFonts w:ascii="Arial" w:hAnsi="Arial" w:cs="Arial"/>
          <w:color w:val="363636"/>
          <w:shd w:val="clear" w:color="auto" w:fill="FFFFFF"/>
        </w:rPr>
        <w:t xml:space="preserve">Staaten, in denen </w:t>
      </w:r>
      <w:r w:rsidR="00B21A28" w:rsidRPr="006B2EAA">
        <w:rPr>
          <w:rFonts w:ascii="Arial" w:hAnsi="Arial" w:cs="Arial"/>
          <w:color w:val="363636"/>
          <w:shd w:val="clear" w:color="auto" w:fill="FFFFFF"/>
        </w:rPr>
        <w:t>7</w:t>
      </w:r>
      <w:r w:rsidR="000D7D2C">
        <w:rPr>
          <w:rFonts w:ascii="Arial" w:hAnsi="Arial" w:cs="Arial"/>
          <w:color w:val="363636"/>
          <w:shd w:val="clear" w:color="auto" w:fill="FFFFFF"/>
        </w:rPr>
        <w:t>9</w:t>
      </w:r>
      <w:r w:rsidRPr="006B2EAA">
        <w:rPr>
          <w:rFonts w:ascii="Arial" w:hAnsi="Arial" w:cs="Arial"/>
          <w:color w:val="363636"/>
          <w:shd w:val="clear" w:color="auto" w:fill="FFFFFF"/>
        </w:rPr>
        <w:t xml:space="preserve"> oder mehr Prozent an einen Gott glauben, d</w:t>
      </w:r>
      <w:r w:rsidRPr="0090647B">
        <w:rPr>
          <w:rFonts w:ascii="Arial" w:hAnsi="Arial" w:cs="Arial"/>
          <w:color w:val="363636"/>
          <w:shd w:val="clear" w:color="auto" w:fill="FFFFFF"/>
        </w:rPr>
        <w:t>er Anteil der Bevölkerung, der einer einzigen christlichen Konfession anhängt, besonders hoch ist. Die Länder sind also in Bezug auf die Religionszugehörigkeit der Bevölkerung sehr homogen</w:t>
      </w:r>
      <w:r w:rsidR="000D7D2C">
        <w:rPr>
          <w:rFonts w:ascii="Arial" w:hAnsi="Arial" w:cs="Arial"/>
          <w:color w:val="363636"/>
          <w:shd w:val="clear" w:color="auto" w:fill="FFFFFF"/>
        </w:rPr>
        <w:t>:</w:t>
      </w:r>
      <w:r w:rsidRPr="0090647B">
        <w:rPr>
          <w:rFonts w:ascii="Arial" w:hAnsi="Arial" w:cs="Arial"/>
          <w:color w:val="363636"/>
          <w:shd w:val="clear" w:color="auto" w:fill="FFFFFF"/>
        </w:rPr>
        <w:t xml:space="preserve"> In Malta</w:t>
      </w:r>
      <w:r w:rsidR="002755F4" w:rsidRPr="0090647B">
        <w:rPr>
          <w:rFonts w:ascii="Arial" w:hAnsi="Arial" w:cs="Arial"/>
          <w:color w:val="363636"/>
          <w:shd w:val="clear" w:color="auto" w:fill="FFFFFF"/>
        </w:rPr>
        <w:t xml:space="preserve"> </w:t>
      </w:r>
      <w:r w:rsidRPr="0090647B">
        <w:rPr>
          <w:rFonts w:ascii="Arial" w:hAnsi="Arial" w:cs="Arial"/>
          <w:color w:val="363636"/>
          <w:shd w:val="clear" w:color="auto" w:fill="FFFFFF"/>
        </w:rPr>
        <w:t>und Polen sind mehr als 90 Prozent der Bevölkerung katholisch</w:t>
      </w:r>
      <w:r w:rsidR="000D7D2C">
        <w:rPr>
          <w:rFonts w:ascii="Arial" w:hAnsi="Arial" w:cs="Arial"/>
          <w:color w:val="363636"/>
          <w:shd w:val="clear" w:color="auto" w:fill="FFFFFF"/>
        </w:rPr>
        <w:t xml:space="preserve"> und i</w:t>
      </w:r>
      <w:r w:rsidRPr="0090647B">
        <w:rPr>
          <w:rFonts w:ascii="Arial" w:hAnsi="Arial" w:cs="Arial"/>
          <w:color w:val="363636"/>
          <w:shd w:val="clear" w:color="auto" w:fill="FFFFFF"/>
        </w:rPr>
        <w:t xml:space="preserve">n </w:t>
      </w:r>
      <w:r w:rsidR="002755F4" w:rsidRPr="0090647B">
        <w:rPr>
          <w:rFonts w:ascii="Arial" w:hAnsi="Arial" w:cs="Arial"/>
          <w:color w:val="363636"/>
          <w:shd w:val="clear" w:color="auto" w:fill="FFFFFF"/>
        </w:rPr>
        <w:t xml:space="preserve">Rumänien, Zypern (hier: Südzypern) </w:t>
      </w:r>
      <w:r w:rsidR="000D7D2C">
        <w:rPr>
          <w:rFonts w:ascii="Arial" w:hAnsi="Arial" w:cs="Arial"/>
          <w:color w:val="363636"/>
          <w:shd w:val="clear" w:color="auto" w:fill="FFFFFF"/>
        </w:rPr>
        <w:t>sowie</w:t>
      </w:r>
      <w:r w:rsidR="002755F4" w:rsidRPr="0090647B">
        <w:rPr>
          <w:rFonts w:ascii="Arial" w:hAnsi="Arial" w:cs="Arial"/>
          <w:color w:val="363636"/>
          <w:shd w:val="clear" w:color="auto" w:fill="FFFFFF"/>
        </w:rPr>
        <w:t xml:space="preserve"> Griechenland </w:t>
      </w:r>
      <w:r w:rsidRPr="0090647B">
        <w:rPr>
          <w:rFonts w:ascii="Arial" w:hAnsi="Arial" w:cs="Arial"/>
          <w:color w:val="363636"/>
          <w:shd w:val="clear" w:color="auto" w:fill="FFFFFF"/>
        </w:rPr>
        <w:t xml:space="preserve">liegt der Anteil der orthodoxen Christen jeweils bei mehr als 85 Prozent. Außerhalb der EU gilt auch für die Türkei, dass der </w:t>
      </w:r>
      <w:r w:rsidR="002C4678">
        <w:rPr>
          <w:rFonts w:ascii="Arial" w:hAnsi="Arial" w:cs="Arial"/>
          <w:color w:val="363636"/>
          <w:shd w:val="clear" w:color="auto" w:fill="FFFFFF"/>
        </w:rPr>
        <w:t>h</w:t>
      </w:r>
      <w:r w:rsidRPr="0090647B">
        <w:rPr>
          <w:rFonts w:ascii="Arial" w:hAnsi="Arial" w:cs="Arial"/>
          <w:color w:val="363636"/>
          <w:shd w:val="clear" w:color="auto" w:fill="FFFFFF"/>
        </w:rPr>
        <w:t>ohe Bevölkerungsanteil, der an einen Gott glaubt (9</w:t>
      </w:r>
      <w:r w:rsidR="002755F4" w:rsidRPr="0090647B">
        <w:rPr>
          <w:rFonts w:ascii="Arial" w:hAnsi="Arial" w:cs="Arial"/>
          <w:color w:val="363636"/>
          <w:shd w:val="clear" w:color="auto" w:fill="FFFFFF"/>
        </w:rPr>
        <w:t>4</w:t>
      </w:r>
      <w:r w:rsidRPr="0090647B">
        <w:rPr>
          <w:rFonts w:ascii="Arial" w:hAnsi="Arial" w:cs="Arial"/>
          <w:color w:val="363636"/>
          <w:shd w:val="clear" w:color="auto" w:fill="FFFFFF"/>
        </w:rPr>
        <w:t xml:space="preserve"> Prozent), mit einer homogenen religiösen Struktur einhergeht (9</w:t>
      </w:r>
      <w:r w:rsidR="002755F4" w:rsidRPr="0090647B">
        <w:rPr>
          <w:rFonts w:ascii="Arial" w:hAnsi="Arial" w:cs="Arial"/>
          <w:color w:val="363636"/>
          <w:shd w:val="clear" w:color="auto" w:fill="FFFFFF"/>
        </w:rPr>
        <w:t>8</w:t>
      </w:r>
      <w:r w:rsidRPr="0090647B">
        <w:rPr>
          <w:rFonts w:ascii="Arial" w:hAnsi="Arial" w:cs="Arial"/>
          <w:color w:val="363636"/>
          <w:shd w:val="clear" w:color="auto" w:fill="FFFFFF"/>
        </w:rPr>
        <w:t xml:space="preserve"> Prozent der Bevölkerung sind Muslime).</w:t>
      </w:r>
    </w:p>
    <w:p w:rsidR="00702DBA" w:rsidRDefault="00702DBA" w:rsidP="00035C21">
      <w:pPr>
        <w:rPr>
          <w:rFonts w:ascii="Arial" w:hAnsi="Arial" w:cs="Arial"/>
          <w:color w:val="363636"/>
          <w:shd w:val="clear" w:color="auto" w:fill="FFFFFF"/>
        </w:rPr>
      </w:pPr>
    </w:p>
    <w:p w:rsidR="000D7D2C" w:rsidRPr="000D7D2C" w:rsidRDefault="00B77E32" w:rsidP="00035C21">
      <w:pPr>
        <w:rPr>
          <w:rFonts w:ascii="Arial" w:hAnsi="Arial" w:cs="Arial"/>
          <w:color w:val="363636"/>
          <w:shd w:val="clear" w:color="auto" w:fill="FFFFFF"/>
        </w:rPr>
      </w:pPr>
      <w:r w:rsidRPr="000D7D2C">
        <w:rPr>
          <w:rFonts w:ascii="Arial" w:hAnsi="Arial" w:cs="Arial"/>
          <w:color w:val="363636"/>
          <w:shd w:val="clear" w:color="auto" w:fill="FFFFFF"/>
        </w:rPr>
        <w:t xml:space="preserve">Die </w:t>
      </w:r>
      <w:r w:rsidR="000D7D2C" w:rsidRPr="000D7D2C">
        <w:rPr>
          <w:rFonts w:ascii="Arial" w:hAnsi="Arial" w:cs="Arial"/>
          <w:color w:val="363636"/>
          <w:shd w:val="clear" w:color="auto" w:fill="FFFFFF"/>
        </w:rPr>
        <w:t xml:space="preserve">sechs </w:t>
      </w:r>
      <w:r w:rsidRPr="000D7D2C">
        <w:rPr>
          <w:rFonts w:ascii="Arial" w:hAnsi="Arial" w:cs="Arial"/>
          <w:color w:val="363636"/>
          <w:shd w:val="clear" w:color="auto" w:fill="FFFFFF"/>
        </w:rPr>
        <w:t>EU-Staaten, die 20</w:t>
      </w:r>
      <w:r w:rsidR="000D7D2C" w:rsidRPr="000D7D2C">
        <w:rPr>
          <w:rFonts w:ascii="Arial" w:hAnsi="Arial" w:cs="Arial"/>
          <w:color w:val="363636"/>
          <w:shd w:val="clear" w:color="auto" w:fill="FFFFFF"/>
        </w:rPr>
        <w:t>10</w:t>
      </w:r>
      <w:r w:rsidRPr="000D7D2C">
        <w:rPr>
          <w:rFonts w:ascii="Arial" w:hAnsi="Arial" w:cs="Arial"/>
          <w:color w:val="363636"/>
          <w:shd w:val="clear" w:color="auto" w:fill="FFFFFF"/>
        </w:rPr>
        <w:t xml:space="preserve"> den nächsthöheren "gottgläubigen" Bevölkerungsanteil hatten, sind Länder, in denen der Katholizismus die meisten Anhänger hat. </w:t>
      </w:r>
      <w:r w:rsidR="000D7D2C" w:rsidRPr="000D7D2C">
        <w:rPr>
          <w:rFonts w:ascii="Arial" w:hAnsi="Arial" w:cs="Arial"/>
          <w:color w:val="363636"/>
          <w:shd w:val="clear" w:color="auto" w:fill="FFFFFF"/>
        </w:rPr>
        <w:t>I</w:t>
      </w:r>
      <w:r w:rsidRPr="000D7D2C">
        <w:rPr>
          <w:rFonts w:ascii="Arial" w:hAnsi="Arial" w:cs="Arial"/>
          <w:color w:val="363636"/>
          <w:shd w:val="clear" w:color="auto" w:fill="FFFFFF"/>
        </w:rPr>
        <w:t xml:space="preserve">n </w:t>
      </w:r>
      <w:r w:rsidR="000D7D2C" w:rsidRPr="000D7D2C">
        <w:rPr>
          <w:rFonts w:ascii="Arial" w:hAnsi="Arial" w:cs="Arial"/>
          <w:color w:val="363636"/>
          <w:shd w:val="clear" w:color="auto" w:fill="FFFFFF"/>
        </w:rPr>
        <w:t xml:space="preserve">Italien, Irland, Portugal, Kroatien, der Slowakei und Spanien </w:t>
      </w:r>
      <w:r w:rsidRPr="000D7D2C">
        <w:rPr>
          <w:rFonts w:ascii="Arial" w:hAnsi="Arial" w:cs="Arial"/>
          <w:color w:val="363636"/>
          <w:shd w:val="clear" w:color="auto" w:fill="FFFFFF"/>
        </w:rPr>
        <w:t xml:space="preserve">lag der Anteil der Katholiken an der Bevölkerung zwischen </w:t>
      </w:r>
      <w:r w:rsidR="00491FF9" w:rsidRPr="000D7D2C">
        <w:rPr>
          <w:rFonts w:ascii="Arial" w:hAnsi="Arial" w:cs="Arial"/>
          <w:color w:val="363636"/>
          <w:shd w:val="clear" w:color="auto" w:fill="FFFFFF"/>
        </w:rPr>
        <w:t xml:space="preserve">86,3 Prozent in Kroatien </w:t>
      </w:r>
      <w:r w:rsidR="000D7D2C" w:rsidRPr="000D7D2C">
        <w:rPr>
          <w:rFonts w:ascii="Arial" w:hAnsi="Arial" w:cs="Arial"/>
          <w:color w:val="363636"/>
          <w:shd w:val="clear" w:color="auto" w:fill="FFFFFF"/>
        </w:rPr>
        <w:t>und</w:t>
      </w:r>
      <w:r w:rsidR="00491FF9">
        <w:rPr>
          <w:rFonts w:ascii="Arial" w:hAnsi="Arial" w:cs="Arial"/>
          <w:color w:val="363636"/>
          <w:shd w:val="clear" w:color="auto" w:fill="FFFFFF"/>
        </w:rPr>
        <w:t xml:space="preserve"> </w:t>
      </w:r>
      <w:r w:rsidR="00491FF9" w:rsidRPr="000D7D2C">
        <w:rPr>
          <w:rFonts w:ascii="Arial" w:hAnsi="Arial" w:cs="Arial"/>
          <w:color w:val="363636"/>
          <w:shd w:val="clear" w:color="auto" w:fill="FFFFFF"/>
        </w:rPr>
        <w:t>69,4 Prozent in der Slowakei</w:t>
      </w:r>
      <w:r w:rsidRPr="000D7D2C">
        <w:rPr>
          <w:rFonts w:ascii="Arial" w:hAnsi="Arial" w:cs="Arial"/>
          <w:color w:val="363636"/>
          <w:shd w:val="clear" w:color="auto" w:fill="FFFFFF"/>
        </w:rPr>
        <w:t xml:space="preserve">. </w:t>
      </w:r>
      <w:r w:rsidR="002C4678">
        <w:rPr>
          <w:rFonts w:ascii="Arial" w:hAnsi="Arial" w:cs="Arial"/>
          <w:color w:val="363636"/>
          <w:shd w:val="clear" w:color="auto" w:fill="FFFFFF"/>
        </w:rPr>
        <w:t xml:space="preserve">Der Anteil der </w:t>
      </w:r>
      <w:r w:rsidR="002C4678" w:rsidRPr="000D7D2C">
        <w:rPr>
          <w:rFonts w:ascii="Arial" w:hAnsi="Arial" w:cs="Arial"/>
          <w:color w:val="363636"/>
          <w:shd w:val="clear" w:color="auto" w:fill="FFFFFF"/>
        </w:rPr>
        <w:t>Bevölkerung</w:t>
      </w:r>
      <w:r w:rsidR="002C4678">
        <w:rPr>
          <w:rFonts w:ascii="Arial" w:hAnsi="Arial" w:cs="Arial"/>
          <w:color w:val="363636"/>
          <w:shd w:val="clear" w:color="auto" w:fill="FFFFFF"/>
        </w:rPr>
        <w:t xml:space="preserve">, der an einen Gott glaubt, lag </w:t>
      </w:r>
      <w:r w:rsidR="001A608E">
        <w:rPr>
          <w:rFonts w:ascii="Arial" w:hAnsi="Arial" w:cs="Arial"/>
          <w:color w:val="363636"/>
          <w:shd w:val="clear" w:color="auto" w:fill="FFFFFF"/>
        </w:rPr>
        <w:t xml:space="preserve">im Jahr </w:t>
      </w:r>
      <w:r w:rsidR="002C4678">
        <w:rPr>
          <w:rFonts w:ascii="Arial" w:hAnsi="Arial" w:cs="Arial"/>
          <w:color w:val="363636"/>
          <w:shd w:val="clear" w:color="auto" w:fill="FFFFFF"/>
        </w:rPr>
        <w:t xml:space="preserve">2010 zwischen </w:t>
      </w:r>
      <w:r w:rsidR="00491FF9" w:rsidRPr="002C4678">
        <w:rPr>
          <w:rFonts w:ascii="Arial" w:hAnsi="Arial" w:cs="Arial"/>
          <w:color w:val="363636"/>
          <w:shd w:val="clear" w:color="auto" w:fill="FFFFFF"/>
        </w:rPr>
        <w:t>74 Prozent in Italien</w:t>
      </w:r>
      <w:r w:rsidR="00491FF9">
        <w:rPr>
          <w:rFonts w:ascii="Arial" w:hAnsi="Arial" w:cs="Arial"/>
          <w:color w:val="363636"/>
          <w:shd w:val="clear" w:color="auto" w:fill="FFFFFF"/>
        </w:rPr>
        <w:t xml:space="preserve"> und 59 Prozent in Spanien</w:t>
      </w:r>
      <w:r w:rsidR="002C4678" w:rsidRPr="002C4678">
        <w:rPr>
          <w:rFonts w:ascii="Arial" w:hAnsi="Arial" w:cs="Arial"/>
          <w:color w:val="363636"/>
          <w:shd w:val="clear" w:color="auto" w:fill="FFFFFF"/>
        </w:rPr>
        <w:t>.</w:t>
      </w:r>
    </w:p>
    <w:p w:rsidR="004746C0" w:rsidRDefault="004746C0" w:rsidP="00A83971">
      <w:pPr>
        <w:rPr>
          <w:rFonts w:ascii="Arial" w:hAnsi="Arial" w:cs="Arial"/>
          <w:color w:val="363636"/>
          <w:shd w:val="clear" w:color="auto" w:fill="FFFFFF"/>
        </w:rPr>
      </w:pPr>
    </w:p>
    <w:p w:rsidR="00146CC3" w:rsidRPr="00146CC3" w:rsidRDefault="00B77E32" w:rsidP="00035C21">
      <w:pPr>
        <w:rPr>
          <w:rFonts w:ascii="Arial" w:hAnsi="Arial" w:cs="Arial"/>
          <w:color w:val="363636"/>
          <w:shd w:val="clear" w:color="auto" w:fill="FFFFFF"/>
        </w:rPr>
      </w:pPr>
      <w:r w:rsidRPr="00A83971">
        <w:rPr>
          <w:rFonts w:ascii="Arial" w:hAnsi="Arial" w:cs="Arial"/>
          <w:color w:val="363636"/>
          <w:shd w:val="clear" w:color="auto" w:fill="FFFFFF"/>
        </w:rPr>
        <w:t xml:space="preserve">In </w:t>
      </w:r>
      <w:r w:rsidR="00A83971" w:rsidRPr="00A83971">
        <w:rPr>
          <w:rFonts w:ascii="Arial" w:hAnsi="Arial" w:cs="Arial"/>
          <w:color w:val="363636"/>
          <w:shd w:val="clear" w:color="auto" w:fill="FFFFFF"/>
        </w:rPr>
        <w:t xml:space="preserve">Island, Finnland, Norwegen und Dänemark lag </w:t>
      </w:r>
      <w:r w:rsidRPr="00A83971">
        <w:rPr>
          <w:rFonts w:ascii="Arial" w:hAnsi="Arial" w:cs="Arial"/>
          <w:color w:val="363636"/>
          <w:shd w:val="clear" w:color="auto" w:fill="FFFFFF"/>
        </w:rPr>
        <w:t xml:space="preserve">der Anteil der protestantischen Bevölkerung im </w:t>
      </w:r>
      <w:r w:rsidR="00A83971" w:rsidRPr="00A83971">
        <w:rPr>
          <w:rFonts w:ascii="Arial" w:hAnsi="Arial" w:cs="Arial"/>
          <w:color w:val="363636"/>
          <w:shd w:val="clear" w:color="auto" w:fill="FFFFFF"/>
        </w:rPr>
        <w:t xml:space="preserve">Betrachtungszeitraum </w:t>
      </w:r>
      <w:r w:rsidRPr="00A83971">
        <w:rPr>
          <w:rFonts w:ascii="Arial" w:hAnsi="Arial" w:cs="Arial"/>
          <w:color w:val="363636"/>
          <w:shd w:val="clear" w:color="auto" w:fill="FFFFFF"/>
        </w:rPr>
        <w:t xml:space="preserve">zwischen </w:t>
      </w:r>
      <w:r w:rsidR="00A83971" w:rsidRPr="00A83971">
        <w:rPr>
          <w:rFonts w:ascii="Arial" w:hAnsi="Arial" w:cs="Arial"/>
          <w:color w:val="363636"/>
          <w:shd w:val="clear" w:color="auto" w:fill="FFFFFF"/>
        </w:rPr>
        <w:t>80</w:t>
      </w:r>
      <w:r w:rsidRPr="00A83971">
        <w:rPr>
          <w:rFonts w:ascii="Arial" w:hAnsi="Arial" w:cs="Arial"/>
          <w:color w:val="363636"/>
          <w:shd w:val="clear" w:color="auto" w:fill="FFFFFF"/>
        </w:rPr>
        <w:t xml:space="preserve"> und </w:t>
      </w:r>
      <w:r w:rsidR="00A83971" w:rsidRPr="00A83971">
        <w:rPr>
          <w:rFonts w:ascii="Arial" w:hAnsi="Arial" w:cs="Arial"/>
          <w:color w:val="363636"/>
          <w:shd w:val="clear" w:color="auto" w:fill="FFFFFF"/>
        </w:rPr>
        <w:t>74</w:t>
      </w:r>
      <w:r w:rsidRPr="00A83971">
        <w:rPr>
          <w:rFonts w:ascii="Arial" w:hAnsi="Arial" w:cs="Arial"/>
          <w:color w:val="363636"/>
          <w:shd w:val="clear" w:color="auto" w:fill="FFFFFF"/>
        </w:rPr>
        <w:t xml:space="preserve"> Prozent</w:t>
      </w:r>
      <w:r w:rsidR="00A83971" w:rsidRPr="00A83971">
        <w:rPr>
          <w:rFonts w:ascii="Arial" w:hAnsi="Arial" w:cs="Arial"/>
          <w:color w:val="363636"/>
          <w:shd w:val="clear" w:color="auto" w:fill="FFFFFF"/>
        </w:rPr>
        <w:t>. Darauf folgte Schweden mit 58 Prozent</w:t>
      </w:r>
      <w:r w:rsidRPr="00A83971">
        <w:rPr>
          <w:rFonts w:ascii="Arial" w:hAnsi="Arial" w:cs="Arial"/>
          <w:color w:val="363636"/>
          <w:shd w:val="clear" w:color="auto" w:fill="FFFFFF"/>
        </w:rPr>
        <w:t>.</w:t>
      </w:r>
      <w:r w:rsidR="00702DBA">
        <w:rPr>
          <w:rFonts w:ascii="Arial" w:hAnsi="Arial" w:cs="Arial"/>
          <w:color w:val="363636"/>
          <w:shd w:val="clear" w:color="auto" w:fill="FFFFFF"/>
        </w:rPr>
        <w:t xml:space="preserve"> </w:t>
      </w:r>
      <w:r w:rsidRPr="004746C0">
        <w:rPr>
          <w:rFonts w:ascii="Arial" w:hAnsi="Arial" w:cs="Arial"/>
          <w:color w:val="363636"/>
          <w:shd w:val="clear" w:color="auto" w:fill="FFFFFF"/>
        </w:rPr>
        <w:t xml:space="preserve">Gleichzeitig </w:t>
      </w:r>
      <w:r w:rsidR="00A83971" w:rsidRPr="004746C0">
        <w:rPr>
          <w:rFonts w:ascii="Arial" w:hAnsi="Arial" w:cs="Arial"/>
          <w:color w:val="363636"/>
          <w:shd w:val="clear" w:color="auto" w:fill="FFFFFF"/>
        </w:rPr>
        <w:t xml:space="preserve">lag der </w:t>
      </w:r>
      <w:r w:rsidRPr="004746C0">
        <w:rPr>
          <w:rFonts w:ascii="Arial" w:hAnsi="Arial" w:cs="Arial"/>
          <w:color w:val="363636"/>
          <w:shd w:val="clear" w:color="auto" w:fill="FFFFFF"/>
        </w:rPr>
        <w:t xml:space="preserve">Anteil der Bevölkerung, der </w:t>
      </w:r>
      <w:r w:rsidR="00A83971" w:rsidRPr="004746C0">
        <w:rPr>
          <w:rFonts w:ascii="Arial" w:hAnsi="Arial" w:cs="Arial"/>
          <w:color w:val="363636"/>
          <w:shd w:val="clear" w:color="auto" w:fill="FFFFFF"/>
        </w:rPr>
        <w:t>2010 beim Eurobarometer anga</w:t>
      </w:r>
      <w:r w:rsidR="00DC31F4">
        <w:rPr>
          <w:rFonts w:ascii="Arial" w:hAnsi="Arial" w:cs="Arial"/>
          <w:color w:val="363636"/>
          <w:shd w:val="clear" w:color="auto" w:fill="FFFFFF"/>
        </w:rPr>
        <w:t>b</w:t>
      </w:r>
      <w:r w:rsidR="00A83971" w:rsidRPr="004746C0">
        <w:rPr>
          <w:rFonts w:ascii="Arial" w:hAnsi="Arial" w:cs="Arial"/>
          <w:color w:val="363636"/>
          <w:shd w:val="clear" w:color="auto" w:fill="FFFFFF"/>
        </w:rPr>
        <w:t xml:space="preserve">, </w:t>
      </w:r>
      <w:r w:rsidRPr="004746C0">
        <w:rPr>
          <w:rFonts w:ascii="Arial" w:hAnsi="Arial" w:cs="Arial"/>
          <w:color w:val="363636"/>
          <w:shd w:val="clear" w:color="auto" w:fill="FFFFFF"/>
        </w:rPr>
        <w:t xml:space="preserve">an eine andere spirituelle Kraft </w:t>
      </w:r>
      <w:r w:rsidR="00A83971" w:rsidRPr="004746C0">
        <w:rPr>
          <w:rFonts w:ascii="Arial" w:hAnsi="Arial" w:cs="Arial"/>
          <w:color w:val="363636"/>
          <w:shd w:val="clear" w:color="auto" w:fill="FFFFFF"/>
        </w:rPr>
        <w:t xml:space="preserve">zu </w:t>
      </w:r>
      <w:r w:rsidRPr="004746C0">
        <w:rPr>
          <w:rFonts w:ascii="Arial" w:hAnsi="Arial" w:cs="Arial"/>
          <w:color w:val="363636"/>
          <w:shd w:val="clear" w:color="auto" w:fill="FFFFFF"/>
        </w:rPr>
        <w:t>glaub</w:t>
      </w:r>
      <w:r w:rsidR="00A83971" w:rsidRPr="004746C0">
        <w:rPr>
          <w:rFonts w:ascii="Arial" w:hAnsi="Arial" w:cs="Arial"/>
          <w:color w:val="363636"/>
          <w:shd w:val="clear" w:color="auto" w:fill="FFFFFF"/>
        </w:rPr>
        <w:t>en</w:t>
      </w:r>
      <w:r w:rsidRPr="004746C0">
        <w:rPr>
          <w:rFonts w:ascii="Arial" w:hAnsi="Arial" w:cs="Arial"/>
          <w:color w:val="363636"/>
          <w:shd w:val="clear" w:color="auto" w:fill="FFFFFF"/>
        </w:rPr>
        <w:t xml:space="preserve">, in </w:t>
      </w:r>
      <w:r w:rsidR="00A83971" w:rsidRPr="004746C0">
        <w:rPr>
          <w:rFonts w:ascii="Arial" w:hAnsi="Arial" w:cs="Arial"/>
          <w:color w:val="363636"/>
          <w:shd w:val="clear" w:color="auto" w:fill="FFFFFF"/>
        </w:rPr>
        <w:t xml:space="preserve">diesen </w:t>
      </w:r>
      <w:r w:rsidRPr="004746C0">
        <w:rPr>
          <w:rFonts w:ascii="Arial" w:hAnsi="Arial" w:cs="Arial"/>
          <w:color w:val="363636"/>
          <w:shd w:val="clear" w:color="auto" w:fill="FFFFFF"/>
        </w:rPr>
        <w:t xml:space="preserve">fünf </w:t>
      </w:r>
      <w:r w:rsidRPr="004746C0">
        <w:rPr>
          <w:rFonts w:ascii="Arial" w:hAnsi="Arial" w:cs="Arial"/>
          <w:color w:val="363636"/>
          <w:shd w:val="clear" w:color="auto" w:fill="FFFFFF"/>
        </w:rPr>
        <w:lastRenderedPageBreak/>
        <w:t xml:space="preserve">Staaten </w:t>
      </w:r>
      <w:r w:rsidR="00A83971" w:rsidRPr="004746C0">
        <w:rPr>
          <w:rFonts w:ascii="Arial" w:hAnsi="Arial" w:cs="Arial"/>
          <w:color w:val="363636"/>
          <w:shd w:val="clear" w:color="auto" w:fill="FFFFFF"/>
        </w:rPr>
        <w:t xml:space="preserve">zwischen </w:t>
      </w:r>
      <w:r w:rsidRPr="004746C0">
        <w:rPr>
          <w:rFonts w:ascii="Arial" w:hAnsi="Arial" w:cs="Arial"/>
          <w:color w:val="363636"/>
          <w:shd w:val="clear" w:color="auto" w:fill="FFFFFF"/>
        </w:rPr>
        <w:t>4</w:t>
      </w:r>
      <w:r w:rsidR="00A83971" w:rsidRPr="004746C0">
        <w:rPr>
          <w:rFonts w:ascii="Arial" w:hAnsi="Arial" w:cs="Arial"/>
          <w:color w:val="363636"/>
          <w:shd w:val="clear" w:color="auto" w:fill="FFFFFF"/>
        </w:rPr>
        <w:t>2</w:t>
      </w:r>
      <w:r w:rsidRPr="004746C0">
        <w:rPr>
          <w:rFonts w:ascii="Arial" w:hAnsi="Arial" w:cs="Arial"/>
          <w:color w:val="363636"/>
          <w:shd w:val="clear" w:color="auto" w:fill="FFFFFF"/>
        </w:rPr>
        <w:t xml:space="preserve"> </w:t>
      </w:r>
      <w:r w:rsidR="00A83971" w:rsidRPr="004746C0">
        <w:rPr>
          <w:rFonts w:ascii="Arial" w:hAnsi="Arial" w:cs="Arial"/>
          <w:color w:val="363636"/>
          <w:shd w:val="clear" w:color="auto" w:fill="FFFFFF"/>
        </w:rPr>
        <w:t>und 49 Prozent</w:t>
      </w:r>
      <w:r w:rsidRPr="004746C0">
        <w:rPr>
          <w:rFonts w:ascii="Arial" w:hAnsi="Arial" w:cs="Arial"/>
          <w:color w:val="363636"/>
          <w:shd w:val="clear" w:color="auto" w:fill="FFFFFF"/>
        </w:rPr>
        <w:t>. Lediglich in den osteuropäischen Staaten Estland,</w:t>
      </w:r>
      <w:r w:rsidR="00A83971" w:rsidRPr="004746C0">
        <w:rPr>
          <w:rFonts w:ascii="Arial" w:hAnsi="Arial" w:cs="Arial"/>
          <w:color w:val="363636"/>
          <w:shd w:val="clear" w:color="auto" w:fill="FFFFFF"/>
        </w:rPr>
        <w:t xml:space="preserve"> Lettland,</w:t>
      </w:r>
      <w:r w:rsidRPr="004746C0">
        <w:rPr>
          <w:rFonts w:ascii="Arial" w:hAnsi="Arial" w:cs="Arial"/>
          <w:color w:val="363636"/>
          <w:shd w:val="clear" w:color="auto" w:fill="FFFFFF"/>
        </w:rPr>
        <w:t xml:space="preserve"> Tschechie</w:t>
      </w:r>
      <w:r w:rsidR="00B02905" w:rsidRPr="004746C0">
        <w:rPr>
          <w:rFonts w:ascii="Arial" w:hAnsi="Arial" w:cs="Arial"/>
          <w:color w:val="363636"/>
          <w:shd w:val="clear" w:color="auto" w:fill="FFFFFF"/>
        </w:rPr>
        <w:t xml:space="preserve">n und Bulgarien </w:t>
      </w:r>
      <w:r w:rsidRPr="004746C0">
        <w:rPr>
          <w:rFonts w:ascii="Arial" w:hAnsi="Arial" w:cs="Arial"/>
          <w:color w:val="363636"/>
          <w:shd w:val="clear" w:color="auto" w:fill="FFFFFF"/>
        </w:rPr>
        <w:t>war der Anteil der Bevölkerung, der an eine andere spirituelle Kraft glaubt, vergleichbar hoch.</w:t>
      </w:r>
      <w:r w:rsidR="00702DBA">
        <w:rPr>
          <w:rFonts w:ascii="Arial" w:hAnsi="Arial" w:cs="Arial"/>
          <w:color w:val="363636"/>
          <w:shd w:val="clear" w:color="auto" w:fill="FFFFFF"/>
        </w:rPr>
        <w:t xml:space="preserve"> </w:t>
      </w:r>
      <w:r w:rsidRPr="00146CC3">
        <w:rPr>
          <w:rFonts w:ascii="Arial" w:hAnsi="Arial" w:cs="Arial"/>
          <w:color w:val="363636"/>
          <w:shd w:val="clear" w:color="auto" w:fill="FFFFFF"/>
        </w:rPr>
        <w:t xml:space="preserve">Außer </w:t>
      </w:r>
      <w:r w:rsidR="006A2B64" w:rsidRPr="00146CC3">
        <w:rPr>
          <w:rFonts w:ascii="Arial" w:hAnsi="Arial" w:cs="Arial"/>
          <w:color w:val="363636"/>
          <w:shd w:val="clear" w:color="auto" w:fill="FFFFFF"/>
        </w:rPr>
        <w:t>Bulgar</w:t>
      </w:r>
      <w:r w:rsidRPr="00146CC3">
        <w:rPr>
          <w:rFonts w:ascii="Arial" w:hAnsi="Arial" w:cs="Arial"/>
          <w:color w:val="363636"/>
          <w:shd w:val="clear" w:color="auto" w:fill="FFFFFF"/>
        </w:rPr>
        <w:t xml:space="preserve">ien fallen diese Staaten </w:t>
      </w:r>
      <w:r w:rsidR="008D2BF9">
        <w:rPr>
          <w:rFonts w:ascii="Arial" w:hAnsi="Arial" w:cs="Arial"/>
          <w:color w:val="363636"/>
          <w:shd w:val="clear" w:color="auto" w:fill="FFFFFF"/>
        </w:rPr>
        <w:t xml:space="preserve">wiederum </w:t>
      </w:r>
      <w:r w:rsidRPr="00146CC3">
        <w:rPr>
          <w:rFonts w:ascii="Arial" w:hAnsi="Arial" w:cs="Arial"/>
          <w:color w:val="363636"/>
          <w:shd w:val="clear" w:color="auto" w:fill="FFFFFF"/>
        </w:rPr>
        <w:t xml:space="preserve">durch einen hohen Bevölkerungsanteil </w:t>
      </w:r>
      <w:r w:rsidR="00146CC3" w:rsidRPr="00146CC3">
        <w:rPr>
          <w:rFonts w:ascii="Arial" w:hAnsi="Arial" w:cs="Arial"/>
          <w:color w:val="363636"/>
          <w:shd w:val="clear" w:color="auto" w:fill="FFFFFF"/>
        </w:rPr>
        <w:t xml:space="preserve">ohne formale Religionszugehörigkeit </w:t>
      </w:r>
      <w:r w:rsidRPr="00146CC3">
        <w:rPr>
          <w:rFonts w:ascii="Arial" w:hAnsi="Arial" w:cs="Arial"/>
          <w:color w:val="363636"/>
          <w:shd w:val="clear" w:color="auto" w:fill="FFFFFF"/>
        </w:rPr>
        <w:t>auf.</w:t>
      </w:r>
    </w:p>
    <w:p w:rsidR="008D2BF9" w:rsidRDefault="00B77E32" w:rsidP="00EC36E1">
      <w:pPr>
        <w:rPr>
          <w:rFonts w:ascii="Arial" w:hAnsi="Arial" w:cs="Arial"/>
          <w:color w:val="363636"/>
          <w:shd w:val="clear" w:color="auto" w:fill="FFFFFF"/>
        </w:rPr>
      </w:pPr>
      <w:r w:rsidRPr="00125DF1">
        <w:rPr>
          <w:rFonts w:ascii="Arial" w:hAnsi="Arial" w:cs="Arial"/>
          <w:color w:val="363636"/>
          <w:shd w:val="clear" w:color="auto" w:fill="FFFFFF"/>
        </w:rPr>
        <w:br/>
        <w:t xml:space="preserve">Der Anteil der Bevölkerung, der nicht glaubt, </w:t>
      </w:r>
      <w:r w:rsidR="008D2BF9" w:rsidRPr="00035C21">
        <w:rPr>
          <w:rFonts w:ascii="Arial" w:hAnsi="Arial" w:cs="Arial"/>
          <w:color w:val="363636"/>
          <w:shd w:val="clear" w:color="auto" w:fill="FFFFFF"/>
        </w:rPr>
        <w:t>dass "es einen Geist oder eine andere Art von Kraft gibt, die das Leben lenkt"</w:t>
      </w:r>
      <w:r w:rsidRPr="00125DF1">
        <w:rPr>
          <w:rFonts w:ascii="Arial" w:hAnsi="Arial" w:cs="Arial"/>
          <w:color w:val="363636"/>
          <w:shd w:val="clear" w:color="auto" w:fill="FFFFFF"/>
        </w:rPr>
        <w:t>, war im Jahr 20</w:t>
      </w:r>
      <w:r w:rsidR="008D2BF9" w:rsidRPr="00125DF1">
        <w:rPr>
          <w:rFonts w:ascii="Arial" w:hAnsi="Arial" w:cs="Arial"/>
          <w:color w:val="363636"/>
          <w:shd w:val="clear" w:color="auto" w:fill="FFFFFF"/>
        </w:rPr>
        <w:t>10</w:t>
      </w:r>
      <w:r w:rsidRPr="00125DF1">
        <w:rPr>
          <w:rFonts w:ascii="Arial" w:hAnsi="Arial" w:cs="Arial"/>
          <w:color w:val="363636"/>
          <w:shd w:val="clear" w:color="auto" w:fill="FFFFFF"/>
        </w:rPr>
        <w:t xml:space="preserve"> in </w:t>
      </w:r>
      <w:r w:rsidR="008D2BF9" w:rsidRPr="00125DF1">
        <w:rPr>
          <w:rFonts w:ascii="Arial" w:hAnsi="Arial" w:cs="Arial"/>
          <w:color w:val="363636"/>
          <w:shd w:val="clear" w:color="auto" w:fill="FFFFFF"/>
        </w:rPr>
        <w:t>Frankreich (40 Prozent), Tschechien (37 Prozent), Schweden (34 Prozent) und den Niederlanden (30 Prozent) am höchsten. Darauf folgten Estland und Norwegen (29 Prozent)</w:t>
      </w:r>
      <w:r w:rsidR="00A8794A">
        <w:rPr>
          <w:rFonts w:ascii="Arial" w:hAnsi="Arial" w:cs="Arial"/>
          <w:color w:val="363636"/>
          <w:shd w:val="clear" w:color="auto" w:fill="FFFFFF"/>
        </w:rPr>
        <w:t xml:space="preserve"> sowie </w:t>
      </w:r>
      <w:r w:rsidR="008D2BF9" w:rsidRPr="00125DF1">
        <w:rPr>
          <w:rFonts w:ascii="Arial" w:hAnsi="Arial" w:cs="Arial"/>
          <w:color w:val="363636"/>
          <w:shd w:val="clear" w:color="auto" w:fill="FFFFFF"/>
        </w:rPr>
        <w:t>Deutschland</w:t>
      </w:r>
      <w:r w:rsidR="00A8794A">
        <w:rPr>
          <w:rFonts w:ascii="Arial" w:hAnsi="Arial" w:cs="Arial"/>
          <w:color w:val="363636"/>
          <w:shd w:val="clear" w:color="auto" w:fill="FFFFFF"/>
        </w:rPr>
        <w:t xml:space="preserve"> und </w:t>
      </w:r>
      <w:r w:rsidR="008D2BF9" w:rsidRPr="00125DF1">
        <w:rPr>
          <w:rFonts w:ascii="Arial" w:hAnsi="Arial" w:cs="Arial"/>
          <w:color w:val="363636"/>
          <w:shd w:val="clear" w:color="auto" w:fill="FFFFFF"/>
        </w:rPr>
        <w:t>Belgien (27 Prozent).</w:t>
      </w:r>
      <w:r w:rsidR="00702DBA">
        <w:rPr>
          <w:rFonts w:ascii="Arial" w:hAnsi="Arial" w:cs="Arial"/>
          <w:color w:val="363636"/>
          <w:shd w:val="clear" w:color="auto" w:fill="FFFFFF"/>
        </w:rPr>
        <w:t xml:space="preserve"> </w:t>
      </w:r>
      <w:r w:rsidR="00125DF1" w:rsidRPr="00125DF1">
        <w:rPr>
          <w:rFonts w:ascii="Arial" w:hAnsi="Arial" w:cs="Arial"/>
          <w:color w:val="363636"/>
          <w:shd w:val="clear" w:color="auto" w:fill="FFFFFF"/>
        </w:rPr>
        <w:t>In sieben dieser acht Staaten lag der Anteil der Bevölkerung ohne formale Religionszugehörigke</w:t>
      </w:r>
      <w:r w:rsidR="00125DF1">
        <w:rPr>
          <w:rFonts w:ascii="Arial" w:hAnsi="Arial" w:cs="Arial"/>
          <w:color w:val="363636"/>
          <w:shd w:val="clear" w:color="auto" w:fill="FFFFFF"/>
        </w:rPr>
        <w:t xml:space="preserve">it bei </w:t>
      </w:r>
      <w:r w:rsidR="00B62942">
        <w:rPr>
          <w:rFonts w:ascii="Arial" w:hAnsi="Arial" w:cs="Arial"/>
          <w:color w:val="363636"/>
          <w:shd w:val="clear" w:color="auto" w:fill="FFFFFF"/>
        </w:rPr>
        <w:t xml:space="preserve">mindestens </w:t>
      </w:r>
      <w:r w:rsidR="00125DF1">
        <w:rPr>
          <w:rFonts w:ascii="Arial" w:hAnsi="Arial" w:cs="Arial"/>
          <w:color w:val="363636"/>
          <w:shd w:val="clear" w:color="auto" w:fill="FFFFFF"/>
        </w:rPr>
        <w:t>einem Drittel</w:t>
      </w:r>
      <w:r w:rsidR="00B62942">
        <w:rPr>
          <w:rFonts w:ascii="Arial" w:hAnsi="Arial" w:cs="Arial"/>
          <w:color w:val="363636"/>
          <w:shd w:val="clear" w:color="auto" w:fill="FFFFFF"/>
        </w:rPr>
        <w:t>, darunter in zwei bei mehr als zwei Dritteln (Tschechien und Estland)</w:t>
      </w:r>
      <w:r w:rsidR="00125DF1">
        <w:rPr>
          <w:rFonts w:ascii="Arial" w:hAnsi="Arial" w:cs="Arial"/>
          <w:color w:val="363636"/>
          <w:shd w:val="clear" w:color="auto" w:fill="FFFFFF"/>
        </w:rPr>
        <w:t xml:space="preserve">. </w:t>
      </w:r>
      <w:r w:rsidR="00125DF1" w:rsidRPr="00125DF1">
        <w:rPr>
          <w:rFonts w:ascii="Arial" w:hAnsi="Arial" w:cs="Arial"/>
          <w:color w:val="363636"/>
          <w:shd w:val="clear" w:color="auto" w:fill="FFFFFF"/>
        </w:rPr>
        <w:t>Norwegen fällt</w:t>
      </w:r>
      <w:r w:rsidR="001A608E">
        <w:rPr>
          <w:rFonts w:ascii="Arial" w:hAnsi="Arial" w:cs="Arial"/>
          <w:color w:val="363636"/>
          <w:shd w:val="clear" w:color="auto" w:fill="FFFFFF"/>
        </w:rPr>
        <w:t xml:space="preserve"> hingegen</w:t>
      </w:r>
      <w:r w:rsidR="00125DF1" w:rsidRPr="00125DF1">
        <w:rPr>
          <w:rFonts w:ascii="Arial" w:hAnsi="Arial" w:cs="Arial"/>
          <w:color w:val="363636"/>
          <w:shd w:val="clear" w:color="auto" w:fill="FFFFFF"/>
        </w:rPr>
        <w:t xml:space="preserve"> durch den zweithöchsten Anteil an Protestanten in Europa auf.</w:t>
      </w:r>
    </w:p>
    <w:p w:rsidR="00702DBA" w:rsidRDefault="00702DBA" w:rsidP="00EC36E1">
      <w:pPr>
        <w:rPr>
          <w:rFonts w:ascii="Arial" w:hAnsi="Arial" w:cs="Arial"/>
          <w:color w:val="363636"/>
          <w:shd w:val="clear" w:color="auto" w:fill="FFFFFF"/>
        </w:rPr>
      </w:pPr>
    </w:p>
    <w:p w:rsidR="00702DBA" w:rsidRDefault="00B77E32">
      <w:pPr>
        <w:rPr>
          <w:rFonts w:ascii="Arial" w:hAnsi="Arial" w:cs="Arial"/>
          <w:color w:val="363636"/>
          <w:shd w:val="clear" w:color="auto" w:fill="FFFFFF"/>
        </w:rPr>
      </w:pPr>
      <w:r w:rsidRPr="00B17E48">
        <w:rPr>
          <w:rFonts w:ascii="Arial" w:hAnsi="Arial" w:cs="Arial"/>
          <w:color w:val="363636"/>
          <w:shd w:val="clear" w:color="auto" w:fill="FFFFFF"/>
        </w:rPr>
        <w:t xml:space="preserve">Hinsichtlich der Gottgläubigkeit bestehen nicht nur große Unterschiede zwischen den Staaten, sondern auch zwischen verschiedenen Bevölkerungsgruppen: </w:t>
      </w:r>
      <w:r w:rsidR="00B17E48" w:rsidRPr="00B17E48">
        <w:rPr>
          <w:rFonts w:ascii="Arial" w:hAnsi="Arial" w:cs="Arial"/>
          <w:color w:val="363636"/>
          <w:shd w:val="clear" w:color="auto" w:fill="FFFFFF"/>
        </w:rPr>
        <w:t>Laut Eurobarometer glaubten Anfang 2010 i</w:t>
      </w:r>
      <w:r w:rsidRPr="00B17E48">
        <w:rPr>
          <w:rFonts w:ascii="Arial" w:hAnsi="Arial" w:cs="Arial"/>
          <w:color w:val="363636"/>
          <w:shd w:val="clear" w:color="auto" w:fill="FFFFFF"/>
        </w:rPr>
        <w:t>m Durchschnitt 5</w:t>
      </w:r>
      <w:r w:rsidR="00B17E48">
        <w:rPr>
          <w:rFonts w:ascii="Arial" w:hAnsi="Arial" w:cs="Arial"/>
          <w:color w:val="363636"/>
          <w:shd w:val="clear" w:color="auto" w:fill="FFFFFF"/>
        </w:rPr>
        <w:t>1</w:t>
      </w:r>
      <w:r w:rsidRPr="00B17E48">
        <w:rPr>
          <w:rFonts w:ascii="Arial" w:hAnsi="Arial" w:cs="Arial"/>
          <w:color w:val="363636"/>
          <w:shd w:val="clear" w:color="auto" w:fill="FFFFFF"/>
        </w:rPr>
        <w:t xml:space="preserve"> Prozent der befragten Bürger der EU-2</w:t>
      </w:r>
      <w:r w:rsidR="00B17E48" w:rsidRPr="00B17E48">
        <w:rPr>
          <w:rFonts w:ascii="Arial" w:hAnsi="Arial" w:cs="Arial"/>
          <w:color w:val="363636"/>
          <w:shd w:val="clear" w:color="auto" w:fill="FFFFFF"/>
        </w:rPr>
        <w:t>7</w:t>
      </w:r>
      <w:r w:rsidRPr="00B17E48">
        <w:rPr>
          <w:rFonts w:ascii="Arial" w:hAnsi="Arial" w:cs="Arial"/>
          <w:color w:val="363636"/>
          <w:shd w:val="clear" w:color="auto" w:fill="FFFFFF"/>
        </w:rPr>
        <w:t>-Staaten an einen Gott. Bei den Männern lag der entsprechende Anteil mit 4</w:t>
      </w:r>
      <w:r w:rsidR="00B17E48" w:rsidRPr="00B17E48">
        <w:rPr>
          <w:rFonts w:ascii="Arial" w:hAnsi="Arial" w:cs="Arial"/>
          <w:color w:val="363636"/>
          <w:shd w:val="clear" w:color="auto" w:fill="FFFFFF"/>
        </w:rPr>
        <w:t>7</w:t>
      </w:r>
      <w:r w:rsidRPr="00B17E48">
        <w:rPr>
          <w:rFonts w:ascii="Arial" w:hAnsi="Arial" w:cs="Arial"/>
          <w:color w:val="363636"/>
          <w:shd w:val="clear" w:color="auto" w:fill="FFFFFF"/>
        </w:rPr>
        <w:t xml:space="preserve"> Prozent deutlich niedriger als bei den Frauen mit 5</w:t>
      </w:r>
      <w:r w:rsidR="00B17E48" w:rsidRPr="00B17E48">
        <w:rPr>
          <w:rFonts w:ascii="Arial" w:hAnsi="Arial" w:cs="Arial"/>
          <w:color w:val="363636"/>
          <w:shd w:val="clear" w:color="auto" w:fill="FFFFFF"/>
        </w:rPr>
        <w:t>5</w:t>
      </w:r>
      <w:r w:rsidRPr="00B17E48">
        <w:rPr>
          <w:rFonts w:ascii="Arial" w:hAnsi="Arial" w:cs="Arial"/>
          <w:color w:val="363636"/>
          <w:shd w:val="clear" w:color="auto" w:fill="FFFFFF"/>
        </w:rPr>
        <w:t xml:space="preserve"> Prozent. Bei einer Differenzierung nach Alter fällt auf, dass der Bevölkerungsanteil, der an einen Gott glaubt, umso höher ist, je älter die Altersgruppe ist. So lag der entsprechende Anteil bei den 15- bis 24-Jährigen bei </w:t>
      </w:r>
      <w:r w:rsidR="00B17E48" w:rsidRPr="00B17E48">
        <w:rPr>
          <w:rFonts w:ascii="Arial" w:hAnsi="Arial" w:cs="Arial"/>
          <w:color w:val="363636"/>
          <w:shd w:val="clear" w:color="auto" w:fill="FFFFFF"/>
        </w:rPr>
        <w:t>43</w:t>
      </w:r>
      <w:r w:rsidRPr="00B17E48">
        <w:rPr>
          <w:rFonts w:ascii="Arial" w:hAnsi="Arial" w:cs="Arial"/>
          <w:color w:val="363636"/>
          <w:shd w:val="clear" w:color="auto" w:fill="FFFFFF"/>
        </w:rPr>
        <w:t xml:space="preserve"> Prozent. In de</w:t>
      </w:r>
      <w:r w:rsidR="00B17E48" w:rsidRPr="00B17E48">
        <w:rPr>
          <w:rFonts w:ascii="Arial" w:hAnsi="Arial" w:cs="Arial"/>
          <w:color w:val="363636"/>
          <w:shd w:val="clear" w:color="auto" w:fill="FFFFFF"/>
        </w:rPr>
        <w:t>r</w:t>
      </w:r>
      <w:r w:rsidRPr="00B17E48">
        <w:rPr>
          <w:rFonts w:ascii="Arial" w:hAnsi="Arial" w:cs="Arial"/>
          <w:color w:val="363636"/>
          <w:shd w:val="clear" w:color="auto" w:fill="FFFFFF"/>
        </w:rPr>
        <w:t xml:space="preserve"> Alter</w:t>
      </w:r>
      <w:r w:rsidR="00B17E48" w:rsidRPr="00B17E48">
        <w:rPr>
          <w:rFonts w:ascii="Arial" w:hAnsi="Arial" w:cs="Arial"/>
          <w:color w:val="363636"/>
          <w:shd w:val="clear" w:color="auto" w:fill="FFFFFF"/>
        </w:rPr>
        <w:t>s</w:t>
      </w:r>
      <w:r w:rsidRPr="00B17E48">
        <w:rPr>
          <w:rFonts w:ascii="Arial" w:hAnsi="Arial" w:cs="Arial"/>
          <w:color w:val="363636"/>
          <w:shd w:val="clear" w:color="auto" w:fill="FFFFFF"/>
        </w:rPr>
        <w:t xml:space="preserve">gruppe </w:t>
      </w:r>
      <w:r w:rsidR="00B17E48" w:rsidRPr="00B17E48">
        <w:rPr>
          <w:rFonts w:ascii="Arial" w:hAnsi="Arial" w:cs="Arial"/>
          <w:color w:val="363636"/>
          <w:shd w:val="clear" w:color="auto" w:fill="FFFFFF"/>
        </w:rPr>
        <w:t>der 25- bis 39-Jährigen bzw. der 40</w:t>
      </w:r>
      <w:r w:rsidRPr="00B17E48">
        <w:rPr>
          <w:rFonts w:ascii="Arial" w:hAnsi="Arial" w:cs="Arial"/>
          <w:color w:val="363636"/>
          <w:shd w:val="clear" w:color="auto" w:fill="FFFFFF"/>
        </w:rPr>
        <w:t>- bis 54-Jährigen lag der Anteil mit 4</w:t>
      </w:r>
      <w:r w:rsidR="00B17E48" w:rsidRPr="00B17E48">
        <w:rPr>
          <w:rFonts w:ascii="Arial" w:hAnsi="Arial" w:cs="Arial"/>
          <w:color w:val="363636"/>
          <w:shd w:val="clear" w:color="auto" w:fill="FFFFFF"/>
        </w:rPr>
        <w:t>8</w:t>
      </w:r>
      <w:r w:rsidRPr="00B17E48">
        <w:rPr>
          <w:rFonts w:ascii="Arial" w:hAnsi="Arial" w:cs="Arial"/>
          <w:color w:val="363636"/>
          <w:shd w:val="clear" w:color="auto" w:fill="FFFFFF"/>
        </w:rPr>
        <w:t xml:space="preserve"> Prozent </w:t>
      </w:r>
      <w:r w:rsidR="00B17E48" w:rsidRPr="00B17E48">
        <w:rPr>
          <w:rFonts w:ascii="Arial" w:hAnsi="Arial" w:cs="Arial"/>
          <w:color w:val="363636"/>
          <w:shd w:val="clear" w:color="auto" w:fill="FFFFFF"/>
        </w:rPr>
        <w:t>fünf</w:t>
      </w:r>
      <w:r w:rsidRPr="00B17E48">
        <w:rPr>
          <w:rFonts w:ascii="Arial" w:hAnsi="Arial" w:cs="Arial"/>
          <w:color w:val="363636"/>
          <w:shd w:val="clear" w:color="auto" w:fill="FFFFFF"/>
        </w:rPr>
        <w:t xml:space="preserve"> Prozentpunkte höher. Bei der Bevölkerung, die 55 Jahre oder älter ist, erreichte der Anteil der gottgläubigen Bevölkerung schließlich </w:t>
      </w:r>
      <w:r w:rsidR="00B17E48" w:rsidRPr="00B17E48">
        <w:rPr>
          <w:rFonts w:ascii="Arial" w:hAnsi="Arial" w:cs="Arial"/>
          <w:color w:val="363636"/>
          <w:shd w:val="clear" w:color="auto" w:fill="FFFFFF"/>
        </w:rPr>
        <w:t>58</w:t>
      </w:r>
      <w:r w:rsidRPr="00B17E48">
        <w:rPr>
          <w:rFonts w:ascii="Arial" w:hAnsi="Arial" w:cs="Arial"/>
          <w:color w:val="363636"/>
          <w:shd w:val="clear" w:color="auto" w:fill="FFFFFF"/>
        </w:rPr>
        <w:t xml:space="preserve"> Prozent.</w:t>
      </w:r>
    </w:p>
    <w:p w:rsidR="00702DBA" w:rsidRDefault="00702DBA">
      <w:pPr>
        <w:rPr>
          <w:rFonts w:ascii="Arial" w:hAnsi="Arial" w:cs="Arial"/>
          <w:color w:val="363636"/>
          <w:shd w:val="clear" w:color="auto" w:fill="FFFFFF"/>
        </w:rPr>
      </w:pPr>
    </w:p>
    <w:p w:rsidR="00702DBA" w:rsidRDefault="00B77E32" w:rsidP="007E6C44">
      <w:pPr>
        <w:rPr>
          <w:rFonts w:ascii="Arial" w:hAnsi="Arial" w:cs="Arial"/>
          <w:color w:val="363636"/>
          <w:shd w:val="clear" w:color="auto" w:fill="FFFFFF"/>
        </w:rPr>
      </w:pPr>
      <w:r w:rsidRPr="008538AB">
        <w:rPr>
          <w:rFonts w:ascii="Arial" w:hAnsi="Arial" w:cs="Arial"/>
          <w:color w:val="363636"/>
          <w:shd w:val="clear" w:color="auto" w:fill="FFFFFF"/>
        </w:rPr>
        <w:t xml:space="preserve">Auch die Bildung </w:t>
      </w:r>
      <w:r w:rsidR="00605AD7" w:rsidRPr="008538AB">
        <w:rPr>
          <w:rFonts w:ascii="Arial" w:hAnsi="Arial" w:cs="Arial"/>
          <w:color w:val="363636"/>
          <w:shd w:val="clear" w:color="auto" w:fill="FFFFFF"/>
        </w:rPr>
        <w:t xml:space="preserve">korreliert mit der </w:t>
      </w:r>
      <w:r w:rsidRPr="008538AB">
        <w:rPr>
          <w:rFonts w:ascii="Arial" w:hAnsi="Arial" w:cs="Arial"/>
          <w:color w:val="363636"/>
          <w:shd w:val="clear" w:color="auto" w:fill="FFFFFF"/>
        </w:rPr>
        <w:t xml:space="preserve">Gottgläubigkeit: </w:t>
      </w:r>
      <w:r w:rsidR="0079302A">
        <w:rPr>
          <w:rFonts w:ascii="Arial" w:hAnsi="Arial" w:cs="Arial"/>
          <w:color w:val="363636"/>
          <w:shd w:val="clear" w:color="auto" w:fill="FFFFFF"/>
        </w:rPr>
        <w:t xml:space="preserve">Im Jahr </w:t>
      </w:r>
      <w:r w:rsidR="0079302A" w:rsidRPr="008538AB">
        <w:rPr>
          <w:rFonts w:ascii="Arial" w:hAnsi="Arial" w:cs="Arial"/>
          <w:color w:val="363636"/>
          <w:shd w:val="clear" w:color="auto" w:fill="FFFFFF"/>
        </w:rPr>
        <w:t xml:space="preserve">2010 gaben </w:t>
      </w:r>
      <w:r w:rsidR="0079302A">
        <w:rPr>
          <w:rFonts w:ascii="Arial" w:hAnsi="Arial" w:cs="Arial"/>
          <w:color w:val="363636"/>
          <w:shd w:val="clear" w:color="auto" w:fill="FFFFFF"/>
        </w:rPr>
        <w:t xml:space="preserve">von den </w:t>
      </w:r>
      <w:r w:rsidRPr="008538AB">
        <w:rPr>
          <w:rFonts w:ascii="Arial" w:hAnsi="Arial" w:cs="Arial"/>
          <w:color w:val="363636"/>
          <w:shd w:val="clear" w:color="auto" w:fill="FFFFFF"/>
        </w:rPr>
        <w:t xml:space="preserve">befragten Personen, die bereits mit 15 Jahren </w:t>
      </w:r>
      <w:r w:rsidR="00770146">
        <w:rPr>
          <w:rFonts w:ascii="Arial" w:hAnsi="Arial" w:cs="Arial"/>
          <w:color w:val="363636"/>
          <w:shd w:val="clear" w:color="auto" w:fill="FFFFFF"/>
        </w:rPr>
        <w:t xml:space="preserve">oder früher </w:t>
      </w:r>
      <w:r w:rsidRPr="008538AB">
        <w:rPr>
          <w:rFonts w:ascii="Arial" w:hAnsi="Arial" w:cs="Arial"/>
          <w:color w:val="363636"/>
          <w:shd w:val="clear" w:color="auto" w:fill="FFFFFF"/>
        </w:rPr>
        <w:t xml:space="preserve">die Schule verlassen haben, </w:t>
      </w:r>
      <w:r w:rsidR="0079302A" w:rsidRPr="008538AB">
        <w:rPr>
          <w:rFonts w:ascii="Arial" w:hAnsi="Arial" w:cs="Arial"/>
          <w:color w:val="363636"/>
          <w:shd w:val="clear" w:color="auto" w:fill="FFFFFF"/>
        </w:rPr>
        <w:t>64 Prozent</w:t>
      </w:r>
      <w:r w:rsidR="0079302A">
        <w:rPr>
          <w:rFonts w:ascii="Arial" w:hAnsi="Arial" w:cs="Arial"/>
          <w:color w:val="363636"/>
          <w:shd w:val="clear" w:color="auto" w:fill="FFFFFF"/>
        </w:rPr>
        <w:t xml:space="preserve"> an</w:t>
      </w:r>
      <w:r w:rsidRPr="008538AB">
        <w:rPr>
          <w:rFonts w:ascii="Arial" w:hAnsi="Arial" w:cs="Arial"/>
          <w:color w:val="363636"/>
          <w:shd w:val="clear" w:color="auto" w:fill="FFFFFF"/>
        </w:rPr>
        <w:t>, an einen Gott zu glauben</w:t>
      </w:r>
      <w:r w:rsidR="0079302A">
        <w:rPr>
          <w:rFonts w:ascii="Arial" w:hAnsi="Arial" w:cs="Arial"/>
          <w:color w:val="363636"/>
          <w:shd w:val="clear" w:color="auto" w:fill="FFFFFF"/>
        </w:rPr>
        <w:t>. B</w:t>
      </w:r>
      <w:r w:rsidRPr="008538AB">
        <w:rPr>
          <w:rFonts w:ascii="Arial" w:hAnsi="Arial" w:cs="Arial"/>
          <w:color w:val="363636"/>
          <w:shd w:val="clear" w:color="auto" w:fill="FFFFFF"/>
        </w:rPr>
        <w:t xml:space="preserve">ei den Personen, die </w:t>
      </w:r>
      <w:r w:rsidR="0079302A">
        <w:rPr>
          <w:rFonts w:ascii="Arial" w:hAnsi="Arial" w:cs="Arial"/>
          <w:color w:val="363636"/>
          <w:shd w:val="clear" w:color="auto" w:fill="FFFFFF"/>
        </w:rPr>
        <w:t xml:space="preserve">ihre schulische oder außerschulische </w:t>
      </w:r>
      <w:r w:rsidR="0079302A" w:rsidRPr="008538AB">
        <w:rPr>
          <w:rFonts w:ascii="Arial" w:hAnsi="Arial" w:cs="Arial"/>
          <w:color w:val="363636"/>
          <w:shd w:val="clear" w:color="auto" w:fill="FFFFFF"/>
        </w:rPr>
        <w:t xml:space="preserve">Ausbildung </w:t>
      </w:r>
      <w:r w:rsidR="00770146">
        <w:rPr>
          <w:rFonts w:ascii="Arial" w:hAnsi="Arial" w:cs="Arial"/>
          <w:color w:val="363636"/>
          <w:shd w:val="clear" w:color="auto" w:fill="FFFFFF"/>
        </w:rPr>
        <w:t xml:space="preserve">im Alter </w:t>
      </w:r>
      <w:r w:rsidRPr="008538AB">
        <w:rPr>
          <w:rFonts w:ascii="Arial" w:hAnsi="Arial" w:cs="Arial"/>
          <w:color w:val="363636"/>
          <w:shd w:val="clear" w:color="auto" w:fill="FFFFFF"/>
        </w:rPr>
        <w:t>zwischen 16 und 19</w:t>
      </w:r>
      <w:r w:rsidR="00770146">
        <w:rPr>
          <w:rFonts w:ascii="Arial" w:hAnsi="Arial" w:cs="Arial"/>
          <w:color w:val="363636"/>
          <w:shd w:val="clear" w:color="auto" w:fill="FFFFFF"/>
        </w:rPr>
        <w:t xml:space="preserve"> Jahren </w:t>
      </w:r>
      <w:r w:rsidR="0079302A">
        <w:rPr>
          <w:rFonts w:ascii="Arial" w:hAnsi="Arial" w:cs="Arial"/>
          <w:color w:val="363636"/>
          <w:shd w:val="clear" w:color="auto" w:fill="FFFFFF"/>
        </w:rPr>
        <w:t>beendet</w:t>
      </w:r>
      <w:r w:rsidRPr="008538AB">
        <w:rPr>
          <w:rFonts w:ascii="Arial" w:hAnsi="Arial" w:cs="Arial"/>
          <w:color w:val="363636"/>
          <w:shd w:val="clear" w:color="auto" w:fill="FFFFFF"/>
        </w:rPr>
        <w:t xml:space="preserve">en, </w:t>
      </w:r>
      <w:r w:rsidR="0079302A">
        <w:rPr>
          <w:rFonts w:ascii="Arial" w:hAnsi="Arial" w:cs="Arial"/>
          <w:color w:val="363636"/>
          <w:shd w:val="clear" w:color="auto" w:fill="FFFFFF"/>
        </w:rPr>
        <w:t xml:space="preserve">lag </w:t>
      </w:r>
      <w:r w:rsidR="0079302A" w:rsidRPr="008538AB">
        <w:rPr>
          <w:rFonts w:ascii="Arial" w:hAnsi="Arial" w:cs="Arial"/>
          <w:color w:val="363636"/>
          <w:shd w:val="clear" w:color="auto" w:fill="FFFFFF"/>
        </w:rPr>
        <w:t xml:space="preserve">der entsprechende Anteil </w:t>
      </w:r>
      <w:r w:rsidRPr="008538AB">
        <w:rPr>
          <w:rFonts w:ascii="Arial" w:hAnsi="Arial" w:cs="Arial"/>
          <w:color w:val="363636"/>
          <w:shd w:val="clear" w:color="auto" w:fill="FFFFFF"/>
        </w:rPr>
        <w:t xml:space="preserve">bei lediglich </w:t>
      </w:r>
      <w:r w:rsidR="00605AD7" w:rsidRPr="008538AB">
        <w:rPr>
          <w:rFonts w:ascii="Arial" w:hAnsi="Arial" w:cs="Arial"/>
          <w:color w:val="363636"/>
          <w:shd w:val="clear" w:color="auto" w:fill="FFFFFF"/>
        </w:rPr>
        <w:t>51</w:t>
      </w:r>
      <w:r w:rsidRPr="008538AB">
        <w:rPr>
          <w:rFonts w:ascii="Arial" w:hAnsi="Arial" w:cs="Arial"/>
          <w:color w:val="363636"/>
          <w:shd w:val="clear" w:color="auto" w:fill="FFFFFF"/>
        </w:rPr>
        <w:t xml:space="preserve"> Prozent. </w:t>
      </w:r>
      <w:r w:rsidR="00605AD7" w:rsidRPr="008538AB">
        <w:rPr>
          <w:rFonts w:ascii="Arial" w:hAnsi="Arial" w:cs="Arial"/>
          <w:color w:val="363636"/>
          <w:shd w:val="clear" w:color="auto" w:fill="FFFFFF"/>
        </w:rPr>
        <w:t xml:space="preserve">Von den Personen, die ihre Ausbildung </w:t>
      </w:r>
      <w:r w:rsidR="00770146">
        <w:rPr>
          <w:rFonts w:ascii="Arial" w:hAnsi="Arial" w:cs="Arial"/>
          <w:color w:val="363636"/>
          <w:shd w:val="clear" w:color="auto" w:fill="FFFFFF"/>
        </w:rPr>
        <w:t xml:space="preserve">im Alter von </w:t>
      </w:r>
      <w:r w:rsidR="00605AD7" w:rsidRPr="008538AB">
        <w:rPr>
          <w:rFonts w:ascii="Arial" w:hAnsi="Arial" w:cs="Arial"/>
          <w:color w:val="363636"/>
          <w:shd w:val="clear" w:color="auto" w:fill="FFFFFF"/>
        </w:rPr>
        <w:t>20</w:t>
      </w:r>
      <w:r w:rsidR="00770146" w:rsidRPr="00770146">
        <w:rPr>
          <w:rFonts w:ascii="Arial" w:hAnsi="Arial" w:cs="Arial"/>
          <w:color w:val="363636"/>
          <w:shd w:val="clear" w:color="auto" w:fill="FFFFFF"/>
        </w:rPr>
        <w:t xml:space="preserve"> </w:t>
      </w:r>
      <w:r w:rsidR="00770146">
        <w:rPr>
          <w:rFonts w:ascii="Arial" w:hAnsi="Arial" w:cs="Arial"/>
          <w:color w:val="363636"/>
          <w:shd w:val="clear" w:color="auto" w:fill="FFFFFF"/>
        </w:rPr>
        <w:t xml:space="preserve">Jahren oder später </w:t>
      </w:r>
      <w:r w:rsidR="00605AD7" w:rsidRPr="008538AB">
        <w:rPr>
          <w:rFonts w:ascii="Arial" w:hAnsi="Arial" w:cs="Arial"/>
          <w:color w:val="363636"/>
          <w:shd w:val="clear" w:color="auto" w:fill="FFFFFF"/>
        </w:rPr>
        <w:t xml:space="preserve">beendeten, gaben </w:t>
      </w:r>
      <w:r w:rsidR="001A608E">
        <w:rPr>
          <w:rFonts w:ascii="Arial" w:hAnsi="Arial" w:cs="Arial"/>
          <w:color w:val="363636"/>
          <w:shd w:val="clear" w:color="auto" w:fill="FFFFFF"/>
        </w:rPr>
        <w:t xml:space="preserve">nur </w:t>
      </w:r>
      <w:r w:rsidR="00605AD7" w:rsidRPr="008538AB">
        <w:rPr>
          <w:rFonts w:ascii="Arial" w:hAnsi="Arial" w:cs="Arial"/>
          <w:color w:val="363636"/>
          <w:shd w:val="clear" w:color="auto" w:fill="FFFFFF"/>
        </w:rPr>
        <w:t xml:space="preserve">43 Prozent an, an einen Gott zu glauben. </w:t>
      </w:r>
      <w:r w:rsidR="00605AD7" w:rsidRPr="00605AD7">
        <w:rPr>
          <w:rFonts w:ascii="Arial" w:hAnsi="Arial" w:cs="Arial"/>
          <w:color w:val="363636"/>
          <w:shd w:val="clear" w:color="auto" w:fill="FFFFFF"/>
        </w:rPr>
        <w:t xml:space="preserve">Schließlich lag </w:t>
      </w:r>
      <w:r w:rsidRPr="00605AD7">
        <w:rPr>
          <w:rFonts w:ascii="Arial" w:hAnsi="Arial" w:cs="Arial"/>
          <w:color w:val="363636"/>
          <w:shd w:val="clear" w:color="auto" w:fill="FFFFFF"/>
        </w:rPr>
        <w:t xml:space="preserve">unter den Befragten, die sich politisch rechts einordnen, der Anteil der gottgläubigen Personen mit 57 Prozent deutlich über dem entsprechenden Anteil </w:t>
      </w:r>
      <w:r w:rsidR="001A608E">
        <w:rPr>
          <w:rFonts w:ascii="Arial" w:hAnsi="Arial" w:cs="Arial"/>
          <w:color w:val="363636"/>
          <w:shd w:val="clear" w:color="auto" w:fill="FFFFFF"/>
        </w:rPr>
        <w:t xml:space="preserve">der </w:t>
      </w:r>
      <w:r w:rsidRPr="00605AD7">
        <w:rPr>
          <w:rFonts w:ascii="Arial" w:hAnsi="Arial" w:cs="Arial"/>
          <w:color w:val="363636"/>
          <w:shd w:val="clear" w:color="auto" w:fill="FFFFFF"/>
        </w:rPr>
        <w:t>Personen, die sich politisch links einordnen (</w:t>
      </w:r>
      <w:r w:rsidR="00605AD7" w:rsidRPr="00605AD7">
        <w:rPr>
          <w:rFonts w:ascii="Arial" w:hAnsi="Arial" w:cs="Arial"/>
          <w:color w:val="363636"/>
          <w:shd w:val="clear" w:color="auto" w:fill="FFFFFF"/>
        </w:rPr>
        <w:t>38</w:t>
      </w:r>
      <w:r w:rsidRPr="00605AD7">
        <w:rPr>
          <w:rFonts w:ascii="Arial" w:hAnsi="Arial" w:cs="Arial"/>
          <w:color w:val="363636"/>
          <w:shd w:val="clear" w:color="auto" w:fill="FFFFFF"/>
        </w:rPr>
        <w:t xml:space="preserve"> Prozent).</w:t>
      </w:r>
    </w:p>
    <w:p w:rsidR="00702DBA" w:rsidRDefault="00702DBA" w:rsidP="007E6C44">
      <w:pPr>
        <w:rPr>
          <w:rFonts w:ascii="Arial" w:hAnsi="Arial" w:cs="Arial"/>
          <w:color w:val="363636"/>
          <w:shd w:val="clear" w:color="auto" w:fill="FFFFFF"/>
        </w:rPr>
      </w:pPr>
    </w:p>
    <w:p w:rsidR="00701711" w:rsidRPr="00B17E48" w:rsidRDefault="00701711">
      <w:pPr>
        <w:rPr>
          <w:rFonts w:ascii="Arial" w:hAnsi="Arial" w:cs="Arial"/>
          <w:i/>
          <w:color w:val="363636"/>
          <w:shd w:val="clear" w:color="auto" w:fill="FFFFFF"/>
        </w:rPr>
      </w:pPr>
      <w:r w:rsidRPr="008E7F7B">
        <w:rPr>
          <w:rFonts w:ascii="Arial" w:hAnsi="Arial"/>
          <w:color w:val="FF0000"/>
        </w:rPr>
        <w:t>Datenquelle</w:t>
      </w:r>
    </w:p>
    <w:p w:rsidR="00701711" w:rsidRPr="00702DBA" w:rsidRDefault="00701711">
      <w:pPr>
        <w:rPr>
          <w:rFonts w:ascii="Arial" w:hAnsi="Arial" w:cs="Arial"/>
          <w:color w:val="363636"/>
          <w:shd w:val="clear" w:color="auto" w:fill="FFFFFF"/>
        </w:rPr>
      </w:pPr>
    </w:p>
    <w:p w:rsidR="00B77E32" w:rsidRPr="002B1371" w:rsidRDefault="00B77E32" w:rsidP="00702DBA">
      <w:pPr>
        <w:rPr>
          <w:rFonts w:ascii="Arial" w:hAnsi="Arial" w:cs="Arial"/>
          <w:color w:val="363636"/>
          <w:shd w:val="clear" w:color="auto" w:fill="FFFFFF"/>
          <w:lang w:val="en-US"/>
        </w:rPr>
      </w:pPr>
      <w:r w:rsidRPr="00702DBA">
        <w:rPr>
          <w:rFonts w:ascii="Arial" w:hAnsi="Arial" w:cs="Arial"/>
          <w:color w:val="363636"/>
          <w:shd w:val="clear" w:color="auto" w:fill="FFFFFF"/>
        </w:rPr>
        <w:t>Europäische Kommission</w:t>
      </w:r>
      <w:r w:rsidR="00E80833" w:rsidRPr="00702DBA">
        <w:rPr>
          <w:rFonts w:ascii="Arial" w:hAnsi="Arial" w:cs="Arial"/>
          <w:color w:val="363636"/>
          <w:shd w:val="clear" w:color="auto" w:fill="FFFFFF"/>
        </w:rPr>
        <w:t>: Eurobarometer Spezial 328</w:t>
      </w:r>
      <w:r w:rsidRPr="00702DBA">
        <w:rPr>
          <w:rFonts w:ascii="Arial" w:hAnsi="Arial" w:cs="Arial"/>
          <w:color w:val="363636"/>
          <w:shd w:val="clear" w:color="auto" w:fill="FFFFFF"/>
        </w:rPr>
        <w:t xml:space="preserve">, </w:t>
      </w:r>
      <w:r w:rsidR="00E80833" w:rsidRPr="00702DBA">
        <w:rPr>
          <w:rFonts w:ascii="Arial" w:hAnsi="Arial" w:cs="Arial"/>
          <w:color w:val="363636"/>
          <w:shd w:val="clear" w:color="auto" w:fill="FFFFFF"/>
        </w:rPr>
        <w:t>Biotechnologie</w:t>
      </w:r>
      <w:r w:rsidR="002B1371">
        <w:rPr>
          <w:rFonts w:ascii="Arial" w:hAnsi="Arial" w:cs="Arial"/>
          <w:color w:val="363636"/>
          <w:shd w:val="clear" w:color="auto" w:fill="FFFFFF"/>
        </w:rPr>
        <w:t>;</w:t>
      </w:r>
      <w:r w:rsidR="002B1371" w:rsidRPr="002B1371">
        <w:rPr>
          <w:rFonts w:ascii="Arial" w:hAnsi="Arial"/>
        </w:rPr>
        <w:t xml:space="preserve"> </w:t>
      </w:r>
      <w:r w:rsidR="002B1371" w:rsidRPr="00963002">
        <w:rPr>
          <w:rFonts w:ascii="Arial" w:hAnsi="Arial"/>
        </w:rPr>
        <w:t xml:space="preserve">Antonius </w:t>
      </w:r>
      <w:proofErr w:type="spellStart"/>
      <w:r w:rsidR="002B1371" w:rsidRPr="00963002">
        <w:rPr>
          <w:rFonts w:ascii="Arial" w:hAnsi="Arial"/>
        </w:rPr>
        <w:t>Liedhegener</w:t>
      </w:r>
      <w:proofErr w:type="spellEnd"/>
      <w:r w:rsidR="002B1371" w:rsidRPr="00963002">
        <w:rPr>
          <w:rFonts w:ascii="Arial" w:hAnsi="Arial"/>
        </w:rPr>
        <w:t xml:space="preserve">, Anastas Odermatt: </w:t>
      </w:r>
      <w:proofErr w:type="spellStart"/>
      <w:r w:rsidR="002B1371" w:rsidRPr="00963002">
        <w:rPr>
          <w:rFonts w:ascii="Arial" w:hAnsi="Arial"/>
        </w:rPr>
        <w:t>Religious</w:t>
      </w:r>
      <w:proofErr w:type="spellEnd"/>
      <w:r w:rsidR="002B1371" w:rsidRPr="00963002">
        <w:rPr>
          <w:rFonts w:ascii="Arial" w:hAnsi="Arial"/>
        </w:rPr>
        <w:t xml:space="preserve"> Affiliation in Europe. </w:t>
      </w:r>
      <w:r w:rsidR="002B1371" w:rsidRPr="002B1371">
        <w:rPr>
          <w:rFonts w:ascii="Arial" w:hAnsi="Arial"/>
          <w:lang w:val="en-US"/>
        </w:rPr>
        <w:t xml:space="preserve">The "Swiss </w:t>
      </w:r>
      <w:proofErr w:type="spellStart"/>
      <w:r w:rsidR="002B1371" w:rsidRPr="002B1371">
        <w:rPr>
          <w:rFonts w:ascii="Arial" w:hAnsi="Arial"/>
          <w:lang w:val="en-US"/>
        </w:rPr>
        <w:t>Metadatabase</w:t>
      </w:r>
      <w:proofErr w:type="spellEnd"/>
      <w:r w:rsidR="002B1371" w:rsidRPr="002B1371">
        <w:rPr>
          <w:rFonts w:ascii="Arial" w:hAnsi="Arial"/>
          <w:lang w:val="en-US"/>
        </w:rPr>
        <w:t xml:space="preserve"> of Religious Affiliation in Europe (SMRE)", SMRE-generated Data Retrieval for: Religious Affiliation in Period 2006-2015, www.smre-data.ch (14.01.2019), Database Contents License:</w:t>
      </w:r>
      <w:r w:rsidR="002B1371">
        <w:rPr>
          <w:rFonts w:ascii="Arial" w:hAnsi="Arial"/>
          <w:lang w:val="en-US"/>
        </w:rPr>
        <w:t xml:space="preserve"> </w:t>
      </w:r>
      <w:r w:rsidR="002B1371" w:rsidRPr="002B1371">
        <w:rPr>
          <w:rFonts w:ascii="Arial" w:hAnsi="Arial"/>
          <w:lang w:val="en-US"/>
        </w:rPr>
        <w:t>http://opendatacommons.org/licenses/dbcl/1.0/</w:t>
      </w:r>
    </w:p>
    <w:p w:rsidR="00701711" w:rsidRPr="002B1371" w:rsidRDefault="00701711" w:rsidP="00702DBA">
      <w:pPr>
        <w:rPr>
          <w:rFonts w:ascii="Arial" w:hAnsi="Arial" w:cs="Arial"/>
          <w:color w:val="363636"/>
          <w:shd w:val="clear" w:color="auto" w:fill="FFFFFF"/>
          <w:lang w:val="en-US"/>
        </w:rPr>
      </w:pPr>
    </w:p>
    <w:p w:rsidR="00701711" w:rsidRDefault="00701711">
      <w:pPr>
        <w:rPr>
          <w:rFonts w:ascii="Arial" w:hAnsi="Arial"/>
          <w:color w:val="FF0000"/>
        </w:rPr>
      </w:pPr>
      <w:r>
        <w:rPr>
          <w:rFonts w:ascii="Arial" w:hAnsi="Arial"/>
          <w:color w:val="FF0000"/>
        </w:rPr>
        <w:t>Begriffe, methodische Anmerkungen oder Lesehilfen</w:t>
      </w:r>
    </w:p>
    <w:p w:rsidR="00701711" w:rsidRPr="00702DBA" w:rsidRDefault="00701711">
      <w:pPr>
        <w:rPr>
          <w:rFonts w:ascii="Arial" w:hAnsi="Arial" w:cs="Arial"/>
          <w:color w:val="363636"/>
          <w:shd w:val="clear" w:color="auto" w:fill="FFFFFF"/>
        </w:rPr>
      </w:pPr>
    </w:p>
    <w:p w:rsidR="00A8794A" w:rsidRDefault="00A8794A" w:rsidP="00B77E32">
      <w:pPr>
        <w:autoSpaceDE w:val="0"/>
        <w:autoSpaceDN w:val="0"/>
        <w:adjustRightInd w:val="0"/>
        <w:rPr>
          <w:rFonts w:ascii="Arial" w:hAnsi="Arial"/>
        </w:rPr>
      </w:pPr>
      <w:r>
        <w:rPr>
          <w:rFonts w:ascii="Arial" w:hAnsi="Arial" w:cs="Arial"/>
          <w:color w:val="363636"/>
          <w:shd w:val="clear" w:color="auto" w:fill="FFFFFF"/>
        </w:rPr>
        <w:t xml:space="preserve">Weitere Informationen zur </w:t>
      </w:r>
      <w:r w:rsidRPr="00A8794A">
        <w:rPr>
          <w:rFonts w:ascii="Arial" w:hAnsi="Arial" w:cs="Arial"/>
          <w:b/>
          <w:color w:val="363636"/>
          <w:shd w:val="clear" w:color="auto" w:fill="FFFFFF"/>
        </w:rPr>
        <w:t>Religionszugehörigkeit</w:t>
      </w:r>
      <w:r w:rsidRPr="00363580">
        <w:rPr>
          <w:rFonts w:ascii="Arial" w:hAnsi="Arial"/>
        </w:rPr>
        <w:t xml:space="preserve"> </w:t>
      </w:r>
      <w:r>
        <w:rPr>
          <w:rFonts w:ascii="Arial" w:hAnsi="Arial"/>
        </w:rPr>
        <w:t xml:space="preserve">finden Sie hier: </w:t>
      </w:r>
      <w:hyperlink r:id="rId5" w:history="1">
        <w:r w:rsidRPr="00EB1DC0">
          <w:rPr>
            <w:rStyle w:val="Hyperlink"/>
            <w:rFonts w:ascii="Arial" w:hAnsi="Arial"/>
          </w:rPr>
          <w:t>http://www.bpb.de/70539</w:t>
        </w:r>
      </w:hyperlink>
    </w:p>
    <w:p w:rsidR="00A8794A" w:rsidRPr="00702DBA" w:rsidRDefault="00A8794A" w:rsidP="00702DBA">
      <w:pPr>
        <w:rPr>
          <w:rFonts w:ascii="Arial" w:hAnsi="Arial" w:cs="Arial"/>
          <w:color w:val="363636"/>
          <w:shd w:val="clear" w:color="auto" w:fill="FFFFFF"/>
        </w:rPr>
      </w:pPr>
    </w:p>
    <w:p w:rsidR="00B77E32" w:rsidRPr="00CD1ABF" w:rsidRDefault="00B77E32" w:rsidP="00702DBA">
      <w:pPr>
        <w:rPr>
          <w:rFonts w:ascii="Arial" w:hAnsi="Arial" w:cs="Arial"/>
          <w:color w:val="363636"/>
          <w:shd w:val="clear" w:color="auto" w:fill="FFFFFF"/>
        </w:rPr>
      </w:pPr>
      <w:r w:rsidRPr="00363580">
        <w:rPr>
          <w:rFonts w:ascii="Arial" w:hAnsi="Arial"/>
        </w:rPr>
        <w:t xml:space="preserve">Das </w:t>
      </w:r>
      <w:r w:rsidRPr="00122C30">
        <w:rPr>
          <w:rFonts w:ascii="Arial" w:hAnsi="Arial"/>
          <w:b/>
        </w:rPr>
        <w:t>Eurobarometer</w:t>
      </w:r>
      <w:r w:rsidRPr="00363580">
        <w:rPr>
          <w:rFonts w:ascii="Arial" w:hAnsi="Arial"/>
        </w:rPr>
        <w:t xml:space="preserve"> ist eine in regelmäßigen Abständen von der Europäischen </w:t>
      </w:r>
      <w:r w:rsidRPr="00CD1ABF">
        <w:rPr>
          <w:rFonts w:ascii="Arial" w:hAnsi="Arial" w:cs="Arial"/>
          <w:color w:val="363636"/>
          <w:shd w:val="clear" w:color="auto" w:fill="FFFFFF"/>
        </w:rPr>
        <w:t>Kommission in Auftrag gegebene, öffentliche Meinungsumfrage in den Ländern der Europäischen Union. Dabei wird in allen Ländern eine repräsentative Stichprobe der Bevölkerung befragt.</w:t>
      </w:r>
    </w:p>
    <w:p w:rsidR="00B77E32" w:rsidRPr="00702DBA" w:rsidRDefault="00B77E32">
      <w:pPr>
        <w:rPr>
          <w:rFonts w:ascii="Arial" w:hAnsi="Arial" w:cs="Arial"/>
          <w:color w:val="363636"/>
          <w:shd w:val="clear" w:color="auto" w:fill="FFFFFF"/>
        </w:rPr>
      </w:pPr>
    </w:p>
    <w:p w:rsidR="00B77E32" w:rsidRPr="009B52D7" w:rsidRDefault="00B77E32" w:rsidP="00B77E32">
      <w:pPr>
        <w:rPr>
          <w:rFonts w:ascii="Arial" w:hAnsi="Arial"/>
          <w:sz w:val="20"/>
          <w:szCs w:val="20"/>
        </w:rPr>
      </w:pPr>
      <w:r w:rsidRPr="009B52D7">
        <w:rPr>
          <w:rFonts w:ascii="Arial" w:hAnsi="Arial"/>
          <w:sz w:val="20"/>
          <w:szCs w:val="20"/>
        </w:rPr>
        <w:t xml:space="preserve">Dieser Text ist unter der Creative </w:t>
      </w:r>
      <w:proofErr w:type="spellStart"/>
      <w:r w:rsidRPr="009B52D7">
        <w:rPr>
          <w:rFonts w:ascii="Arial" w:hAnsi="Arial"/>
          <w:sz w:val="20"/>
          <w:szCs w:val="20"/>
        </w:rPr>
        <w:t>Commons</w:t>
      </w:r>
      <w:proofErr w:type="spellEnd"/>
      <w:r w:rsidRPr="009B52D7">
        <w:rPr>
          <w:rFonts w:ascii="Arial" w:hAnsi="Arial"/>
          <w:sz w:val="20"/>
          <w:szCs w:val="20"/>
        </w:rPr>
        <w:t xml:space="preserve"> Lizenz </w:t>
      </w:r>
      <w:hyperlink r:id="rId6" w:tgtFrame="extern" w:history="1">
        <w:proofErr w:type="spellStart"/>
        <w:r w:rsidRPr="009B52D7">
          <w:rPr>
            <w:rFonts w:ascii="Arial" w:hAnsi="Arial"/>
            <w:sz w:val="20"/>
            <w:szCs w:val="20"/>
          </w:rPr>
          <w:t>by-nc-nd</w:t>
        </w:r>
        <w:proofErr w:type="spellEnd"/>
        <w:r w:rsidRPr="009B52D7">
          <w:rPr>
            <w:rFonts w:ascii="Arial" w:hAnsi="Arial"/>
            <w:sz w:val="20"/>
            <w:szCs w:val="20"/>
          </w:rPr>
          <w:t>/3.0/de/</w:t>
        </w:r>
      </w:hyperlink>
      <w:r w:rsidRPr="009B52D7">
        <w:rPr>
          <w:rFonts w:ascii="Arial" w:hAnsi="Arial"/>
          <w:sz w:val="20"/>
          <w:szCs w:val="20"/>
        </w:rPr>
        <w:t xml:space="preserve"> veröffentlicht. </w:t>
      </w:r>
    </w:p>
    <w:p w:rsidR="00B77E32" w:rsidRPr="00B77E32" w:rsidRDefault="00B77E32">
      <w:pPr>
        <w:rPr>
          <w:rFonts w:ascii="Arial" w:hAnsi="Arial"/>
          <w:sz w:val="20"/>
          <w:szCs w:val="20"/>
        </w:rPr>
      </w:pPr>
      <w:r w:rsidRPr="005E49E1">
        <w:rPr>
          <w:rFonts w:ascii="Arial" w:hAnsi="Arial"/>
          <w:sz w:val="20"/>
          <w:szCs w:val="20"/>
        </w:rPr>
        <w:t>Bundeszentrale für politische Bildung 201</w:t>
      </w:r>
      <w:r>
        <w:rPr>
          <w:rFonts w:ascii="Arial" w:hAnsi="Arial"/>
          <w:sz w:val="20"/>
          <w:szCs w:val="20"/>
        </w:rPr>
        <w:t>9</w:t>
      </w:r>
      <w:r w:rsidRPr="005E49E1">
        <w:rPr>
          <w:rFonts w:ascii="Arial" w:hAnsi="Arial"/>
          <w:sz w:val="20"/>
          <w:szCs w:val="20"/>
        </w:rPr>
        <w:t xml:space="preserve"> | </w:t>
      </w:r>
      <w:hyperlink r:id="rId7" w:history="1">
        <w:r w:rsidRPr="005E49E1">
          <w:rPr>
            <w:rFonts w:ascii="Arial" w:hAnsi="Arial"/>
            <w:sz w:val="20"/>
            <w:szCs w:val="20"/>
          </w:rPr>
          <w:t>www.bpb.de</w:t>
        </w:r>
      </w:hyperlink>
    </w:p>
    <w:sectPr w:rsidR="00B77E32" w:rsidRPr="00B77E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7B"/>
    <w:rsid w:val="00035C21"/>
    <w:rsid w:val="00072F97"/>
    <w:rsid w:val="000960DC"/>
    <w:rsid w:val="000C172E"/>
    <w:rsid w:val="000D00BE"/>
    <w:rsid w:val="000D36B0"/>
    <w:rsid w:val="000D7D2C"/>
    <w:rsid w:val="00115BA5"/>
    <w:rsid w:val="00117897"/>
    <w:rsid w:val="00125DF1"/>
    <w:rsid w:val="00146CC3"/>
    <w:rsid w:val="001A608E"/>
    <w:rsid w:val="002755F4"/>
    <w:rsid w:val="00294A0B"/>
    <w:rsid w:val="002B1371"/>
    <w:rsid w:val="002C4678"/>
    <w:rsid w:val="002E4369"/>
    <w:rsid w:val="00381B1A"/>
    <w:rsid w:val="003A5C12"/>
    <w:rsid w:val="003C1914"/>
    <w:rsid w:val="00473D9E"/>
    <w:rsid w:val="004746C0"/>
    <w:rsid w:val="00491FF9"/>
    <w:rsid w:val="004B022D"/>
    <w:rsid w:val="00547C9A"/>
    <w:rsid w:val="005703B8"/>
    <w:rsid w:val="005D1A48"/>
    <w:rsid w:val="005D574F"/>
    <w:rsid w:val="00605AD7"/>
    <w:rsid w:val="00681ED5"/>
    <w:rsid w:val="006A2B64"/>
    <w:rsid w:val="006B2EAA"/>
    <w:rsid w:val="00701711"/>
    <w:rsid w:val="00702DBA"/>
    <w:rsid w:val="007241E0"/>
    <w:rsid w:val="00770146"/>
    <w:rsid w:val="0079302A"/>
    <w:rsid w:val="007B773E"/>
    <w:rsid w:val="007E6C44"/>
    <w:rsid w:val="00847CC4"/>
    <w:rsid w:val="008538AB"/>
    <w:rsid w:val="008A407B"/>
    <w:rsid w:val="008C6D1A"/>
    <w:rsid w:val="008D2BF9"/>
    <w:rsid w:val="008D3D23"/>
    <w:rsid w:val="008E7F7B"/>
    <w:rsid w:val="0090647B"/>
    <w:rsid w:val="00912737"/>
    <w:rsid w:val="00A83971"/>
    <w:rsid w:val="00A8794A"/>
    <w:rsid w:val="00B02905"/>
    <w:rsid w:val="00B17E48"/>
    <w:rsid w:val="00B21A28"/>
    <w:rsid w:val="00B62942"/>
    <w:rsid w:val="00B77E32"/>
    <w:rsid w:val="00BF1DD3"/>
    <w:rsid w:val="00C618CD"/>
    <w:rsid w:val="00CC35F2"/>
    <w:rsid w:val="00DC31F4"/>
    <w:rsid w:val="00DE17E0"/>
    <w:rsid w:val="00E377C8"/>
    <w:rsid w:val="00E76DE1"/>
    <w:rsid w:val="00E80833"/>
    <w:rsid w:val="00E9159D"/>
    <w:rsid w:val="00E93735"/>
    <w:rsid w:val="00EC36E1"/>
    <w:rsid w:val="00EE044C"/>
    <w:rsid w:val="00EE7503"/>
    <w:rsid w:val="00F83C98"/>
    <w:rsid w:val="00FB04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 w:type="paragraph" w:styleId="Sprechblasentext">
    <w:name w:val="Balloon Text"/>
    <w:basedOn w:val="Standard"/>
    <w:semiHidden/>
    <w:rsid w:val="008E7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 w:type="paragraph" w:styleId="Sprechblasentext">
    <w:name w:val="Balloon Text"/>
    <w:basedOn w:val="Standard"/>
    <w:semiHidden/>
    <w:rsid w:val="008E7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4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www.bpb.de/705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4</cp:revision>
  <dcterms:created xsi:type="dcterms:W3CDTF">2019-03-14T08:49:00Z</dcterms:created>
  <dcterms:modified xsi:type="dcterms:W3CDTF">2019-03-25T13:40:00Z</dcterms:modified>
</cp:coreProperties>
</file>