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63A9E" w14:textId="10D10FB0" w:rsidR="00232E46" w:rsidRPr="00232E46" w:rsidRDefault="00FB610F" w:rsidP="00F30E29">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 xml:space="preserve">Im Zuge der </w:t>
      </w:r>
      <w:r w:rsidR="00232E46" w:rsidRPr="00232E46">
        <w:rPr>
          <w:rFonts w:ascii="Arial" w:hAnsi="Arial" w:cs="Arial"/>
          <w:b/>
          <w:color w:val="363636"/>
          <w:shd w:val="clear" w:color="auto" w:fill="FFFFFF"/>
        </w:rPr>
        <w:t>globale</w:t>
      </w:r>
      <w:r>
        <w:rPr>
          <w:rFonts w:ascii="Arial" w:hAnsi="Arial" w:cs="Arial"/>
          <w:b/>
          <w:color w:val="363636"/>
          <w:shd w:val="clear" w:color="auto" w:fill="FFFFFF"/>
        </w:rPr>
        <w:t>n</w:t>
      </w:r>
      <w:r w:rsidR="00232E46" w:rsidRPr="00232E46">
        <w:rPr>
          <w:rFonts w:ascii="Arial" w:hAnsi="Arial" w:cs="Arial"/>
          <w:b/>
          <w:color w:val="363636"/>
          <w:shd w:val="clear" w:color="auto" w:fill="FFFFFF"/>
        </w:rPr>
        <w:t xml:space="preserve"> Finanz- und Wirtschaftskrise 2008/2009 </w:t>
      </w:r>
      <w:r w:rsidR="00232E46">
        <w:rPr>
          <w:rFonts w:ascii="Arial" w:hAnsi="Arial" w:cs="Arial"/>
          <w:b/>
          <w:color w:val="363636"/>
          <w:shd w:val="clear" w:color="auto" w:fill="FFFFFF"/>
        </w:rPr>
        <w:t xml:space="preserve">ging das </w:t>
      </w:r>
      <w:r w:rsidR="00232E46" w:rsidRPr="00232E46">
        <w:rPr>
          <w:rFonts w:ascii="Arial" w:hAnsi="Arial" w:cs="Arial"/>
          <w:b/>
          <w:color w:val="363636"/>
          <w:shd w:val="clear" w:color="auto" w:fill="FFFFFF"/>
        </w:rPr>
        <w:t xml:space="preserve">reale </w:t>
      </w:r>
      <w:r w:rsidRPr="00FB610F">
        <w:rPr>
          <w:rFonts w:ascii="Arial" w:hAnsi="Arial" w:cs="Arial"/>
          <w:b/>
          <w:color w:val="363636"/>
          <w:shd w:val="clear" w:color="auto" w:fill="FFFFFF"/>
        </w:rPr>
        <w:t xml:space="preserve">Bruttoinlandsprodukt (BIP) </w:t>
      </w:r>
      <w:r w:rsidRPr="00232E46">
        <w:rPr>
          <w:rFonts w:ascii="Arial" w:hAnsi="Arial" w:cs="Arial"/>
          <w:b/>
          <w:color w:val="363636"/>
          <w:shd w:val="clear" w:color="auto" w:fill="FFFFFF"/>
        </w:rPr>
        <w:t xml:space="preserve">der Europäischen Union (EU) </w:t>
      </w:r>
      <w:r w:rsidR="00232E46">
        <w:rPr>
          <w:rFonts w:ascii="Arial" w:hAnsi="Arial" w:cs="Arial"/>
          <w:b/>
          <w:color w:val="363636"/>
          <w:shd w:val="clear" w:color="auto" w:fill="FFFFFF"/>
        </w:rPr>
        <w:t xml:space="preserve">um 4,3 Prozent zurück. Dabei </w:t>
      </w:r>
      <w:r w:rsidR="00293154">
        <w:rPr>
          <w:rFonts w:ascii="Arial" w:hAnsi="Arial" w:cs="Arial"/>
          <w:b/>
          <w:color w:val="363636"/>
          <w:shd w:val="clear" w:color="auto" w:fill="FFFFFF"/>
        </w:rPr>
        <w:t xml:space="preserve">war </w:t>
      </w:r>
      <w:r w:rsidR="00232E46" w:rsidRPr="00232E46">
        <w:rPr>
          <w:rFonts w:ascii="Arial" w:hAnsi="Arial" w:cs="Arial"/>
          <w:b/>
          <w:color w:val="363636"/>
          <w:shd w:val="clear" w:color="auto" w:fill="FFFFFF"/>
        </w:rPr>
        <w:t xml:space="preserve">das reale BIP </w:t>
      </w:r>
      <w:r w:rsidR="00232E46">
        <w:rPr>
          <w:rFonts w:ascii="Arial" w:hAnsi="Arial" w:cs="Arial"/>
          <w:b/>
          <w:color w:val="363636"/>
          <w:shd w:val="clear" w:color="auto" w:fill="FFFFFF"/>
        </w:rPr>
        <w:t xml:space="preserve">in 27 der 28 EU-Staaten </w:t>
      </w:r>
      <w:r w:rsidR="00232E46" w:rsidRPr="00232E46">
        <w:rPr>
          <w:rFonts w:ascii="Arial" w:hAnsi="Arial" w:cs="Arial"/>
          <w:b/>
          <w:color w:val="363636"/>
          <w:shd w:val="clear" w:color="auto" w:fill="FFFFFF"/>
        </w:rPr>
        <w:t>im Jahr 2009 niedriger als 2008</w:t>
      </w:r>
      <w:r w:rsidR="00232E46">
        <w:rPr>
          <w:rFonts w:ascii="Arial" w:hAnsi="Arial" w:cs="Arial"/>
          <w:b/>
          <w:color w:val="363636"/>
          <w:shd w:val="clear" w:color="auto" w:fill="FFFFFF"/>
        </w:rPr>
        <w:t xml:space="preserve">. Nach dem Höhepunkt der Krise </w:t>
      </w:r>
      <w:r w:rsidR="00232E46" w:rsidRPr="00232E46">
        <w:rPr>
          <w:rFonts w:ascii="Arial" w:hAnsi="Arial" w:cs="Arial"/>
          <w:b/>
          <w:color w:val="363636"/>
          <w:shd w:val="clear" w:color="auto" w:fill="FFFFFF"/>
        </w:rPr>
        <w:t xml:space="preserve">haben die europäischen Staaten unterschiedlich schnell und unterschiedlich stark zu positiven Wachstumsraten zurückgefunden. Am stärksten erhöhte sich das reale BIP zwischen 2009 und 2017 in </w:t>
      </w:r>
      <w:r w:rsidR="003928CA">
        <w:rPr>
          <w:rFonts w:ascii="Arial" w:hAnsi="Arial" w:cs="Arial"/>
          <w:b/>
          <w:color w:val="363636"/>
          <w:shd w:val="clear" w:color="auto" w:fill="FFFFFF"/>
        </w:rPr>
        <w:t xml:space="preserve">der Türkei, </w:t>
      </w:r>
      <w:r w:rsidR="00232E46" w:rsidRPr="00232E46">
        <w:rPr>
          <w:rFonts w:ascii="Arial" w:hAnsi="Arial" w:cs="Arial"/>
          <w:b/>
          <w:color w:val="363636"/>
          <w:shd w:val="clear" w:color="auto" w:fill="FFFFFF"/>
        </w:rPr>
        <w:t>Irland</w:t>
      </w:r>
      <w:r w:rsidR="003928CA">
        <w:rPr>
          <w:rFonts w:ascii="Arial" w:hAnsi="Arial" w:cs="Arial"/>
          <w:b/>
          <w:color w:val="363636"/>
          <w:shd w:val="clear" w:color="auto" w:fill="FFFFFF"/>
        </w:rPr>
        <w:t xml:space="preserve"> und </w:t>
      </w:r>
      <w:r w:rsidR="00232E46" w:rsidRPr="00232E46">
        <w:rPr>
          <w:rFonts w:ascii="Arial" w:hAnsi="Arial" w:cs="Arial"/>
          <w:b/>
          <w:color w:val="363636"/>
          <w:shd w:val="clear" w:color="auto" w:fill="FFFFFF"/>
        </w:rPr>
        <w:t>Malta</w:t>
      </w:r>
      <w:r w:rsidR="00232E46">
        <w:rPr>
          <w:rFonts w:ascii="Arial" w:hAnsi="Arial" w:cs="Arial"/>
          <w:b/>
          <w:color w:val="363636"/>
          <w:shd w:val="clear" w:color="auto" w:fill="FFFFFF"/>
        </w:rPr>
        <w:t xml:space="preserve">. </w:t>
      </w:r>
      <w:r w:rsidR="00F30E29">
        <w:rPr>
          <w:rFonts w:ascii="Arial" w:hAnsi="Arial" w:cs="Arial"/>
          <w:b/>
          <w:color w:val="363636"/>
          <w:shd w:val="clear" w:color="auto" w:fill="FFFFFF"/>
        </w:rPr>
        <w:t xml:space="preserve">Am schwächsten war das Wachstum in </w:t>
      </w:r>
      <w:r w:rsidR="003928CA" w:rsidRPr="00232E46">
        <w:rPr>
          <w:rFonts w:ascii="Arial" w:hAnsi="Arial" w:cs="Arial"/>
          <w:b/>
          <w:color w:val="363636"/>
          <w:shd w:val="clear" w:color="auto" w:fill="FFFFFF"/>
        </w:rPr>
        <w:t>Italien</w:t>
      </w:r>
      <w:r w:rsidR="003928CA">
        <w:rPr>
          <w:rFonts w:ascii="Arial" w:hAnsi="Arial" w:cs="Arial"/>
          <w:b/>
          <w:color w:val="363636"/>
          <w:shd w:val="clear" w:color="auto" w:fill="FFFFFF"/>
        </w:rPr>
        <w:t>,</w:t>
      </w:r>
      <w:r w:rsidR="003928CA" w:rsidRPr="00232E46">
        <w:rPr>
          <w:rFonts w:ascii="Arial" w:hAnsi="Arial" w:cs="Arial"/>
          <w:b/>
          <w:color w:val="363636"/>
          <w:shd w:val="clear" w:color="auto" w:fill="FFFFFF"/>
        </w:rPr>
        <w:t xml:space="preserve"> Portugal</w:t>
      </w:r>
      <w:r w:rsidR="003928CA">
        <w:rPr>
          <w:rFonts w:ascii="Arial" w:hAnsi="Arial" w:cs="Arial"/>
          <w:b/>
          <w:color w:val="363636"/>
          <w:shd w:val="clear" w:color="auto" w:fill="FFFFFF"/>
        </w:rPr>
        <w:t xml:space="preserve"> und </w:t>
      </w:r>
      <w:r w:rsidR="00232E46" w:rsidRPr="00232E46">
        <w:rPr>
          <w:rFonts w:ascii="Arial" w:hAnsi="Arial" w:cs="Arial"/>
          <w:b/>
          <w:color w:val="363636"/>
          <w:shd w:val="clear" w:color="auto" w:fill="FFFFFF"/>
        </w:rPr>
        <w:t>Zypern</w:t>
      </w:r>
      <w:r w:rsidR="00F30E29">
        <w:rPr>
          <w:rFonts w:ascii="Arial" w:hAnsi="Arial" w:cs="Arial"/>
          <w:b/>
          <w:color w:val="363636"/>
          <w:shd w:val="clear" w:color="auto" w:fill="FFFFFF"/>
        </w:rPr>
        <w:t>.</w:t>
      </w:r>
      <w:r>
        <w:rPr>
          <w:rFonts w:ascii="Arial" w:hAnsi="Arial" w:cs="Arial"/>
          <w:b/>
          <w:color w:val="363636"/>
          <w:shd w:val="clear" w:color="auto" w:fill="FFFFFF"/>
        </w:rPr>
        <w:t xml:space="preserve"> </w:t>
      </w:r>
      <w:r w:rsidR="00232E46" w:rsidRPr="00232E46">
        <w:rPr>
          <w:rFonts w:ascii="Arial" w:hAnsi="Arial" w:cs="Arial"/>
          <w:b/>
          <w:color w:val="363636"/>
          <w:shd w:val="clear" w:color="auto" w:fill="FFFFFF"/>
        </w:rPr>
        <w:t xml:space="preserve">Die größte Ausnahme bildet allerdings Griechenland: Von 36 </w:t>
      </w:r>
      <w:r>
        <w:rPr>
          <w:rFonts w:ascii="Arial" w:hAnsi="Arial" w:cs="Arial"/>
          <w:b/>
          <w:color w:val="363636"/>
          <w:shd w:val="clear" w:color="auto" w:fill="FFFFFF"/>
        </w:rPr>
        <w:t xml:space="preserve">europäischen </w:t>
      </w:r>
      <w:r w:rsidR="00232E46" w:rsidRPr="00232E46">
        <w:rPr>
          <w:rFonts w:ascii="Arial" w:hAnsi="Arial" w:cs="Arial"/>
          <w:b/>
          <w:color w:val="363636"/>
          <w:shd w:val="clear" w:color="auto" w:fill="FFFFFF"/>
        </w:rPr>
        <w:t>Staaten ist Griechenland der einzige Staat, bei dem das reale BIP im Jahr 2017 niedriger war als im Jahr 2009</w:t>
      </w:r>
      <w:r w:rsidR="00F30E29">
        <w:rPr>
          <w:rFonts w:ascii="Arial" w:hAnsi="Arial" w:cs="Arial"/>
          <w:b/>
          <w:color w:val="363636"/>
          <w:shd w:val="clear" w:color="auto" w:fill="FFFFFF"/>
        </w:rPr>
        <w:t xml:space="preserve"> (-</w:t>
      </w:r>
      <w:r w:rsidR="00232E46" w:rsidRPr="00232E46">
        <w:rPr>
          <w:rFonts w:ascii="Arial" w:hAnsi="Arial" w:cs="Arial"/>
          <w:b/>
          <w:color w:val="363636"/>
          <w:shd w:val="clear" w:color="auto" w:fill="FFFFFF"/>
        </w:rPr>
        <w:t>21,7 Prozent</w:t>
      </w:r>
      <w:r w:rsidR="00F30E29">
        <w:rPr>
          <w:rFonts w:ascii="Arial" w:hAnsi="Arial" w:cs="Arial"/>
          <w:b/>
          <w:color w:val="363636"/>
          <w:shd w:val="clear" w:color="auto" w:fill="FFFFFF"/>
        </w:rPr>
        <w:t>)</w:t>
      </w:r>
      <w:r w:rsidR="00232E46" w:rsidRPr="00232E46">
        <w:rPr>
          <w:rFonts w:ascii="Arial" w:hAnsi="Arial" w:cs="Arial"/>
          <w:b/>
          <w:color w:val="363636"/>
          <w:shd w:val="clear" w:color="auto" w:fill="FFFFFF"/>
        </w:rPr>
        <w:t>.</w:t>
      </w:r>
    </w:p>
    <w:p w14:paraId="137382E9" w14:textId="77777777" w:rsidR="00232E46" w:rsidRPr="00FB610F" w:rsidRDefault="00232E46" w:rsidP="00232E46">
      <w:pPr>
        <w:rPr>
          <w:rFonts w:ascii="Arial" w:hAnsi="Arial" w:cs="Arial"/>
          <w:b/>
          <w:color w:val="363636"/>
          <w:shd w:val="clear" w:color="auto" w:fill="FFFFFF"/>
        </w:rPr>
      </w:pPr>
    </w:p>
    <w:p w14:paraId="1F2D76F3" w14:textId="77777777" w:rsidR="00730CA8" w:rsidRDefault="00551178" w:rsidP="00730CA8">
      <w:pPr>
        <w:rPr>
          <w:rFonts w:ascii="Arial" w:hAnsi="Arial"/>
          <w:color w:val="FF0000"/>
        </w:rPr>
      </w:pPr>
      <w:r>
        <w:rPr>
          <w:rFonts w:ascii="Arial" w:hAnsi="Arial"/>
          <w:color w:val="FF0000"/>
        </w:rPr>
        <w:t>Fakten</w:t>
      </w:r>
    </w:p>
    <w:p w14:paraId="2E3918D4" w14:textId="77777777" w:rsidR="00483470" w:rsidRPr="008E7460" w:rsidRDefault="00483470">
      <w:pPr>
        <w:rPr>
          <w:rFonts w:ascii="Arial" w:hAnsi="Arial" w:cs="Arial"/>
          <w:color w:val="363636"/>
          <w:shd w:val="clear" w:color="auto" w:fill="FFFFFF"/>
        </w:rPr>
      </w:pPr>
    </w:p>
    <w:p w14:paraId="297996C2" w14:textId="77777777" w:rsidR="007244DF" w:rsidRDefault="007B41F6" w:rsidP="00E17154">
      <w:pPr>
        <w:rPr>
          <w:rFonts w:ascii="Arial" w:hAnsi="Arial" w:cs="Arial"/>
          <w:color w:val="363636"/>
          <w:shd w:val="clear" w:color="auto" w:fill="FFFFFF"/>
        </w:rPr>
      </w:pPr>
      <w:r w:rsidRPr="009E7492">
        <w:rPr>
          <w:rFonts w:ascii="Arial" w:hAnsi="Arial" w:cs="Arial"/>
          <w:color w:val="363636"/>
          <w:shd w:val="clear" w:color="auto" w:fill="FFFFFF"/>
        </w:rPr>
        <w:t xml:space="preserve">Die globale </w:t>
      </w:r>
      <w:r w:rsidR="009E7492">
        <w:rPr>
          <w:rFonts w:ascii="Arial" w:hAnsi="Arial" w:cs="Arial"/>
          <w:color w:val="363636"/>
          <w:shd w:val="clear" w:color="auto" w:fill="FFFFFF"/>
        </w:rPr>
        <w:t>Finanz- und Wi</w:t>
      </w:r>
      <w:r w:rsidRPr="009E7492">
        <w:rPr>
          <w:rFonts w:ascii="Arial" w:hAnsi="Arial" w:cs="Arial"/>
          <w:color w:val="363636"/>
          <w:shd w:val="clear" w:color="auto" w:fill="FFFFFF"/>
        </w:rPr>
        <w:t>rtschaftskrise 2008/2009 hat fast überall auf der Welt zu einem deutlich abgeschwächten Wirtschaftswachstum oder zur Rezession geführt.</w:t>
      </w:r>
      <w:r w:rsidR="009E7492" w:rsidRPr="009E7492">
        <w:rPr>
          <w:rFonts w:ascii="Arial" w:hAnsi="Arial" w:cs="Arial"/>
          <w:color w:val="363636"/>
          <w:shd w:val="clear" w:color="auto" w:fill="FFFFFF"/>
        </w:rPr>
        <w:t xml:space="preserve"> Zum ersten Mal seit dem Zweiten Weltkrieg schrumpfte das </w:t>
      </w:r>
      <w:r w:rsidRPr="009E7492">
        <w:rPr>
          <w:rFonts w:ascii="Arial" w:hAnsi="Arial" w:cs="Arial"/>
          <w:color w:val="363636"/>
          <w:shd w:val="clear" w:color="auto" w:fill="FFFFFF"/>
        </w:rPr>
        <w:t>reale Bruttoinlandsp</w:t>
      </w:r>
      <w:r w:rsidR="009E7492" w:rsidRPr="009E7492">
        <w:rPr>
          <w:rFonts w:ascii="Arial" w:hAnsi="Arial" w:cs="Arial"/>
          <w:color w:val="363636"/>
          <w:shd w:val="clear" w:color="auto" w:fill="FFFFFF"/>
        </w:rPr>
        <w:t xml:space="preserve">rodukt (BIP) der ökonomisch </w:t>
      </w:r>
      <w:r w:rsidRPr="009E7492">
        <w:rPr>
          <w:rFonts w:ascii="Arial" w:hAnsi="Arial" w:cs="Arial"/>
          <w:color w:val="363636"/>
          <w:shd w:val="clear" w:color="auto" w:fill="FFFFFF"/>
        </w:rPr>
        <w:t>entwickelten Staaten</w:t>
      </w:r>
      <w:r w:rsidR="00F13D9D">
        <w:rPr>
          <w:rFonts w:ascii="Arial" w:hAnsi="Arial" w:cs="Arial"/>
          <w:color w:val="363636"/>
          <w:shd w:val="clear" w:color="auto" w:fill="FFFFFF"/>
        </w:rPr>
        <w:t>. N</w:t>
      </w:r>
      <w:r w:rsidRPr="009E7492">
        <w:rPr>
          <w:rFonts w:ascii="Arial" w:hAnsi="Arial" w:cs="Arial"/>
          <w:color w:val="363636"/>
          <w:shd w:val="clear" w:color="auto" w:fill="FFFFFF"/>
        </w:rPr>
        <w:t xml:space="preserve">ach Angaben des Internationalen Währungsfonds </w:t>
      </w:r>
      <w:r w:rsidR="00F13D9D">
        <w:rPr>
          <w:rFonts w:ascii="Arial" w:hAnsi="Arial" w:cs="Arial"/>
          <w:color w:val="363636"/>
          <w:shd w:val="clear" w:color="auto" w:fill="FFFFFF"/>
        </w:rPr>
        <w:t xml:space="preserve">lag der Rückgang </w:t>
      </w:r>
      <w:r w:rsidR="009E7492" w:rsidRPr="009E7492">
        <w:rPr>
          <w:rFonts w:ascii="Arial" w:hAnsi="Arial" w:cs="Arial"/>
          <w:color w:val="363636"/>
          <w:shd w:val="clear" w:color="auto" w:fill="FFFFFF"/>
        </w:rPr>
        <w:t xml:space="preserve">2009 </w:t>
      </w:r>
      <w:r w:rsidR="00F13D9D">
        <w:rPr>
          <w:rFonts w:ascii="Arial" w:hAnsi="Arial" w:cs="Arial"/>
          <w:color w:val="363636"/>
          <w:shd w:val="clear" w:color="auto" w:fill="FFFFFF"/>
        </w:rPr>
        <w:t xml:space="preserve">bei </w:t>
      </w:r>
      <w:r w:rsidRPr="009E7492">
        <w:rPr>
          <w:rFonts w:ascii="Arial" w:hAnsi="Arial" w:cs="Arial"/>
          <w:color w:val="363636"/>
          <w:shd w:val="clear" w:color="auto" w:fill="FFFFFF"/>
        </w:rPr>
        <w:t>3,</w:t>
      </w:r>
      <w:r w:rsidR="009E7492" w:rsidRPr="009E7492">
        <w:rPr>
          <w:rFonts w:ascii="Arial" w:hAnsi="Arial" w:cs="Arial"/>
          <w:color w:val="363636"/>
          <w:shd w:val="clear" w:color="auto" w:fill="FFFFFF"/>
        </w:rPr>
        <w:t>4</w:t>
      </w:r>
      <w:r w:rsidRPr="009E7492">
        <w:rPr>
          <w:rFonts w:ascii="Arial" w:hAnsi="Arial" w:cs="Arial"/>
          <w:color w:val="363636"/>
          <w:shd w:val="clear" w:color="auto" w:fill="FFFFFF"/>
        </w:rPr>
        <w:t xml:space="preserve"> Prozent gegenüber dem Vorjahr.</w:t>
      </w:r>
    </w:p>
    <w:p w14:paraId="706B18C7" w14:textId="77777777" w:rsidR="007244DF" w:rsidRDefault="007244DF" w:rsidP="00E17154">
      <w:pPr>
        <w:rPr>
          <w:rFonts w:ascii="Arial" w:hAnsi="Arial" w:cs="Arial"/>
          <w:color w:val="363636"/>
          <w:shd w:val="clear" w:color="auto" w:fill="FFFFFF"/>
        </w:rPr>
      </w:pPr>
    </w:p>
    <w:p w14:paraId="030BE23D" w14:textId="6FB5B8A2" w:rsidR="00685C7A" w:rsidRDefault="007B41F6" w:rsidP="009E7492">
      <w:pPr>
        <w:rPr>
          <w:rFonts w:ascii="Arial" w:hAnsi="Arial" w:cs="Arial"/>
          <w:color w:val="363636"/>
          <w:shd w:val="clear" w:color="auto" w:fill="FFFFFF"/>
        </w:rPr>
      </w:pPr>
      <w:r w:rsidRPr="00F13D9D">
        <w:rPr>
          <w:rFonts w:ascii="Arial" w:hAnsi="Arial" w:cs="Arial"/>
          <w:color w:val="363636"/>
          <w:shd w:val="clear" w:color="auto" w:fill="FFFFFF"/>
        </w:rPr>
        <w:t xml:space="preserve">In der Europäischen Union (EU) fiel der Rückgang </w:t>
      </w:r>
      <w:r w:rsidR="009E7492" w:rsidRPr="00F13D9D">
        <w:rPr>
          <w:rFonts w:ascii="Arial" w:hAnsi="Arial" w:cs="Arial"/>
          <w:color w:val="363636"/>
          <w:shd w:val="clear" w:color="auto" w:fill="FFFFFF"/>
        </w:rPr>
        <w:t xml:space="preserve">des realen BIP </w:t>
      </w:r>
      <w:r w:rsidR="00F13D9D" w:rsidRPr="00F13D9D">
        <w:rPr>
          <w:rFonts w:ascii="Arial" w:hAnsi="Arial" w:cs="Arial"/>
          <w:color w:val="363636"/>
          <w:shd w:val="clear" w:color="auto" w:fill="FFFFFF"/>
        </w:rPr>
        <w:t xml:space="preserve">von 2008 auf 2009 </w:t>
      </w:r>
      <w:r w:rsidRPr="00F13D9D">
        <w:rPr>
          <w:rFonts w:ascii="Arial" w:hAnsi="Arial" w:cs="Arial"/>
          <w:color w:val="363636"/>
          <w:shd w:val="clear" w:color="auto" w:fill="FFFFFF"/>
        </w:rPr>
        <w:t>mit 4,3 Prozent noch stärker aus. Unter den 2</w:t>
      </w:r>
      <w:r w:rsidR="009E7492" w:rsidRPr="00F13D9D">
        <w:rPr>
          <w:rFonts w:ascii="Arial" w:hAnsi="Arial" w:cs="Arial"/>
          <w:color w:val="363636"/>
          <w:shd w:val="clear" w:color="auto" w:fill="FFFFFF"/>
        </w:rPr>
        <w:t>8</w:t>
      </w:r>
      <w:r w:rsidRPr="00F13D9D">
        <w:rPr>
          <w:rFonts w:ascii="Arial" w:hAnsi="Arial" w:cs="Arial"/>
          <w:color w:val="363636"/>
          <w:shd w:val="clear" w:color="auto" w:fill="FFFFFF"/>
        </w:rPr>
        <w:t xml:space="preserve"> Mitgliedstaaten der EU war nur in Polen ein Wirtschaftswachstum zu verzeichnen (plus </w:t>
      </w:r>
      <w:r w:rsidR="009E7492" w:rsidRPr="00F13D9D">
        <w:rPr>
          <w:rFonts w:ascii="Arial" w:hAnsi="Arial" w:cs="Arial"/>
          <w:color w:val="363636"/>
          <w:shd w:val="clear" w:color="auto" w:fill="FFFFFF"/>
        </w:rPr>
        <w:t>2</w:t>
      </w:r>
      <w:r w:rsidRPr="00F13D9D">
        <w:rPr>
          <w:rFonts w:ascii="Arial" w:hAnsi="Arial" w:cs="Arial"/>
          <w:color w:val="363636"/>
          <w:shd w:val="clear" w:color="auto" w:fill="FFFFFF"/>
        </w:rPr>
        <w:t>,</w:t>
      </w:r>
      <w:r w:rsidR="009E7492" w:rsidRPr="00F13D9D">
        <w:rPr>
          <w:rFonts w:ascii="Arial" w:hAnsi="Arial" w:cs="Arial"/>
          <w:color w:val="363636"/>
          <w:shd w:val="clear" w:color="auto" w:fill="FFFFFF"/>
        </w:rPr>
        <w:t>8</w:t>
      </w:r>
      <w:r w:rsidRPr="00F13D9D">
        <w:rPr>
          <w:rFonts w:ascii="Arial" w:hAnsi="Arial" w:cs="Arial"/>
          <w:color w:val="363636"/>
          <w:shd w:val="clear" w:color="auto" w:fill="FFFFFF"/>
        </w:rPr>
        <w:t xml:space="preserve"> Prozent). In den anderen 2</w:t>
      </w:r>
      <w:r w:rsidR="009E7492" w:rsidRPr="00F13D9D">
        <w:rPr>
          <w:rFonts w:ascii="Arial" w:hAnsi="Arial" w:cs="Arial"/>
          <w:color w:val="363636"/>
          <w:shd w:val="clear" w:color="auto" w:fill="FFFFFF"/>
        </w:rPr>
        <w:t>7</w:t>
      </w:r>
      <w:r w:rsidRPr="00F13D9D">
        <w:rPr>
          <w:rFonts w:ascii="Arial" w:hAnsi="Arial" w:cs="Arial"/>
          <w:color w:val="363636"/>
          <w:shd w:val="clear" w:color="auto" w:fill="FFFFFF"/>
        </w:rPr>
        <w:t xml:space="preserve"> Staaten </w:t>
      </w:r>
      <w:r w:rsidR="00293154">
        <w:rPr>
          <w:rFonts w:ascii="Arial" w:hAnsi="Arial" w:cs="Arial"/>
          <w:color w:val="363636"/>
          <w:shd w:val="clear" w:color="auto" w:fill="FFFFFF"/>
        </w:rPr>
        <w:t xml:space="preserve">war </w:t>
      </w:r>
      <w:r w:rsidRPr="00F13D9D">
        <w:rPr>
          <w:rFonts w:ascii="Arial" w:hAnsi="Arial" w:cs="Arial"/>
          <w:color w:val="363636"/>
          <w:shd w:val="clear" w:color="auto" w:fill="FFFFFF"/>
        </w:rPr>
        <w:t xml:space="preserve">das reale BIP im Jahr 2009 </w:t>
      </w:r>
      <w:r w:rsidR="007244DF" w:rsidRPr="00F13D9D">
        <w:rPr>
          <w:rFonts w:ascii="Arial" w:hAnsi="Arial" w:cs="Arial"/>
          <w:color w:val="363636"/>
          <w:shd w:val="clear" w:color="auto" w:fill="FFFFFF"/>
        </w:rPr>
        <w:t>niedriger als 2008</w:t>
      </w:r>
      <w:r w:rsidR="007244DF">
        <w:rPr>
          <w:rFonts w:ascii="Arial" w:hAnsi="Arial" w:cs="Arial"/>
          <w:color w:val="363636"/>
          <w:shd w:val="clear" w:color="auto" w:fill="FFFFFF"/>
        </w:rPr>
        <w:t xml:space="preserve"> – der Rückgang lag dabei </w:t>
      </w:r>
      <w:r w:rsidRPr="00F13D9D">
        <w:rPr>
          <w:rFonts w:ascii="Arial" w:hAnsi="Arial" w:cs="Arial"/>
          <w:color w:val="363636"/>
          <w:shd w:val="clear" w:color="auto" w:fill="FFFFFF"/>
        </w:rPr>
        <w:t xml:space="preserve">zwischen </w:t>
      </w:r>
      <w:r w:rsidR="009E7492" w:rsidRPr="00F13D9D">
        <w:rPr>
          <w:rFonts w:ascii="Arial" w:hAnsi="Arial" w:cs="Arial"/>
          <w:color w:val="363636"/>
          <w:shd w:val="clear" w:color="auto" w:fill="FFFFFF"/>
        </w:rPr>
        <w:t>2</w:t>
      </w:r>
      <w:r w:rsidRPr="00F13D9D">
        <w:rPr>
          <w:rFonts w:ascii="Arial" w:hAnsi="Arial" w:cs="Arial"/>
          <w:color w:val="363636"/>
          <w:shd w:val="clear" w:color="auto" w:fill="FFFFFF"/>
        </w:rPr>
        <w:t>,</w:t>
      </w:r>
      <w:r w:rsidR="009E7492" w:rsidRPr="00F13D9D">
        <w:rPr>
          <w:rFonts w:ascii="Arial" w:hAnsi="Arial" w:cs="Arial"/>
          <w:color w:val="363636"/>
          <w:shd w:val="clear" w:color="auto" w:fill="FFFFFF"/>
        </w:rPr>
        <w:t>0</w:t>
      </w:r>
      <w:r w:rsidRPr="00F13D9D">
        <w:rPr>
          <w:rFonts w:ascii="Arial" w:hAnsi="Arial" w:cs="Arial"/>
          <w:color w:val="363636"/>
          <w:shd w:val="clear" w:color="auto" w:fill="FFFFFF"/>
        </w:rPr>
        <w:t xml:space="preserve"> Prozent </w:t>
      </w:r>
      <w:r w:rsidR="007244DF">
        <w:rPr>
          <w:rFonts w:ascii="Arial" w:hAnsi="Arial" w:cs="Arial"/>
          <w:color w:val="363636"/>
          <w:shd w:val="clear" w:color="auto" w:fill="FFFFFF"/>
        </w:rPr>
        <w:t xml:space="preserve">in </w:t>
      </w:r>
      <w:r w:rsidRPr="00F13D9D">
        <w:rPr>
          <w:rFonts w:ascii="Arial" w:hAnsi="Arial" w:cs="Arial"/>
          <w:color w:val="363636"/>
          <w:shd w:val="clear" w:color="auto" w:fill="FFFFFF"/>
        </w:rPr>
        <w:t xml:space="preserve">Zypern und </w:t>
      </w:r>
      <w:r w:rsidR="009E7492" w:rsidRPr="00F13D9D">
        <w:rPr>
          <w:rFonts w:ascii="Arial" w:hAnsi="Arial" w:cs="Arial"/>
          <w:color w:val="363636"/>
          <w:shd w:val="clear" w:color="auto" w:fill="FFFFFF"/>
        </w:rPr>
        <w:t>14</w:t>
      </w:r>
      <w:r w:rsidRPr="00F13D9D">
        <w:rPr>
          <w:rFonts w:ascii="Arial" w:hAnsi="Arial" w:cs="Arial"/>
          <w:color w:val="363636"/>
          <w:shd w:val="clear" w:color="auto" w:fill="FFFFFF"/>
        </w:rPr>
        <w:t>,</w:t>
      </w:r>
      <w:r w:rsidR="009E7492" w:rsidRPr="00F13D9D">
        <w:rPr>
          <w:rFonts w:ascii="Arial" w:hAnsi="Arial" w:cs="Arial"/>
          <w:color w:val="363636"/>
          <w:shd w:val="clear" w:color="auto" w:fill="FFFFFF"/>
        </w:rPr>
        <w:t>8</w:t>
      </w:r>
      <w:r w:rsidRPr="00F13D9D">
        <w:rPr>
          <w:rFonts w:ascii="Arial" w:hAnsi="Arial" w:cs="Arial"/>
          <w:color w:val="363636"/>
          <w:shd w:val="clear" w:color="auto" w:fill="FFFFFF"/>
        </w:rPr>
        <w:t xml:space="preserve"> Prozent </w:t>
      </w:r>
      <w:r w:rsidR="007244DF">
        <w:rPr>
          <w:rFonts w:ascii="Arial" w:hAnsi="Arial" w:cs="Arial"/>
          <w:color w:val="363636"/>
          <w:shd w:val="clear" w:color="auto" w:fill="FFFFFF"/>
        </w:rPr>
        <w:t xml:space="preserve">in </w:t>
      </w:r>
      <w:r w:rsidRPr="00F13D9D">
        <w:rPr>
          <w:rFonts w:ascii="Arial" w:hAnsi="Arial" w:cs="Arial"/>
          <w:color w:val="363636"/>
          <w:shd w:val="clear" w:color="auto" w:fill="FFFFFF"/>
        </w:rPr>
        <w:t>L</w:t>
      </w:r>
      <w:r w:rsidR="009E7492" w:rsidRPr="00F13D9D">
        <w:rPr>
          <w:rFonts w:ascii="Arial" w:hAnsi="Arial" w:cs="Arial"/>
          <w:color w:val="363636"/>
          <w:shd w:val="clear" w:color="auto" w:fill="FFFFFF"/>
        </w:rPr>
        <w:t>i</w:t>
      </w:r>
      <w:r w:rsidRPr="00F13D9D">
        <w:rPr>
          <w:rFonts w:ascii="Arial" w:hAnsi="Arial" w:cs="Arial"/>
          <w:color w:val="363636"/>
          <w:shd w:val="clear" w:color="auto" w:fill="FFFFFF"/>
        </w:rPr>
        <w:t>t</w:t>
      </w:r>
      <w:r w:rsidR="009E7492" w:rsidRPr="00F13D9D">
        <w:rPr>
          <w:rFonts w:ascii="Arial" w:hAnsi="Arial" w:cs="Arial"/>
          <w:color w:val="363636"/>
          <w:shd w:val="clear" w:color="auto" w:fill="FFFFFF"/>
        </w:rPr>
        <w:t>auen</w:t>
      </w:r>
      <w:r w:rsidRPr="00F13D9D">
        <w:rPr>
          <w:rFonts w:ascii="Arial" w:hAnsi="Arial" w:cs="Arial"/>
          <w:color w:val="363636"/>
          <w:shd w:val="clear" w:color="auto" w:fill="FFFFFF"/>
        </w:rPr>
        <w:t xml:space="preserve">. In Estland </w:t>
      </w:r>
      <w:r w:rsidR="009E7492" w:rsidRPr="00F13D9D">
        <w:rPr>
          <w:rFonts w:ascii="Arial" w:hAnsi="Arial" w:cs="Arial"/>
          <w:color w:val="363636"/>
          <w:shd w:val="clear" w:color="auto" w:fill="FFFFFF"/>
        </w:rPr>
        <w:t>und Lettland</w:t>
      </w:r>
      <w:r w:rsidR="007244DF">
        <w:rPr>
          <w:rFonts w:ascii="Arial" w:hAnsi="Arial" w:cs="Arial"/>
          <w:color w:val="363636"/>
          <w:shd w:val="clear" w:color="auto" w:fill="FFFFFF"/>
        </w:rPr>
        <w:t xml:space="preserve"> reduzierte sich das BIP </w:t>
      </w:r>
      <w:r w:rsidRPr="00F13D9D">
        <w:rPr>
          <w:rFonts w:ascii="Arial" w:hAnsi="Arial" w:cs="Arial"/>
          <w:color w:val="363636"/>
          <w:shd w:val="clear" w:color="auto" w:fill="FFFFFF"/>
        </w:rPr>
        <w:t>mit 14,7 bzw. 1</w:t>
      </w:r>
      <w:r w:rsidR="009E7492" w:rsidRPr="00F13D9D">
        <w:rPr>
          <w:rFonts w:ascii="Arial" w:hAnsi="Arial" w:cs="Arial"/>
          <w:color w:val="363636"/>
          <w:shd w:val="clear" w:color="auto" w:fill="FFFFFF"/>
        </w:rPr>
        <w:t>4</w:t>
      </w:r>
      <w:r w:rsidRPr="00F13D9D">
        <w:rPr>
          <w:rFonts w:ascii="Arial" w:hAnsi="Arial" w:cs="Arial"/>
          <w:color w:val="363636"/>
          <w:shd w:val="clear" w:color="auto" w:fill="FFFFFF"/>
        </w:rPr>
        <w:t>,</w:t>
      </w:r>
      <w:r w:rsidR="009E7492" w:rsidRPr="00F13D9D">
        <w:rPr>
          <w:rFonts w:ascii="Arial" w:hAnsi="Arial" w:cs="Arial"/>
          <w:color w:val="363636"/>
          <w:shd w:val="clear" w:color="auto" w:fill="FFFFFF"/>
        </w:rPr>
        <w:t>4</w:t>
      </w:r>
      <w:r w:rsidRPr="00F13D9D">
        <w:rPr>
          <w:rFonts w:ascii="Arial" w:hAnsi="Arial" w:cs="Arial"/>
          <w:color w:val="363636"/>
          <w:shd w:val="clear" w:color="auto" w:fill="FFFFFF"/>
        </w:rPr>
        <w:t xml:space="preserve"> Prozent ebenfalls zweistellig. In weiteren </w:t>
      </w:r>
      <w:r w:rsidR="009E7492" w:rsidRPr="00F13D9D">
        <w:rPr>
          <w:rFonts w:ascii="Arial" w:hAnsi="Arial" w:cs="Arial"/>
          <w:color w:val="363636"/>
          <w:shd w:val="clear" w:color="auto" w:fill="FFFFFF"/>
        </w:rPr>
        <w:t>zehn</w:t>
      </w:r>
      <w:r w:rsidRPr="00F13D9D">
        <w:rPr>
          <w:rFonts w:ascii="Arial" w:hAnsi="Arial" w:cs="Arial"/>
          <w:color w:val="363636"/>
          <w:shd w:val="clear" w:color="auto" w:fill="FFFFFF"/>
        </w:rPr>
        <w:t xml:space="preserve"> Staaten – </w:t>
      </w:r>
      <w:r w:rsidR="009E7492" w:rsidRPr="00F13D9D">
        <w:rPr>
          <w:rFonts w:ascii="Arial" w:hAnsi="Arial" w:cs="Arial"/>
          <w:color w:val="363636"/>
          <w:shd w:val="clear" w:color="auto" w:fill="FFFFFF"/>
        </w:rPr>
        <w:t xml:space="preserve">Finnland, Slowenien, Kroatien, Ungarn, Rumänien, Deutschland, Italien, der Slowakei, Schweden und Irland </w:t>
      </w:r>
      <w:r w:rsidRPr="00F13D9D">
        <w:rPr>
          <w:rFonts w:ascii="Arial" w:hAnsi="Arial" w:cs="Arial"/>
          <w:color w:val="363636"/>
          <w:shd w:val="clear" w:color="auto" w:fill="FFFFFF"/>
        </w:rPr>
        <w:t>– verringerte sich das reale BIP um 5 oder mehr Prozent.</w:t>
      </w:r>
      <w:r w:rsidR="00685C7A">
        <w:rPr>
          <w:rFonts w:ascii="Arial" w:hAnsi="Arial" w:cs="Arial"/>
          <w:color w:val="363636"/>
          <w:shd w:val="clear" w:color="auto" w:fill="FFFFFF"/>
        </w:rPr>
        <w:t xml:space="preserve"> A</w:t>
      </w:r>
      <w:r w:rsidR="00685C7A" w:rsidRPr="00685C7A">
        <w:rPr>
          <w:rFonts w:ascii="Arial" w:hAnsi="Arial" w:cs="Arial"/>
          <w:color w:val="363636"/>
          <w:shd w:val="clear" w:color="auto" w:fill="FFFFFF"/>
        </w:rPr>
        <w:t xml:space="preserve">uch unter den </w:t>
      </w:r>
      <w:r w:rsidR="00884DF2">
        <w:rPr>
          <w:rFonts w:ascii="Arial" w:hAnsi="Arial" w:cs="Arial"/>
          <w:color w:val="363636"/>
          <w:shd w:val="clear" w:color="auto" w:fill="FFFFFF"/>
        </w:rPr>
        <w:t>acht</w:t>
      </w:r>
      <w:r w:rsidR="00685C7A" w:rsidRPr="00685C7A">
        <w:rPr>
          <w:rFonts w:ascii="Arial" w:hAnsi="Arial" w:cs="Arial"/>
          <w:color w:val="363636"/>
          <w:shd w:val="clear" w:color="auto" w:fill="FFFFFF"/>
        </w:rPr>
        <w:t xml:space="preserve"> Nicht-EU-Staaten, für die Eurostat Daten bereitstellt</w:t>
      </w:r>
      <w:r w:rsidR="00685C7A">
        <w:rPr>
          <w:rFonts w:ascii="Arial" w:hAnsi="Arial" w:cs="Arial"/>
          <w:color w:val="363636"/>
          <w:shd w:val="clear" w:color="auto" w:fill="FFFFFF"/>
        </w:rPr>
        <w:t xml:space="preserve"> (siehe Tabelle unten)</w:t>
      </w:r>
      <w:r w:rsidR="00685C7A" w:rsidRPr="00685C7A">
        <w:rPr>
          <w:rFonts w:ascii="Arial" w:hAnsi="Arial" w:cs="Arial"/>
          <w:color w:val="363636"/>
          <w:shd w:val="clear" w:color="auto" w:fill="FFFFFF"/>
        </w:rPr>
        <w:t xml:space="preserve">, war </w:t>
      </w:r>
      <w:r w:rsidR="00685C7A">
        <w:rPr>
          <w:rFonts w:ascii="Arial" w:hAnsi="Arial" w:cs="Arial"/>
          <w:color w:val="363636"/>
          <w:shd w:val="clear" w:color="auto" w:fill="FFFFFF"/>
        </w:rPr>
        <w:t xml:space="preserve">mit </w:t>
      </w:r>
      <w:r w:rsidR="00685C7A" w:rsidRPr="00685C7A">
        <w:rPr>
          <w:rFonts w:ascii="Arial" w:hAnsi="Arial" w:cs="Arial"/>
          <w:color w:val="363636"/>
          <w:shd w:val="clear" w:color="auto" w:fill="FFFFFF"/>
        </w:rPr>
        <w:t xml:space="preserve">Albanien nur </w:t>
      </w:r>
      <w:r w:rsidR="00884DF2">
        <w:rPr>
          <w:rFonts w:ascii="Arial" w:hAnsi="Arial" w:cs="Arial"/>
          <w:color w:val="363636"/>
          <w:shd w:val="clear" w:color="auto" w:fill="FFFFFF"/>
        </w:rPr>
        <w:t>ein</w:t>
      </w:r>
      <w:r w:rsidR="00F17A29">
        <w:rPr>
          <w:rFonts w:ascii="Arial" w:hAnsi="Arial" w:cs="Arial"/>
          <w:color w:val="363636"/>
          <w:shd w:val="clear" w:color="auto" w:fill="FFFFFF"/>
        </w:rPr>
        <w:t>er</w:t>
      </w:r>
      <w:r w:rsidR="00685C7A" w:rsidRPr="00685C7A">
        <w:rPr>
          <w:rFonts w:ascii="Arial" w:hAnsi="Arial" w:cs="Arial"/>
          <w:color w:val="363636"/>
          <w:shd w:val="clear" w:color="auto" w:fill="FFFFFF"/>
        </w:rPr>
        <w:t>, in de</w:t>
      </w:r>
      <w:r w:rsidR="00884DF2">
        <w:rPr>
          <w:rFonts w:ascii="Arial" w:hAnsi="Arial" w:cs="Arial"/>
          <w:color w:val="363636"/>
          <w:shd w:val="clear" w:color="auto" w:fill="FFFFFF"/>
        </w:rPr>
        <w:t>m</w:t>
      </w:r>
      <w:r w:rsidR="00685C7A" w:rsidRPr="00685C7A">
        <w:rPr>
          <w:rFonts w:ascii="Arial" w:hAnsi="Arial" w:cs="Arial"/>
          <w:color w:val="363636"/>
          <w:shd w:val="clear" w:color="auto" w:fill="FFFFFF"/>
        </w:rPr>
        <w:t xml:space="preserve"> die Wirtschaft von 2008 auf 2009 wuchs.</w:t>
      </w:r>
    </w:p>
    <w:p w14:paraId="52710558" w14:textId="77777777" w:rsidR="00685C7A" w:rsidRPr="00685C7A" w:rsidRDefault="00685C7A" w:rsidP="009E7492">
      <w:pPr>
        <w:rPr>
          <w:rFonts w:ascii="Arial" w:hAnsi="Arial" w:cs="Arial"/>
          <w:color w:val="363636"/>
          <w:shd w:val="clear" w:color="auto" w:fill="FFFFFF"/>
        </w:rPr>
      </w:pPr>
    </w:p>
    <w:p w14:paraId="698975E5" w14:textId="218081AE" w:rsidR="00F759EE" w:rsidRPr="00F759EE" w:rsidRDefault="00F17A29" w:rsidP="00C06C57">
      <w:pPr>
        <w:rPr>
          <w:rFonts w:ascii="Arial" w:hAnsi="Arial" w:cs="Arial"/>
          <w:color w:val="363636"/>
          <w:shd w:val="clear" w:color="auto" w:fill="FFFFFF"/>
        </w:rPr>
      </w:pPr>
      <w:r>
        <w:rPr>
          <w:rFonts w:ascii="Arial" w:hAnsi="Arial" w:cs="Arial"/>
          <w:color w:val="363636"/>
          <w:shd w:val="clear" w:color="auto" w:fill="FFFFFF"/>
        </w:rPr>
        <w:t xml:space="preserve">In den </w:t>
      </w:r>
      <w:r w:rsidR="007244DF">
        <w:rPr>
          <w:rFonts w:ascii="Arial" w:hAnsi="Arial" w:cs="Arial"/>
          <w:color w:val="363636"/>
          <w:shd w:val="clear" w:color="auto" w:fill="FFFFFF"/>
        </w:rPr>
        <w:t>J</w:t>
      </w:r>
      <w:r>
        <w:rPr>
          <w:rFonts w:ascii="Arial" w:hAnsi="Arial" w:cs="Arial"/>
          <w:color w:val="363636"/>
          <w:shd w:val="clear" w:color="auto" w:fill="FFFFFF"/>
        </w:rPr>
        <w:t xml:space="preserve">ahren </w:t>
      </w:r>
      <w:r w:rsidR="007244DF">
        <w:rPr>
          <w:rFonts w:ascii="Arial" w:hAnsi="Arial" w:cs="Arial"/>
          <w:color w:val="363636"/>
          <w:shd w:val="clear" w:color="auto" w:fill="FFFFFF"/>
        </w:rPr>
        <w:t xml:space="preserve">nach 2008/2009 </w:t>
      </w:r>
      <w:r>
        <w:rPr>
          <w:rFonts w:ascii="Arial" w:hAnsi="Arial" w:cs="Arial"/>
          <w:color w:val="363636"/>
          <w:shd w:val="clear" w:color="auto" w:fill="FFFFFF"/>
        </w:rPr>
        <w:t>haben die europäischen Staaten beim realen BIP unterschiedlich schnell und unterschiedlich stark zu positiven Wachstumsraten zurückgefunden.</w:t>
      </w:r>
      <w:r w:rsidR="00F759EE">
        <w:rPr>
          <w:rFonts w:ascii="Arial" w:hAnsi="Arial" w:cs="Arial"/>
          <w:color w:val="363636"/>
          <w:shd w:val="clear" w:color="auto" w:fill="FFFFFF"/>
        </w:rPr>
        <w:t xml:space="preserve"> </w:t>
      </w:r>
      <w:r w:rsidR="003928CA">
        <w:rPr>
          <w:rFonts w:ascii="Arial" w:hAnsi="Arial" w:cs="Arial"/>
          <w:color w:val="363636"/>
          <w:shd w:val="clear" w:color="auto" w:fill="FFFFFF"/>
        </w:rPr>
        <w:t>A</w:t>
      </w:r>
      <w:r w:rsidR="003928CA" w:rsidRPr="00F759EE">
        <w:rPr>
          <w:rFonts w:ascii="Arial" w:hAnsi="Arial" w:cs="Arial"/>
          <w:color w:val="363636"/>
          <w:shd w:val="clear" w:color="auto" w:fill="FFFFFF"/>
        </w:rPr>
        <w:t xml:space="preserve">m stärksten erhöhte sich das reale BIP zwischen 2009 und 2017 in </w:t>
      </w:r>
      <w:r w:rsidR="003928CA">
        <w:rPr>
          <w:rFonts w:ascii="Arial" w:hAnsi="Arial" w:cs="Arial"/>
          <w:color w:val="363636"/>
          <w:shd w:val="clear" w:color="auto" w:fill="FFFFFF"/>
        </w:rPr>
        <w:t xml:space="preserve">der </w:t>
      </w:r>
      <w:r w:rsidR="003928CA" w:rsidRPr="00D71E74">
        <w:rPr>
          <w:rFonts w:ascii="Arial" w:hAnsi="Arial" w:cs="Arial"/>
          <w:color w:val="363636"/>
          <w:shd w:val="clear" w:color="auto" w:fill="FFFFFF"/>
        </w:rPr>
        <w:t>Türkei (69,6 Prozent), Irland (64,3 Prozent), Malta (49,8 Prozent)</w:t>
      </w:r>
      <w:r w:rsidR="003928CA">
        <w:rPr>
          <w:rFonts w:ascii="Arial" w:hAnsi="Arial" w:cs="Arial"/>
          <w:color w:val="363636"/>
          <w:shd w:val="clear" w:color="auto" w:fill="FFFFFF"/>
        </w:rPr>
        <w:t xml:space="preserve"> und </w:t>
      </w:r>
      <w:r w:rsidR="003928CA" w:rsidRPr="00D71E74">
        <w:rPr>
          <w:rFonts w:ascii="Arial" w:hAnsi="Arial" w:cs="Arial"/>
          <w:color w:val="363636"/>
          <w:shd w:val="clear" w:color="auto" w:fill="FFFFFF"/>
        </w:rPr>
        <w:t>Estland (33,2 Prozent).</w:t>
      </w:r>
      <w:r w:rsidR="003928CA">
        <w:rPr>
          <w:rFonts w:ascii="Arial" w:hAnsi="Arial" w:cs="Arial"/>
          <w:color w:val="363636"/>
          <w:shd w:val="clear" w:color="auto" w:fill="FFFFFF"/>
        </w:rPr>
        <w:t xml:space="preserve"> A</w:t>
      </w:r>
      <w:r w:rsidR="003928CA" w:rsidRPr="00F759EE">
        <w:rPr>
          <w:rFonts w:ascii="Arial" w:hAnsi="Arial" w:cs="Arial"/>
          <w:color w:val="363636"/>
          <w:shd w:val="clear" w:color="auto" w:fill="FFFFFF"/>
        </w:rPr>
        <w:t xml:space="preserve">ber auch in </w:t>
      </w:r>
      <w:r w:rsidR="003928CA" w:rsidRPr="00D71E74">
        <w:rPr>
          <w:rFonts w:ascii="Arial" w:hAnsi="Arial" w:cs="Arial"/>
          <w:color w:val="363636"/>
          <w:shd w:val="clear" w:color="auto" w:fill="FFFFFF"/>
        </w:rPr>
        <w:t>Litauen, Polen, Luxemburg, der Slowakei sowie Rumänien</w:t>
      </w:r>
      <w:r w:rsidR="003928CA" w:rsidRPr="00F759EE">
        <w:rPr>
          <w:rFonts w:ascii="Arial" w:hAnsi="Arial" w:cs="Arial"/>
          <w:color w:val="363636"/>
          <w:shd w:val="clear" w:color="auto" w:fill="FFFFFF"/>
        </w:rPr>
        <w:t xml:space="preserve"> nahm das reale BIP in diesem Zeitraum </w:t>
      </w:r>
      <w:r w:rsidR="003928CA">
        <w:rPr>
          <w:rFonts w:ascii="Arial" w:hAnsi="Arial" w:cs="Arial"/>
          <w:color w:val="363636"/>
          <w:shd w:val="clear" w:color="auto" w:fill="FFFFFF"/>
        </w:rPr>
        <w:t xml:space="preserve">zwischen 25 und 30 </w:t>
      </w:r>
      <w:r w:rsidR="003928CA" w:rsidRPr="00F759EE">
        <w:rPr>
          <w:rFonts w:ascii="Arial" w:hAnsi="Arial" w:cs="Arial"/>
          <w:color w:val="363636"/>
          <w:shd w:val="clear" w:color="auto" w:fill="FFFFFF"/>
        </w:rPr>
        <w:t>Prozent zu</w:t>
      </w:r>
      <w:r w:rsidR="003928CA">
        <w:rPr>
          <w:rFonts w:ascii="Arial" w:hAnsi="Arial" w:cs="Arial"/>
          <w:color w:val="363636"/>
          <w:shd w:val="clear" w:color="auto" w:fill="FFFFFF"/>
        </w:rPr>
        <w:t xml:space="preserve"> (Deutschland: 18,4 Prozent / EU-28: 13,0 Prozent)</w:t>
      </w:r>
      <w:r w:rsidR="00F759EE" w:rsidRPr="00F759EE">
        <w:rPr>
          <w:rFonts w:ascii="Arial" w:hAnsi="Arial" w:cs="Arial"/>
          <w:color w:val="363636"/>
          <w:shd w:val="clear" w:color="auto" w:fill="FFFFFF"/>
        </w:rPr>
        <w:t>.</w:t>
      </w:r>
    </w:p>
    <w:p w14:paraId="5D2FCE20" w14:textId="77777777" w:rsidR="00F759EE" w:rsidRPr="00AB3E0B" w:rsidRDefault="00F759EE" w:rsidP="00C06C57">
      <w:pPr>
        <w:rPr>
          <w:rFonts w:ascii="Arial" w:hAnsi="Arial" w:cs="Arial"/>
          <w:color w:val="363636"/>
          <w:shd w:val="clear" w:color="auto" w:fill="FFFFFF"/>
        </w:rPr>
      </w:pPr>
    </w:p>
    <w:p w14:paraId="4C0D0F9D" w14:textId="37C19B80" w:rsidR="00F759EE" w:rsidRDefault="00AB3E0B" w:rsidP="009E7492">
      <w:pPr>
        <w:rPr>
          <w:rFonts w:ascii="Arial" w:hAnsi="Arial" w:cs="Arial"/>
          <w:color w:val="363636"/>
          <w:shd w:val="clear" w:color="auto" w:fill="FFFFFF"/>
        </w:rPr>
      </w:pPr>
      <w:r w:rsidRPr="00AB3E0B">
        <w:rPr>
          <w:rFonts w:ascii="Arial" w:hAnsi="Arial" w:cs="Arial"/>
          <w:color w:val="363636"/>
          <w:shd w:val="clear" w:color="auto" w:fill="FFFFFF"/>
        </w:rPr>
        <w:t xml:space="preserve">Andere Staaten waren </w:t>
      </w:r>
      <w:r>
        <w:rPr>
          <w:rFonts w:ascii="Arial" w:hAnsi="Arial" w:cs="Arial"/>
          <w:color w:val="363636"/>
          <w:shd w:val="clear" w:color="auto" w:fill="FFFFFF"/>
        </w:rPr>
        <w:t xml:space="preserve">auch nach 2008/2009 </w:t>
      </w:r>
      <w:r w:rsidR="008428AE">
        <w:rPr>
          <w:rFonts w:ascii="Arial" w:hAnsi="Arial" w:cs="Arial"/>
          <w:color w:val="363636"/>
          <w:shd w:val="clear" w:color="auto" w:fill="FFFFFF"/>
        </w:rPr>
        <w:t>in einzelnen oder mehreren Jahren</w:t>
      </w:r>
      <w:r>
        <w:rPr>
          <w:rFonts w:ascii="Arial" w:hAnsi="Arial" w:cs="Arial"/>
          <w:color w:val="363636"/>
          <w:shd w:val="clear" w:color="auto" w:fill="FFFFFF"/>
        </w:rPr>
        <w:t xml:space="preserve"> </w:t>
      </w:r>
      <w:r w:rsidRPr="00AB3E0B">
        <w:rPr>
          <w:rFonts w:ascii="Arial" w:hAnsi="Arial" w:cs="Arial"/>
          <w:color w:val="363636"/>
          <w:shd w:val="clear" w:color="auto" w:fill="FFFFFF"/>
        </w:rPr>
        <w:t xml:space="preserve">von einem Rückgang des BIP betroffen. Entsprechend </w:t>
      </w:r>
      <w:r w:rsidR="008428AE">
        <w:rPr>
          <w:rFonts w:ascii="Arial" w:hAnsi="Arial" w:cs="Arial"/>
          <w:color w:val="363636"/>
          <w:shd w:val="clear" w:color="auto" w:fill="FFFFFF"/>
        </w:rPr>
        <w:t xml:space="preserve">war </w:t>
      </w:r>
      <w:r w:rsidRPr="00AB3E0B">
        <w:rPr>
          <w:rFonts w:ascii="Arial" w:hAnsi="Arial" w:cs="Arial"/>
          <w:color w:val="363636"/>
          <w:shd w:val="clear" w:color="auto" w:fill="FFFFFF"/>
        </w:rPr>
        <w:t>das reale BIP in Spanien (5,5 Prozent), Kroatien (4,0 Prozent), Zypern (2,3 Prozent), Portugal (2,3 Prozent) sowie Italien (1,3 Prozent) im Jahr 2017 nur geringfügig höher als 2009. Die größte Ausnahme bildet allerdings Griechenland</w:t>
      </w:r>
      <w:r>
        <w:rPr>
          <w:rFonts w:ascii="Arial" w:hAnsi="Arial" w:cs="Arial"/>
          <w:color w:val="363636"/>
          <w:shd w:val="clear" w:color="auto" w:fill="FFFFFF"/>
        </w:rPr>
        <w:t xml:space="preserve">: </w:t>
      </w:r>
      <w:r w:rsidRPr="00AB3E0B">
        <w:rPr>
          <w:rFonts w:ascii="Arial" w:hAnsi="Arial" w:cs="Arial"/>
          <w:color w:val="363636"/>
          <w:shd w:val="clear" w:color="auto" w:fill="FFFFFF"/>
        </w:rPr>
        <w:t xml:space="preserve">Von den 36 hier betrachteten Staaten </w:t>
      </w:r>
      <w:r>
        <w:rPr>
          <w:rFonts w:ascii="Arial" w:hAnsi="Arial" w:cs="Arial"/>
          <w:color w:val="363636"/>
          <w:shd w:val="clear" w:color="auto" w:fill="FFFFFF"/>
        </w:rPr>
        <w:t>ist G</w:t>
      </w:r>
      <w:r w:rsidRPr="00AB3E0B">
        <w:rPr>
          <w:rFonts w:ascii="Arial" w:hAnsi="Arial" w:cs="Arial"/>
          <w:color w:val="363636"/>
          <w:shd w:val="clear" w:color="auto" w:fill="FFFFFF"/>
        </w:rPr>
        <w:t xml:space="preserve">riechenland </w:t>
      </w:r>
      <w:r>
        <w:rPr>
          <w:rFonts w:ascii="Arial" w:hAnsi="Arial" w:cs="Arial"/>
          <w:color w:val="363636"/>
          <w:shd w:val="clear" w:color="auto" w:fill="FFFFFF"/>
        </w:rPr>
        <w:t xml:space="preserve">der einzige Staat, bei dem das </w:t>
      </w:r>
      <w:r w:rsidRPr="00AB3E0B">
        <w:rPr>
          <w:rFonts w:ascii="Arial" w:hAnsi="Arial" w:cs="Arial"/>
          <w:color w:val="363636"/>
          <w:shd w:val="clear" w:color="auto" w:fill="FFFFFF"/>
        </w:rPr>
        <w:t xml:space="preserve">reale BIP </w:t>
      </w:r>
      <w:r>
        <w:rPr>
          <w:rFonts w:ascii="Arial" w:hAnsi="Arial" w:cs="Arial"/>
          <w:color w:val="363636"/>
          <w:shd w:val="clear" w:color="auto" w:fill="FFFFFF"/>
        </w:rPr>
        <w:t xml:space="preserve">im Jahr </w:t>
      </w:r>
      <w:r w:rsidRPr="00AB3E0B">
        <w:rPr>
          <w:rFonts w:ascii="Arial" w:hAnsi="Arial" w:cs="Arial"/>
          <w:color w:val="363636"/>
          <w:shd w:val="clear" w:color="auto" w:fill="FFFFFF"/>
        </w:rPr>
        <w:t>2017 nied</w:t>
      </w:r>
      <w:r>
        <w:rPr>
          <w:rFonts w:ascii="Arial" w:hAnsi="Arial" w:cs="Arial"/>
          <w:color w:val="363636"/>
          <w:shd w:val="clear" w:color="auto" w:fill="FFFFFF"/>
        </w:rPr>
        <w:t>r</w:t>
      </w:r>
      <w:r w:rsidRPr="00AB3E0B">
        <w:rPr>
          <w:rFonts w:ascii="Arial" w:hAnsi="Arial" w:cs="Arial"/>
          <w:color w:val="363636"/>
          <w:shd w:val="clear" w:color="auto" w:fill="FFFFFF"/>
        </w:rPr>
        <w:t xml:space="preserve">iger </w:t>
      </w:r>
      <w:r>
        <w:rPr>
          <w:rFonts w:ascii="Arial" w:hAnsi="Arial" w:cs="Arial"/>
          <w:color w:val="363636"/>
          <w:shd w:val="clear" w:color="auto" w:fill="FFFFFF"/>
        </w:rPr>
        <w:t xml:space="preserve">war </w:t>
      </w:r>
      <w:r w:rsidRPr="00AB3E0B">
        <w:rPr>
          <w:rFonts w:ascii="Arial" w:hAnsi="Arial" w:cs="Arial"/>
          <w:color w:val="363636"/>
          <w:shd w:val="clear" w:color="auto" w:fill="FFFFFF"/>
        </w:rPr>
        <w:t xml:space="preserve">als </w:t>
      </w:r>
      <w:r>
        <w:rPr>
          <w:rFonts w:ascii="Arial" w:hAnsi="Arial" w:cs="Arial"/>
          <w:color w:val="363636"/>
          <w:shd w:val="clear" w:color="auto" w:fill="FFFFFF"/>
        </w:rPr>
        <w:t xml:space="preserve">im Jahr </w:t>
      </w:r>
      <w:r w:rsidRPr="00AB3E0B">
        <w:rPr>
          <w:rFonts w:ascii="Arial" w:hAnsi="Arial" w:cs="Arial"/>
          <w:color w:val="363636"/>
          <w:shd w:val="clear" w:color="auto" w:fill="FFFFFF"/>
        </w:rPr>
        <w:t>2009.</w:t>
      </w:r>
      <w:r>
        <w:rPr>
          <w:rFonts w:ascii="Arial" w:hAnsi="Arial" w:cs="Arial"/>
          <w:color w:val="363636"/>
          <w:shd w:val="clear" w:color="auto" w:fill="FFFFFF"/>
        </w:rPr>
        <w:t xml:space="preserve"> Der Rückgang in diesem Zeitraum lag insgesamt bei 21,7 Prozent.</w:t>
      </w:r>
    </w:p>
    <w:p w14:paraId="28DAB18B" w14:textId="77777777" w:rsidR="007244DF" w:rsidRDefault="007244DF" w:rsidP="009E7492">
      <w:pPr>
        <w:rPr>
          <w:rFonts w:ascii="Arial" w:hAnsi="Arial" w:cs="Arial"/>
          <w:color w:val="363636"/>
          <w:shd w:val="clear" w:color="auto" w:fill="FFFFFF"/>
        </w:rPr>
      </w:pPr>
    </w:p>
    <w:p w14:paraId="01091FA1" w14:textId="77777777" w:rsidR="00E17154" w:rsidRPr="00CF18E2" w:rsidRDefault="00E17154" w:rsidP="00E17154">
      <w:pPr>
        <w:rPr>
          <w:rFonts w:ascii="Arial" w:hAnsi="Arial"/>
          <w:color w:val="FF0000"/>
        </w:rPr>
      </w:pPr>
      <w:r w:rsidRPr="00CF18E2">
        <w:rPr>
          <w:rFonts w:ascii="Arial" w:hAnsi="Arial"/>
          <w:color w:val="FF0000"/>
        </w:rPr>
        <w:t>Datenquelle</w:t>
      </w:r>
    </w:p>
    <w:p w14:paraId="6048A93A" w14:textId="77777777" w:rsidR="00A75133" w:rsidRPr="00247757" w:rsidRDefault="00A75133" w:rsidP="00E17154">
      <w:pPr>
        <w:rPr>
          <w:rFonts w:ascii="Arial" w:hAnsi="Arial" w:cs="Arial"/>
          <w:color w:val="363636"/>
          <w:shd w:val="clear" w:color="auto" w:fill="FFFFFF"/>
        </w:rPr>
      </w:pPr>
    </w:p>
    <w:p w14:paraId="76DB08F1" w14:textId="77777777" w:rsidR="00247757" w:rsidRDefault="00247757" w:rsidP="00247757">
      <w:pPr>
        <w:rPr>
          <w:rFonts w:ascii="Arial" w:hAnsi="Arial" w:cs="Arial"/>
          <w:color w:val="363636"/>
          <w:shd w:val="clear" w:color="auto" w:fill="FFFFFF"/>
        </w:rPr>
      </w:pPr>
      <w:r w:rsidRPr="00247757">
        <w:rPr>
          <w:rFonts w:ascii="Arial" w:hAnsi="Arial" w:cs="Arial"/>
          <w:color w:val="363636"/>
          <w:shd w:val="clear" w:color="auto" w:fill="FFFFFF"/>
        </w:rPr>
        <w:lastRenderedPageBreak/>
        <w:t>Eurostat: Online-Datenbank: Wachstumsrate des realen BIP (09/2018); eigene Berechnungen</w:t>
      </w:r>
    </w:p>
    <w:p w14:paraId="41C3D661" w14:textId="77777777" w:rsidR="00247757" w:rsidRDefault="00247757" w:rsidP="00247757">
      <w:pPr>
        <w:rPr>
          <w:rFonts w:ascii="Arial" w:hAnsi="Arial" w:cs="Arial"/>
          <w:color w:val="363636"/>
          <w:shd w:val="clear" w:color="auto" w:fill="FFFFFF"/>
        </w:rPr>
      </w:pPr>
    </w:p>
    <w:p w14:paraId="4B1332E6" w14:textId="7DE1CDD6" w:rsidR="00E17154" w:rsidRDefault="00E17154" w:rsidP="00E17154">
      <w:pPr>
        <w:rPr>
          <w:rFonts w:ascii="Arial" w:hAnsi="Arial"/>
          <w:color w:val="FF0000"/>
        </w:rPr>
      </w:pPr>
      <w:r w:rsidRPr="00CF18E2">
        <w:rPr>
          <w:rFonts w:ascii="Arial" w:hAnsi="Arial"/>
          <w:color w:val="FF0000"/>
        </w:rPr>
        <w:t>Begriffe, me</w:t>
      </w:r>
      <w:r>
        <w:rPr>
          <w:rFonts w:ascii="Arial" w:hAnsi="Arial"/>
          <w:color w:val="FF0000"/>
        </w:rPr>
        <w:t>thodische Anmerkungen oder Lesehilfen</w:t>
      </w:r>
    </w:p>
    <w:p w14:paraId="2613C795" w14:textId="77777777" w:rsidR="005004F7" w:rsidRPr="008E7460" w:rsidRDefault="005004F7" w:rsidP="00E17154">
      <w:pPr>
        <w:rPr>
          <w:rFonts w:ascii="Arial" w:hAnsi="Arial" w:cs="Arial"/>
          <w:color w:val="363636"/>
          <w:shd w:val="clear" w:color="auto" w:fill="FFFFFF"/>
        </w:rPr>
      </w:pPr>
    </w:p>
    <w:p w14:paraId="6AFC4DE6" w14:textId="77777777" w:rsidR="004F1626" w:rsidRPr="008E7460" w:rsidRDefault="004F1626" w:rsidP="004F1626">
      <w:pPr>
        <w:rPr>
          <w:rFonts w:ascii="Arial" w:hAnsi="Arial" w:cs="Arial"/>
          <w:color w:val="363636"/>
          <w:shd w:val="clear" w:color="auto" w:fill="FFFFFF"/>
        </w:rPr>
      </w:pPr>
      <w:r w:rsidRPr="008E7460">
        <w:rPr>
          <w:rFonts w:ascii="Arial" w:hAnsi="Arial" w:cs="Arial"/>
          <w:color w:val="363636"/>
          <w:shd w:val="clear" w:color="auto" w:fill="FFFFFF"/>
        </w:rPr>
        <w:t xml:space="preserve">Das </w:t>
      </w:r>
      <w:r w:rsidRPr="008E7460">
        <w:rPr>
          <w:rFonts w:ascii="Arial" w:hAnsi="Arial" w:cs="Arial"/>
          <w:b/>
          <w:color w:val="363636"/>
          <w:shd w:val="clear" w:color="auto" w:fill="FFFFFF"/>
        </w:rPr>
        <w:t>Bruttoinlandsprodukt (BIP)</w:t>
      </w:r>
      <w:r w:rsidRPr="008E7460">
        <w:rPr>
          <w:rFonts w:ascii="Arial" w:hAnsi="Arial" w:cs="Arial"/>
          <w:color w:val="363636"/>
          <w:shd w:val="clear" w:color="auto" w:fill="FFFFFF"/>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 Das </w:t>
      </w:r>
      <w:r w:rsidRPr="008E7460">
        <w:rPr>
          <w:rFonts w:ascii="Arial" w:hAnsi="Arial" w:cs="Arial"/>
          <w:b/>
          <w:color w:val="363636"/>
          <w:shd w:val="clear" w:color="auto" w:fill="FFFFFF"/>
        </w:rPr>
        <w:t>reale BIP</w:t>
      </w:r>
      <w:r w:rsidRPr="008E7460">
        <w:rPr>
          <w:rFonts w:ascii="Arial" w:hAnsi="Arial" w:cs="Arial"/>
          <w:color w:val="363636"/>
          <w:shd w:val="clear" w:color="auto" w:fill="FFFFFF"/>
        </w:rPr>
        <w:t xml:space="preserve"> ist unabhängig von Preisveränderungen, da es zu den Preisen eines Basisjahres (hier 2005), also in konstanten Preisen, berechnet wird.</w:t>
      </w:r>
    </w:p>
    <w:p w14:paraId="51B9D190" w14:textId="77777777" w:rsidR="008E7460" w:rsidRPr="008E7460" w:rsidRDefault="008E7460" w:rsidP="004F1626">
      <w:pPr>
        <w:rPr>
          <w:rFonts w:ascii="Arial" w:hAnsi="Arial" w:cs="Arial"/>
          <w:color w:val="363636"/>
          <w:shd w:val="clear" w:color="auto" w:fill="FFFFFF"/>
        </w:rPr>
      </w:pPr>
    </w:p>
    <w:p w14:paraId="7BE47558" w14:textId="5E9E9BDF" w:rsidR="005528C0" w:rsidRPr="008E7460" w:rsidRDefault="005528C0" w:rsidP="004F1626">
      <w:pPr>
        <w:rPr>
          <w:rFonts w:ascii="Arial" w:hAnsi="Arial" w:cs="Arial"/>
        </w:rPr>
      </w:pPr>
      <w:r w:rsidRPr="008E7460">
        <w:rPr>
          <w:rFonts w:ascii="Arial" w:hAnsi="Arial" w:cs="Arial"/>
        </w:rPr>
        <w:t xml:space="preserve">Informationen zum </w:t>
      </w:r>
      <w:r w:rsidRPr="008E7460">
        <w:rPr>
          <w:rFonts w:ascii="Arial" w:hAnsi="Arial" w:cs="Arial"/>
          <w:b/>
        </w:rPr>
        <w:t>BIP pro Kopf</w:t>
      </w:r>
      <w:r w:rsidRPr="008E7460">
        <w:rPr>
          <w:rFonts w:ascii="Arial" w:hAnsi="Arial" w:cs="Arial"/>
        </w:rPr>
        <w:t xml:space="preserve"> erhalten Sie hier: </w:t>
      </w:r>
      <w:hyperlink r:id="rId5" w:history="1">
        <w:r w:rsidRPr="008E7460">
          <w:rPr>
            <w:rStyle w:val="Hyperlink"/>
            <w:rFonts w:ascii="Arial" w:hAnsi="Arial" w:cs="Arial"/>
          </w:rPr>
          <w:t>http://www.bpb.de/70546</w:t>
        </w:r>
      </w:hyperlink>
    </w:p>
    <w:p w14:paraId="0676AFD4" w14:textId="77777777" w:rsidR="005528C0" w:rsidRPr="008E7460" w:rsidRDefault="005528C0" w:rsidP="005528C0">
      <w:pPr>
        <w:rPr>
          <w:rFonts w:ascii="Arial" w:hAnsi="Arial" w:cs="Arial"/>
          <w:color w:val="363636"/>
          <w:shd w:val="clear" w:color="auto" w:fill="FFFFFF"/>
        </w:rPr>
      </w:pPr>
    </w:p>
    <w:p w14:paraId="5FDC5394" w14:textId="7402AD60" w:rsidR="005004F7" w:rsidRPr="008E7460" w:rsidRDefault="00517F0B" w:rsidP="005004F7">
      <w:pPr>
        <w:rPr>
          <w:rFonts w:ascii="Arial" w:hAnsi="Arial" w:cs="Arial"/>
        </w:rPr>
      </w:pPr>
      <w:r w:rsidRPr="008E7460">
        <w:rPr>
          <w:rFonts w:ascii="Arial" w:hAnsi="Arial" w:cs="Arial"/>
        </w:rPr>
        <w:t xml:space="preserve">Weitere Informationen zur </w:t>
      </w:r>
      <w:r w:rsidRPr="008E7460">
        <w:rPr>
          <w:rFonts w:ascii="Arial" w:hAnsi="Arial" w:cs="Arial"/>
          <w:b/>
        </w:rPr>
        <w:t>g</w:t>
      </w:r>
      <w:r w:rsidRPr="008E7460">
        <w:rPr>
          <w:rFonts w:ascii="Arial" w:hAnsi="Arial" w:cs="Arial"/>
          <w:b/>
          <w:color w:val="363636"/>
          <w:shd w:val="clear" w:color="auto" w:fill="FFFFFF"/>
        </w:rPr>
        <w:t>lobalen Finanz- und Wirtschaftskrise 2008/2009</w:t>
      </w:r>
      <w:r w:rsidRPr="008E7460">
        <w:rPr>
          <w:rFonts w:ascii="Arial" w:hAnsi="Arial" w:cs="Arial"/>
        </w:rPr>
        <w:t xml:space="preserve"> erhalten Sie hier: </w:t>
      </w:r>
      <w:hyperlink r:id="rId6" w:history="1">
        <w:r w:rsidRPr="008E7460">
          <w:rPr>
            <w:rStyle w:val="Hyperlink"/>
            <w:rFonts w:ascii="Arial" w:hAnsi="Arial" w:cs="Arial"/>
          </w:rPr>
          <w:t>http://www.bpb.de/52584</w:t>
        </w:r>
      </w:hyperlink>
    </w:p>
    <w:p w14:paraId="411A4B1C" w14:textId="77777777" w:rsidR="007A70CD" w:rsidRPr="008E7460" w:rsidRDefault="007A70CD" w:rsidP="00E17154">
      <w:pPr>
        <w:rPr>
          <w:rFonts w:ascii="Arial" w:hAnsi="Arial" w:cs="Arial"/>
          <w:color w:val="363636"/>
          <w:shd w:val="clear" w:color="auto" w:fill="FFFFFF"/>
        </w:rPr>
      </w:pPr>
    </w:p>
    <w:p w14:paraId="02A12035" w14:textId="0CDBE567" w:rsidR="0053032D" w:rsidRDefault="0053032D" w:rsidP="005303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7"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A5D4494" w14:textId="0EB552F5" w:rsidR="0053032D" w:rsidRPr="0053032D" w:rsidRDefault="0053032D" w:rsidP="0053032D">
      <w:pPr>
        <w:rPr>
          <w:rFonts w:ascii="Arial" w:hAnsi="Arial"/>
          <w:sz w:val="20"/>
          <w:szCs w:val="20"/>
        </w:rPr>
      </w:pPr>
      <w:r>
        <w:rPr>
          <w:rFonts w:ascii="Arial" w:hAnsi="Arial"/>
          <w:sz w:val="20"/>
          <w:szCs w:val="20"/>
        </w:rPr>
        <w:t>Bundeszentrale für politische Bildung 201</w:t>
      </w:r>
      <w:r w:rsidR="00E54E4C">
        <w:rPr>
          <w:rFonts w:ascii="Arial" w:hAnsi="Arial"/>
          <w:sz w:val="20"/>
          <w:szCs w:val="20"/>
        </w:rPr>
        <w:t>9</w:t>
      </w:r>
      <w:r>
        <w:rPr>
          <w:rFonts w:ascii="Arial" w:hAnsi="Arial"/>
          <w:sz w:val="20"/>
          <w:szCs w:val="20"/>
        </w:rPr>
        <w:t xml:space="preserve"> | </w:t>
      </w:r>
      <w:hyperlink r:id="rId8" w:history="1">
        <w:r w:rsidRPr="00DB72F5">
          <w:rPr>
            <w:rFonts w:ascii="Arial" w:hAnsi="Arial"/>
            <w:sz w:val="20"/>
            <w:szCs w:val="20"/>
          </w:rPr>
          <w:t>www.bpb.de</w:t>
        </w:r>
      </w:hyperlink>
    </w:p>
    <w:sectPr w:rsidR="0053032D" w:rsidRPr="005303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8"/>
    <w:rsid w:val="00040746"/>
    <w:rsid w:val="000975A8"/>
    <w:rsid w:val="000D68F8"/>
    <w:rsid w:val="000E2B80"/>
    <w:rsid w:val="000F6AEA"/>
    <w:rsid w:val="00147AFB"/>
    <w:rsid w:val="001746E5"/>
    <w:rsid w:val="001D2412"/>
    <w:rsid w:val="001D49BE"/>
    <w:rsid w:val="00212DE9"/>
    <w:rsid w:val="00220F91"/>
    <w:rsid w:val="0022486E"/>
    <w:rsid w:val="00232E46"/>
    <w:rsid w:val="00247757"/>
    <w:rsid w:val="00256A48"/>
    <w:rsid w:val="0026483C"/>
    <w:rsid w:val="00293154"/>
    <w:rsid w:val="002D72F2"/>
    <w:rsid w:val="0030569D"/>
    <w:rsid w:val="00340586"/>
    <w:rsid w:val="00342E50"/>
    <w:rsid w:val="003928CA"/>
    <w:rsid w:val="003C01E3"/>
    <w:rsid w:val="00407DF1"/>
    <w:rsid w:val="00474315"/>
    <w:rsid w:val="00483470"/>
    <w:rsid w:val="004A1800"/>
    <w:rsid w:val="004C2D10"/>
    <w:rsid w:val="004F1626"/>
    <w:rsid w:val="005004F7"/>
    <w:rsid w:val="00517F0B"/>
    <w:rsid w:val="0053032D"/>
    <w:rsid w:val="00551178"/>
    <w:rsid w:val="005528C0"/>
    <w:rsid w:val="005A01D8"/>
    <w:rsid w:val="005A78DB"/>
    <w:rsid w:val="005D0CAE"/>
    <w:rsid w:val="006170B1"/>
    <w:rsid w:val="00672496"/>
    <w:rsid w:val="00685C7A"/>
    <w:rsid w:val="006B74BE"/>
    <w:rsid w:val="006F1D63"/>
    <w:rsid w:val="006F3086"/>
    <w:rsid w:val="007244DF"/>
    <w:rsid w:val="00730CA8"/>
    <w:rsid w:val="007435C7"/>
    <w:rsid w:val="00755D6A"/>
    <w:rsid w:val="00776A1E"/>
    <w:rsid w:val="007A70CD"/>
    <w:rsid w:val="007B41F6"/>
    <w:rsid w:val="007F72D7"/>
    <w:rsid w:val="00821F3C"/>
    <w:rsid w:val="008428AE"/>
    <w:rsid w:val="0084336A"/>
    <w:rsid w:val="00876E07"/>
    <w:rsid w:val="00884DF2"/>
    <w:rsid w:val="008A452F"/>
    <w:rsid w:val="008E7460"/>
    <w:rsid w:val="009101B1"/>
    <w:rsid w:val="00910C2F"/>
    <w:rsid w:val="00951FC8"/>
    <w:rsid w:val="00953E05"/>
    <w:rsid w:val="009667E7"/>
    <w:rsid w:val="009C6E40"/>
    <w:rsid w:val="009E7492"/>
    <w:rsid w:val="00A13053"/>
    <w:rsid w:val="00A421AB"/>
    <w:rsid w:val="00A75133"/>
    <w:rsid w:val="00A91D3E"/>
    <w:rsid w:val="00A9437C"/>
    <w:rsid w:val="00A94741"/>
    <w:rsid w:val="00AB3E0B"/>
    <w:rsid w:val="00BB1D1A"/>
    <w:rsid w:val="00BF07A3"/>
    <w:rsid w:val="00C06C57"/>
    <w:rsid w:val="00C10095"/>
    <w:rsid w:val="00C822D4"/>
    <w:rsid w:val="00CB7B3B"/>
    <w:rsid w:val="00CC55F0"/>
    <w:rsid w:val="00CC5E17"/>
    <w:rsid w:val="00CF18E2"/>
    <w:rsid w:val="00D46238"/>
    <w:rsid w:val="00DA1563"/>
    <w:rsid w:val="00DB05BF"/>
    <w:rsid w:val="00DB10F5"/>
    <w:rsid w:val="00E01CA2"/>
    <w:rsid w:val="00E1058F"/>
    <w:rsid w:val="00E12904"/>
    <w:rsid w:val="00E17154"/>
    <w:rsid w:val="00E21FBF"/>
    <w:rsid w:val="00E36187"/>
    <w:rsid w:val="00E36BD0"/>
    <w:rsid w:val="00E54E4C"/>
    <w:rsid w:val="00E600DF"/>
    <w:rsid w:val="00EC1DD6"/>
    <w:rsid w:val="00EE78A9"/>
    <w:rsid w:val="00F00812"/>
    <w:rsid w:val="00F13D9D"/>
    <w:rsid w:val="00F15AA4"/>
    <w:rsid w:val="00F17A29"/>
    <w:rsid w:val="00F200D6"/>
    <w:rsid w:val="00F30E29"/>
    <w:rsid w:val="00F759EE"/>
    <w:rsid w:val="00F93D46"/>
    <w:rsid w:val="00FB610F"/>
    <w:rsid w:val="00FF1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E17154"/>
    <w:rPr>
      <w:b/>
      <w:bCs/>
      <w:sz w:val="36"/>
      <w:szCs w:val="36"/>
    </w:rPr>
  </w:style>
  <w:style w:type="character" w:customStyle="1" w:styleId="berschrift1Zchn">
    <w:name w:val="Überschrift 1 Zchn"/>
    <w:basedOn w:val="Absatz-Standardschriftart"/>
    <w:link w:val="berschrift1"/>
    <w:uiPriority w:val="9"/>
    <w:rsid w:val="005004F7"/>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E17154"/>
    <w:rPr>
      <w:b/>
      <w:bCs/>
      <w:sz w:val="36"/>
      <w:szCs w:val="36"/>
    </w:rPr>
  </w:style>
  <w:style w:type="character" w:customStyle="1" w:styleId="berschrift1Zchn">
    <w:name w:val="Überschrift 1 Zchn"/>
    <w:basedOn w:val="Absatz-Standardschriftart"/>
    <w:link w:val="berschrift1"/>
    <w:uiPriority w:val="9"/>
    <w:rsid w:val="005004F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3033">
      <w:bodyDiv w:val="1"/>
      <w:marLeft w:val="0"/>
      <w:marRight w:val="0"/>
      <w:marTop w:val="0"/>
      <w:marBottom w:val="0"/>
      <w:divBdr>
        <w:top w:val="none" w:sz="0" w:space="0" w:color="auto"/>
        <w:left w:val="none" w:sz="0" w:space="0" w:color="auto"/>
        <w:bottom w:val="none" w:sz="0" w:space="0" w:color="auto"/>
        <w:right w:val="none" w:sz="0" w:space="0" w:color="auto"/>
      </w:divBdr>
    </w:div>
    <w:div w:id="17163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584" TargetMode="External"/><Relationship Id="rId5" Type="http://schemas.openxmlformats.org/officeDocument/2006/relationships/hyperlink" Target="http://www.bpb.de/705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2019-01-16T13:32:00Z</dcterms:created>
  <dcterms:modified xsi:type="dcterms:W3CDTF">2019-02-15T15:50:00Z</dcterms:modified>
</cp:coreProperties>
</file>