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18F04" w14:textId="3BB20E73" w:rsidR="00EB2569" w:rsidRPr="00EB2569" w:rsidRDefault="00EB2569" w:rsidP="00EB2569">
      <w:pPr>
        <w:rPr>
          <w:rFonts w:ascii="Arial" w:hAnsi="Arial" w:cs="Arial"/>
          <w:b/>
          <w:color w:val="363636"/>
          <w:shd w:val="clear" w:color="auto" w:fill="FFFFFF"/>
        </w:rPr>
      </w:pPr>
      <w:bookmarkStart w:id="0" w:name="_GoBack"/>
      <w:bookmarkEnd w:id="0"/>
      <w:r w:rsidRPr="00EB2569">
        <w:rPr>
          <w:rFonts w:ascii="Arial" w:hAnsi="Arial" w:cs="Arial"/>
          <w:b/>
          <w:color w:val="363636"/>
          <w:shd w:val="clear" w:color="auto" w:fill="FFFFFF"/>
        </w:rPr>
        <w:t>Der Zusammenhang zwischen Bildungsstand und Arbeitslosigkeit/Erwerbstätigkeit ist der Hauptgrund dafür, dass es EU-weit das Ziel gibt, den Anteil der frühzeitigen Schul- und Ausbildungsabgänger auf 10 Prozent zu begrenzen. In der EU-28 wurde dieses Ziel 2018 nahezu erreicht: 10,6 Prozent der Bevölkerung zwischen 18 und 24 Jahren hatte</w:t>
      </w:r>
      <w:r w:rsidR="00B34CCC">
        <w:rPr>
          <w:rFonts w:ascii="Arial" w:hAnsi="Arial" w:cs="Arial"/>
          <w:b/>
          <w:color w:val="363636"/>
          <w:shd w:val="clear" w:color="auto" w:fill="FFFFFF"/>
        </w:rPr>
        <w:t>n</w:t>
      </w:r>
      <w:r w:rsidRPr="00EB2569">
        <w:rPr>
          <w:rFonts w:ascii="Arial" w:hAnsi="Arial" w:cs="Arial"/>
          <w:b/>
          <w:color w:val="363636"/>
          <w:shd w:val="clear" w:color="auto" w:fill="FFFFFF"/>
        </w:rPr>
        <w:t xml:space="preserve"> höchstens die Sekundarstufe I durchlaufen (2002: 17,0 Prozent). Im Zweijahresvergleich 2009/2018 verlief die Entwicklung in 24 der 28 EU-Staaten positiv. Bezogen auf 35 europäische Staaten war der Anteil frühzeitiger Schul- und Ausbildungsabgänger in der Türkei mit Abstand am höchsten (31,0 Prozent). Darauf folgten Island und Spanien mit 21,5 bzw. 17,9 Prozent</w:t>
      </w:r>
      <w:r>
        <w:rPr>
          <w:rFonts w:ascii="Arial" w:hAnsi="Arial" w:cs="Arial"/>
          <w:b/>
          <w:color w:val="363636"/>
          <w:shd w:val="clear" w:color="auto" w:fill="FFFFFF"/>
        </w:rPr>
        <w:t xml:space="preserve">. </w:t>
      </w:r>
      <w:r w:rsidRPr="00EB2569">
        <w:rPr>
          <w:rFonts w:ascii="Arial" w:hAnsi="Arial" w:cs="Arial"/>
          <w:b/>
          <w:color w:val="363636"/>
          <w:shd w:val="clear" w:color="auto" w:fill="FFFFFF"/>
        </w:rPr>
        <w:t>Deutschland</w:t>
      </w:r>
      <w:r>
        <w:rPr>
          <w:rFonts w:ascii="Arial" w:hAnsi="Arial" w:cs="Arial"/>
          <w:b/>
          <w:color w:val="363636"/>
          <w:shd w:val="clear" w:color="auto" w:fill="FFFFFF"/>
        </w:rPr>
        <w:t xml:space="preserve"> stand mit </w:t>
      </w:r>
      <w:r w:rsidRPr="00EB2569">
        <w:rPr>
          <w:rFonts w:ascii="Arial" w:hAnsi="Arial" w:cs="Arial"/>
          <w:b/>
          <w:color w:val="363636"/>
          <w:shd w:val="clear" w:color="auto" w:fill="FFFFFF"/>
        </w:rPr>
        <w:t>10,3 Prozent</w:t>
      </w:r>
      <w:r>
        <w:rPr>
          <w:rFonts w:ascii="Arial" w:hAnsi="Arial" w:cs="Arial"/>
          <w:b/>
          <w:color w:val="363636"/>
          <w:shd w:val="clear" w:color="auto" w:fill="FFFFFF"/>
        </w:rPr>
        <w:t xml:space="preserve"> auf </w:t>
      </w:r>
      <w:r w:rsidRPr="00EB2569">
        <w:rPr>
          <w:rFonts w:ascii="Arial" w:hAnsi="Arial" w:cs="Arial"/>
          <w:b/>
          <w:color w:val="363636"/>
          <w:shd w:val="clear" w:color="auto" w:fill="FFFFFF"/>
        </w:rPr>
        <w:t>Rang 12.</w:t>
      </w:r>
    </w:p>
    <w:p w14:paraId="27ED3D83" w14:textId="77777777" w:rsidR="0066308C" w:rsidRPr="00AF13C7" w:rsidRDefault="0066308C" w:rsidP="0066308C">
      <w:pPr>
        <w:rPr>
          <w:rStyle w:val="Fett"/>
          <w:rFonts w:ascii="Arial" w:hAnsi="Arial" w:cs="Arial"/>
          <w:color w:val="363636"/>
          <w:shd w:val="clear" w:color="auto" w:fill="FFFFFF"/>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F40AD1" w:rsidRDefault="00E16064" w:rsidP="00C2200F">
      <w:pPr>
        <w:rPr>
          <w:rFonts w:ascii="Arial" w:hAnsi="Arial" w:cs="Arial"/>
          <w:color w:val="363636"/>
          <w:shd w:val="clear" w:color="auto" w:fill="FFFFFF"/>
        </w:rPr>
      </w:pPr>
    </w:p>
    <w:p w14:paraId="07231C3D" w14:textId="58C3C7E9" w:rsidR="00EF5DDE" w:rsidRPr="00EF5DDE" w:rsidRDefault="00EF5DDE" w:rsidP="00EF5DDE">
      <w:pPr>
        <w:rPr>
          <w:rFonts w:ascii="Arial" w:hAnsi="Arial" w:cs="Arial"/>
          <w:color w:val="363636"/>
          <w:shd w:val="clear" w:color="auto" w:fill="FFFFFF"/>
        </w:rPr>
      </w:pPr>
      <w:r>
        <w:rPr>
          <w:rFonts w:ascii="Arial" w:hAnsi="Arial" w:cs="Arial"/>
          <w:color w:val="363636"/>
          <w:shd w:val="clear" w:color="auto" w:fill="FFFFFF"/>
        </w:rPr>
        <w:t xml:space="preserve">Der </w:t>
      </w:r>
      <w:r w:rsidRPr="00EF5DDE">
        <w:rPr>
          <w:rFonts w:ascii="Arial" w:hAnsi="Arial" w:cs="Arial"/>
          <w:color w:val="363636"/>
          <w:shd w:val="clear" w:color="auto" w:fill="FFFFFF"/>
        </w:rPr>
        <w:t xml:space="preserve">Bildungsstand beeinflusst maßgeblich das </w:t>
      </w:r>
      <w:r w:rsidR="0087165F">
        <w:rPr>
          <w:rFonts w:ascii="Arial" w:hAnsi="Arial" w:cs="Arial"/>
          <w:color w:val="363636"/>
          <w:shd w:val="clear" w:color="auto" w:fill="FFFFFF"/>
        </w:rPr>
        <w:t xml:space="preserve">Risiko, von </w:t>
      </w:r>
      <w:r w:rsidRPr="00EF5DDE">
        <w:rPr>
          <w:rFonts w:ascii="Arial" w:hAnsi="Arial" w:cs="Arial"/>
          <w:color w:val="363636"/>
          <w:shd w:val="clear" w:color="auto" w:fill="FFFFFF"/>
        </w:rPr>
        <w:t>Arbeitslosigkeit</w:t>
      </w:r>
      <w:r w:rsidR="0087165F">
        <w:rPr>
          <w:rFonts w:ascii="Arial" w:hAnsi="Arial" w:cs="Arial"/>
          <w:color w:val="363636"/>
          <w:shd w:val="clear" w:color="auto" w:fill="FFFFFF"/>
        </w:rPr>
        <w:t xml:space="preserve"> betroffen zu sein</w:t>
      </w:r>
      <w:r w:rsidRPr="00EF5DDE">
        <w:rPr>
          <w:rFonts w:ascii="Arial" w:hAnsi="Arial" w:cs="Arial"/>
          <w:color w:val="363636"/>
          <w:shd w:val="clear" w:color="auto" w:fill="FFFFFF"/>
        </w:rPr>
        <w:t xml:space="preserve">. Das gilt sowohl für die Europäische Union insgesamt als auch für jeden einzelnen </w:t>
      </w:r>
      <w:r w:rsidR="00C37423">
        <w:rPr>
          <w:rFonts w:ascii="Arial" w:hAnsi="Arial" w:cs="Arial"/>
          <w:color w:val="363636"/>
          <w:shd w:val="clear" w:color="auto" w:fill="FFFFFF"/>
        </w:rPr>
        <w:t>EU-</w:t>
      </w:r>
      <w:r w:rsidRPr="00EF5DDE">
        <w:rPr>
          <w:rFonts w:ascii="Arial" w:hAnsi="Arial" w:cs="Arial"/>
          <w:color w:val="363636"/>
          <w:shd w:val="clear" w:color="auto" w:fill="FFFFFF"/>
        </w:rPr>
        <w:t>Mitgliedstaat sowie für weitere Staaten Europas. EU-weit waren im Jahr 2017 lediglich 4,5 Prozent der Erwerbsbevölkerung mit hohem Bildungsstand arbeitslos. Bei der Erwerbsbevölkerung mit niedrigem Bildungsstand waren es hingegen 14,8 Prozent. Besonders problematisch ist dabei, dass sich der Abstand zwischen den Bildungsschichten seit 2005 stetig vergrößert hat.</w:t>
      </w:r>
    </w:p>
    <w:p w14:paraId="04ABAEA5" w14:textId="77777777" w:rsidR="002754C6" w:rsidRPr="002754C6" w:rsidRDefault="002754C6" w:rsidP="00A96A60">
      <w:pPr>
        <w:rPr>
          <w:rFonts w:ascii="Arial" w:hAnsi="Arial" w:cs="Arial"/>
          <w:color w:val="363636"/>
          <w:shd w:val="clear" w:color="auto" w:fill="FFFFFF"/>
        </w:rPr>
      </w:pPr>
    </w:p>
    <w:p w14:paraId="69D91FAA" w14:textId="77777777" w:rsidR="0087165F" w:rsidRDefault="00A96A60" w:rsidP="00EF5DDE">
      <w:pPr>
        <w:rPr>
          <w:rFonts w:ascii="Arial" w:hAnsi="Arial" w:cs="Arial"/>
          <w:color w:val="363636"/>
          <w:shd w:val="clear" w:color="auto" w:fill="FFFFFF"/>
        </w:rPr>
      </w:pPr>
      <w:r>
        <w:rPr>
          <w:rFonts w:ascii="Arial" w:hAnsi="Arial" w:cs="Arial"/>
          <w:color w:val="363636"/>
          <w:shd w:val="clear" w:color="auto" w:fill="FFFFFF"/>
        </w:rPr>
        <w:t>Der Zusammenhang zwischen Bildungsstand und Arbeitslosigkeit</w:t>
      </w:r>
      <w:r w:rsidR="00E570D2">
        <w:rPr>
          <w:rFonts w:ascii="Arial" w:hAnsi="Arial" w:cs="Arial"/>
          <w:color w:val="363636"/>
          <w:shd w:val="clear" w:color="auto" w:fill="FFFFFF"/>
        </w:rPr>
        <w:t>/</w:t>
      </w:r>
      <w:r>
        <w:rPr>
          <w:rFonts w:ascii="Arial" w:hAnsi="Arial" w:cs="Arial"/>
          <w:color w:val="363636"/>
          <w:shd w:val="clear" w:color="auto" w:fill="FFFFFF"/>
        </w:rPr>
        <w:t>Erwerbstätigkeit ist der Hauptgrund dafür, dass es seit dem Jahr 2009 EU-weit das Ziel gibt, den A</w:t>
      </w:r>
      <w:r w:rsidRPr="00C37423">
        <w:rPr>
          <w:rFonts w:ascii="Arial" w:hAnsi="Arial" w:cs="Arial"/>
          <w:color w:val="363636"/>
          <w:shd w:val="clear" w:color="auto" w:fill="FFFFFF"/>
        </w:rPr>
        <w:t>nteil der frühzeitigen Schul- und Ausbildungsabgänger auf 10 Prozent oder weniger zu begrenzen (Europäische strategische Zusammenarbeit ET 2020).</w:t>
      </w:r>
      <w:r w:rsidR="002754C6">
        <w:rPr>
          <w:rFonts w:ascii="Arial" w:hAnsi="Arial" w:cs="Arial"/>
          <w:color w:val="363636"/>
          <w:shd w:val="clear" w:color="auto" w:fill="FFFFFF"/>
        </w:rPr>
        <w:t xml:space="preserve"> </w:t>
      </w:r>
      <w:r w:rsidR="00EF5DDE" w:rsidRPr="00EF5DDE">
        <w:rPr>
          <w:rFonts w:ascii="Arial" w:hAnsi="Arial" w:cs="Arial"/>
          <w:color w:val="363636"/>
          <w:shd w:val="clear" w:color="auto" w:fill="FFFFFF"/>
        </w:rPr>
        <w:t xml:space="preserve">In der EU-28 </w:t>
      </w:r>
      <w:r>
        <w:rPr>
          <w:rFonts w:ascii="Arial" w:hAnsi="Arial" w:cs="Arial"/>
          <w:color w:val="363636"/>
          <w:shd w:val="clear" w:color="auto" w:fill="FFFFFF"/>
        </w:rPr>
        <w:t xml:space="preserve">wurde dieses Ziel </w:t>
      </w:r>
      <w:r w:rsidR="00E570D2">
        <w:rPr>
          <w:rFonts w:ascii="Arial" w:hAnsi="Arial" w:cs="Arial"/>
          <w:color w:val="363636"/>
          <w:shd w:val="clear" w:color="auto" w:fill="FFFFFF"/>
        </w:rPr>
        <w:t xml:space="preserve">2018 mit 10,6 Prozent nahezu erreicht. 2002 lag der </w:t>
      </w:r>
      <w:r w:rsidR="00E570D2" w:rsidRPr="00E570D2">
        <w:rPr>
          <w:rFonts w:ascii="Arial" w:hAnsi="Arial" w:cs="Arial"/>
          <w:color w:val="363636"/>
          <w:shd w:val="clear" w:color="auto" w:fill="FFFFFF"/>
        </w:rPr>
        <w:t xml:space="preserve">Anteil der Bevölkerung zwischen 18 und 24 Jahren, der höchstens die Sekundarstufe I durchlaufen hat und </w:t>
      </w:r>
      <w:r w:rsidR="00B90694" w:rsidRPr="00EF5DDE">
        <w:rPr>
          <w:rFonts w:ascii="Arial" w:hAnsi="Arial" w:cs="Arial"/>
          <w:color w:val="363636"/>
          <w:shd w:val="clear" w:color="auto" w:fill="FFFFFF"/>
        </w:rPr>
        <w:t>in den vier Wochen vor der Erhebung an keiner Maßnahme der allgemeinen oder beruflichen Bildung teilgenommen</w:t>
      </w:r>
      <w:r w:rsidR="00B90694">
        <w:rPr>
          <w:rFonts w:ascii="Arial" w:hAnsi="Arial" w:cs="Arial"/>
          <w:color w:val="363636"/>
          <w:shd w:val="clear" w:color="auto" w:fill="FFFFFF"/>
        </w:rPr>
        <w:t xml:space="preserve"> hat</w:t>
      </w:r>
      <w:r w:rsidR="00E570D2">
        <w:rPr>
          <w:rFonts w:ascii="Arial" w:hAnsi="Arial" w:cs="Arial"/>
          <w:color w:val="363636"/>
          <w:shd w:val="clear" w:color="auto" w:fill="FFFFFF"/>
        </w:rPr>
        <w:t>, noch bei 17,0 Prozent</w:t>
      </w:r>
      <w:r w:rsidR="00B90694">
        <w:rPr>
          <w:rFonts w:ascii="Arial" w:hAnsi="Arial" w:cs="Arial"/>
          <w:color w:val="363636"/>
          <w:shd w:val="clear" w:color="auto" w:fill="FFFFFF"/>
        </w:rPr>
        <w:t xml:space="preserve"> der gleichaltrigen Bevölkerung (2009: 14,2 Prozent)</w:t>
      </w:r>
      <w:r w:rsidR="00EF5DDE" w:rsidRPr="00EF5DDE">
        <w:rPr>
          <w:rFonts w:ascii="Arial" w:hAnsi="Arial" w:cs="Arial"/>
          <w:color w:val="363636"/>
          <w:shd w:val="clear" w:color="auto" w:fill="FFFFFF"/>
        </w:rPr>
        <w:t>.</w:t>
      </w:r>
    </w:p>
    <w:p w14:paraId="369D999E" w14:textId="77777777" w:rsidR="0087165F" w:rsidRDefault="0087165F" w:rsidP="00EF5DDE">
      <w:pPr>
        <w:rPr>
          <w:rFonts w:ascii="Arial" w:hAnsi="Arial" w:cs="Arial"/>
          <w:color w:val="363636"/>
          <w:shd w:val="clear" w:color="auto" w:fill="FFFFFF"/>
        </w:rPr>
      </w:pPr>
    </w:p>
    <w:p w14:paraId="7E6C441F" w14:textId="11EFB626" w:rsidR="0009680D" w:rsidRDefault="0009680D" w:rsidP="00EF5DDE">
      <w:pPr>
        <w:rPr>
          <w:rFonts w:ascii="Arial" w:hAnsi="Arial" w:cs="Arial"/>
          <w:color w:val="363636"/>
          <w:shd w:val="clear" w:color="auto" w:fill="FFFFFF"/>
        </w:rPr>
      </w:pPr>
      <w:r>
        <w:rPr>
          <w:rFonts w:ascii="Arial" w:hAnsi="Arial" w:cs="Arial"/>
          <w:color w:val="363636"/>
          <w:shd w:val="clear" w:color="auto" w:fill="FFFFFF"/>
        </w:rPr>
        <w:t xml:space="preserve">Im Zweijahresvergleich 2009/2018 verlief die Entwicklung in 24 der 28 EU-Staaten positiv. In der </w:t>
      </w:r>
      <w:r w:rsidRPr="0009680D">
        <w:rPr>
          <w:rFonts w:ascii="Arial" w:hAnsi="Arial" w:cs="Arial"/>
          <w:color w:val="363636"/>
          <w:shd w:val="clear" w:color="auto" w:fill="FFFFFF"/>
        </w:rPr>
        <w:t>Slowakei</w:t>
      </w:r>
      <w:r>
        <w:rPr>
          <w:rFonts w:ascii="Arial" w:hAnsi="Arial" w:cs="Arial"/>
          <w:color w:val="363636"/>
          <w:shd w:val="clear" w:color="auto" w:fill="FFFFFF"/>
        </w:rPr>
        <w:t xml:space="preserve">, in </w:t>
      </w:r>
      <w:r w:rsidRPr="0009680D">
        <w:rPr>
          <w:rFonts w:ascii="Arial" w:hAnsi="Arial" w:cs="Arial"/>
          <w:color w:val="363636"/>
          <w:shd w:val="clear" w:color="auto" w:fill="FFFFFF"/>
        </w:rPr>
        <w:t>Schweden</w:t>
      </w:r>
      <w:r>
        <w:rPr>
          <w:rFonts w:ascii="Arial" w:hAnsi="Arial" w:cs="Arial"/>
          <w:color w:val="363636"/>
          <w:shd w:val="clear" w:color="auto" w:fill="FFFFFF"/>
        </w:rPr>
        <w:t xml:space="preserve">, </w:t>
      </w:r>
      <w:r w:rsidRPr="0009680D">
        <w:rPr>
          <w:rFonts w:ascii="Arial" w:hAnsi="Arial" w:cs="Arial"/>
          <w:color w:val="363636"/>
          <w:shd w:val="clear" w:color="auto" w:fill="FFFFFF"/>
        </w:rPr>
        <w:t>Ungarn</w:t>
      </w:r>
      <w:r>
        <w:rPr>
          <w:rFonts w:ascii="Arial" w:hAnsi="Arial" w:cs="Arial"/>
          <w:color w:val="363636"/>
          <w:shd w:val="clear" w:color="auto" w:fill="FFFFFF"/>
        </w:rPr>
        <w:t xml:space="preserve"> sowie in </w:t>
      </w:r>
      <w:r w:rsidRPr="0009680D">
        <w:rPr>
          <w:rFonts w:ascii="Arial" w:hAnsi="Arial" w:cs="Arial"/>
          <w:color w:val="363636"/>
          <w:shd w:val="clear" w:color="auto" w:fill="FFFFFF"/>
        </w:rPr>
        <w:t>Tschechien</w:t>
      </w:r>
      <w:r>
        <w:rPr>
          <w:rFonts w:ascii="Arial" w:hAnsi="Arial" w:cs="Arial"/>
          <w:color w:val="363636"/>
          <w:shd w:val="clear" w:color="auto" w:fill="FFFFFF"/>
        </w:rPr>
        <w:t xml:space="preserve"> erhöhte sich</w:t>
      </w:r>
      <w:r w:rsidRPr="0009680D">
        <w:rPr>
          <w:rFonts w:ascii="Arial" w:hAnsi="Arial" w:cs="Arial"/>
          <w:color w:val="363636"/>
          <w:shd w:val="clear" w:color="auto" w:fill="FFFFFF"/>
        </w:rPr>
        <w:t xml:space="preserve"> </w:t>
      </w:r>
      <w:r>
        <w:rPr>
          <w:rFonts w:ascii="Arial" w:hAnsi="Arial" w:cs="Arial"/>
          <w:color w:val="363636"/>
          <w:shd w:val="clear" w:color="auto" w:fill="FFFFFF"/>
        </w:rPr>
        <w:t xml:space="preserve">hingegen der Anteil </w:t>
      </w:r>
      <w:r w:rsidRPr="00EF5DDE">
        <w:rPr>
          <w:rFonts w:ascii="Arial" w:hAnsi="Arial" w:cs="Arial"/>
          <w:color w:val="363636"/>
          <w:shd w:val="clear" w:color="auto" w:fill="FFFFFF"/>
        </w:rPr>
        <w:t xml:space="preserve">frühzeitiger </w:t>
      </w:r>
      <w:r w:rsidRPr="0009680D">
        <w:rPr>
          <w:rFonts w:ascii="Arial" w:hAnsi="Arial" w:cs="Arial"/>
          <w:color w:val="363636"/>
          <w:shd w:val="clear" w:color="auto" w:fill="FFFFFF"/>
        </w:rPr>
        <w:t>Schul- und Ausbildungsabgänger</w:t>
      </w:r>
      <w:r>
        <w:rPr>
          <w:rFonts w:ascii="Arial" w:hAnsi="Arial" w:cs="Arial"/>
          <w:color w:val="363636"/>
          <w:shd w:val="clear" w:color="auto" w:fill="FFFFFF"/>
        </w:rPr>
        <w:t>.</w:t>
      </w:r>
      <w:r w:rsidR="002754C6">
        <w:rPr>
          <w:rFonts w:ascii="Arial" w:hAnsi="Arial" w:cs="Arial"/>
          <w:color w:val="363636"/>
          <w:shd w:val="clear" w:color="auto" w:fill="FFFFFF"/>
        </w:rPr>
        <w:t xml:space="preserve"> </w:t>
      </w:r>
      <w:r w:rsidR="00C06D6A">
        <w:rPr>
          <w:rFonts w:ascii="Arial" w:hAnsi="Arial" w:cs="Arial"/>
          <w:color w:val="363636"/>
          <w:shd w:val="clear" w:color="auto" w:fill="FFFFFF"/>
        </w:rPr>
        <w:t xml:space="preserve">Neben den EU-Staaten stellt Eurostat für sieben weitere europäische Staaten </w:t>
      </w:r>
      <w:r w:rsidR="00D44E0B">
        <w:rPr>
          <w:rFonts w:ascii="Arial" w:hAnsi="Arial" w:cs="Arial"/>
          <w:color w:val="363636"/>
          <w:shd w:val="clear" w:color="auto" w:fill="FFFFFF"/>
        </w:rPr>
        <w:t xml:space="preserve">Daten </w:t>
      </w:r>
      <w:r w:rsidR="00C06D6A">
        <w:rPr>
          <w:rFonts w:ascii="Arial" w:hAnsi="Arial" w:cs="Arial"/>
          <w:color w:val="363636"/>
          <w:shd w:val="clear" w:color="auto" w:fill="FFFFFF"/>
        </w:rPr>
        <w:t xml:space="preserve">bereit. Bezogen auf diese 35 Staaten </w:t>
      </w:r>
      <w:r w:rsidR="00C06D6A" w:rsidRPr="00C06D6A">
        <w:rPr>
          <w:rFonts w:ascii="Arial" w:hAnsi="Arial" w:cs="Arial"/>
          <w:color w:val="363636"/>
          <w:shd w:val="clear" w:color="auto" w:fill="FFFFFF"/>
        </w:rPr>
        <w:t xml:space="preserve">war der Anteil frühzeitiger Schul- und Ausbildungsabgänger in der Türkei mit Abstand am höchsten (31,0 Prozent). Darauf folgten Island (21,5 Prozent), Spanien (17,9 Prozent), Malta (17,5 Prozent) und Rumänien (16,4 Prozent). Deutschland stand mit 10,3 Prozent auf Rang 12. Unter </w:t>
      </w:r>
      <w:r w:rsidR="00D44E0B">
        <w:rPr>
          <w:rFonts w:ascii="Arial" w:hAnsi="Arial" w:cs="Arial"/>
          <w:color w:val="363636"/>
          <w:shd w:val="clear" w:color="auto" w:fill="FFFFFF"/>
        </w:rPr>
        <w:t>fünf</w:t>
      </w:r>
      <w:r w:rsidR="00C06D6A" w:rsidRPr="00C06D6A">
        <w:rPr>
          <w:rFonts w:ascii="Arial" w:hAnsi="Arial" w:cs="Arial"/>
          <w:color w:val="363636"/>
          <w:shd w:val="clear" w:color="auto" w:fill="FFFFFF"/>
        </w:rPr>
        <w:t xml:space="preserve"> Prozent lag der Anteil frühzeitiger Schul- und Ausbildungsabgänger in Kroatien, Slowenien, Litauen, Montenegro, Griechenland und Polen.</w:t>
      </w:r>
    </w:p>
    <w:p w14:paraId="117FE541" w14:textId="77777777" w:rsidR="00C06D6A" w:rsidRDefault="00C06D6A" w:rsidP="00EF5DDE">
      <w:pPr>
        <w:rPr>
          <w:rFonts w:ascii="Arial" w:hAnsi="Arial" w:cs="Arial"/>
          <w:color w:val="363636"/>
          <w:shd w:val="clear" w:color="auto" w:fill="FFFFFF"/>
        </w:rPr>
      </w:pPr>
    </w:p>
    <w:p w14:paraId="12EBC983" w14:textId="7F99FF6B" w:rsidR="00EF5DDE" w:rsidRPr="00A30932" w:rsidRDefault="00EF5DDE" w:rsidP="00EF5DDE">
      <w:pPr>
        <w:rPr>
          <w:rFonts w:ascii="Arial" w:hAnsi="Arial" w:cs="Arial"/>
          <w:color w:val="363636"/>
          <w:shd w:val="clear" w:color="auto" w:fill="FFFFFF"/>
        </w:rPr>
      </w:pPr>
      <w:r w:rsidRPr="00744DA9">
        <w:rPr>
          <w:rFonts w:ascii="Arial" w:hAnsi="Arial" w:cs="Arial"/>
          <w:color w:val="363636"/>
          <w:shd w:val="clear" w:color="auto" w:fill="FFFFFF"/>
        </w:rPr>
        <w:t xml:space="preserve">In der EU-28 </w:t>
      </w:r>
      <w:r w:rsidR="0087165F">
        <w:rPr>
          <w:rFonts w:ascii="Arial" w:hAnsi="Arial" w:cs="Arial"/>
          <w:color w:val="363636"/>
          <w:shd w:val="clear" w:color="auto" w:fill="FFFFFF"/>
        </w:rPr>
        <w:t>war</w:t>
      </w:r>
      <w:r w:rsidR="00744DA9" w:rsidRPr="00744DA9">
        <w:rPr>
          <w:rFonts w:ascii="Arial" w:hAnsi="Arial" w:cs="Arial"/>
          <w:color w:val="363636"/>
          <w:shd w:val="clear" w:color="auto" w:fill="FFFFFF"/>
        </w:rPr>
        <w:t xml:space="preserve"> </w:t>
      </w:r>
      <w:r w:rsidRPr="00744DA9">
        <w:rPr>
          <w:rFonts w:ascii="Arial" w:hAnsi="Arial" w:cs="Arial"/>
          <w:color w:val="363636"/>
          <w:shd w:val="clear" w:color="auto" w:fill="FFFFFF"/>
        </w:rPr>
        <w:t xml:space="preserve">der Anteil frühzeitiger </w:t>
      </w:r>
      <w:r w:rsidR="00744DA9" w:rsidRPr="00C06D6A">
        <w:rPr>
          <w:rFonts w:ascii="Arial" w:hAnsi="Arial" w:cs="Arial"/>
          <w:color w:val="363636"/>
          <w:shd w:val="clear" w:color="auto" w:fill="FFFFFF"/>
        </w:rPr>
        <w:t xml:space="preserve">Schul- und Ausbildungsabgänger </w:t>
      </w:r>
      <w:r w:rsidR="00744DA9" w:rsidRPr="00744DA9">
        <w:rPr>
          <w:rFonts w:ascii="Arial" w:hAnsi="Arial" w:cs="Arial"/>
          <w:color w:val="363636"/>
          <w:shd w:val="clear" w:color="auto" w:fill="FFFFFF"/>
        </w:rPr>
        <w:t xml:space="preserve">im Zeitraum 2002 bis </w:t>
      </w:r>
      <w:r w:rsidRPr="00744DA9">
        <w:rPr>
          <w:rFonts w:ascii="Arial" w:hAnsi="Arial" w:cs="Arial"/>
          <w:color w:val="363636"/>
          <w:shd w:val="clear" w:color="auto" w:fill="FFFFFF"/>
        </w:rPr>
        <w:t>201</w:t>
      </w:r>
      <w:r w:rsidR="00744DA9" w:rsidRPr="00744DA9">
        <w:rPr>
          <w:rFonts w:ascii="Arial" w:hAnsi="Arial" w:cs="Arial"/>
          <w:color w:val="363636"/>
          <w:shd w:val="clear" w:color="auto" w:fill="FFFFFF"/>
        </w:rPr>
        <w:t xml:space="preserve">8 bei jungen Männern in allen Jahren </w:t>
      </w:r>
      <w:r w:rsidR="0087165F">
        <w:rPr>
          <w:rFonts w:ascii="Arial" w:hAnsi="Arial" w:cs="Arial"/>
          <w:color w:val="363636"/>
          <w:shd w:val="clear" w:color="auto" w:fill="FFFFFF"/>
        </w:rPr>
        <w:t xml:space="preserve">höher als </w:t>
      </w:r>
      <w:r w:rsidRPr="00744DA9">
        <w:rPr>
          <w:rFonts w:ascii="Arial" w:hAnsi="Arial" w:cs="Arial"/>
          <w:color w:val="363636"/>
          <w:shd w:val="clear" w:color="auto" w:fill="FFFFFF"/>
        </w:rPr>
        <w:t>bei jungen Frauen</w:t>
      </w:r>
      <w:r w:rsidR="00744DA9" w:rsidRPr="00744DA9">
        <w:rPr>
          <w:rFonts w:ascii="Arial" w:hAnsi="Arial" w:cs="Arial"/>
          <w:color w:val="363636"/>
          <w:shd w:val="clear" w:color="auto" w:fill="FFFFFF"/>
        </w:rPr>
        <w:t xml:space="preserve"> (2018: </w:t>
      </w:r>
      <w:r w:rsidR="00744DA9">
        <w:rPr>
          <w:rFonts w:ascii="Arial" w:hAnsi="Arial" w:cs="Arial"/>
          <w:color w:val="363636"/>
          <w:shd w:val="clear" w:color="auto" w:fill="FFFFFF"/>
        </w:rPr>
        <w:t>12,2 gegenüber 8,9 Prozent).</w:t>
      </w:r>
      <w:r w:rsidR="002754C6">
        <w:rPr>
          <w:rFonts w:ascii="Arial" w:hAnsi="Arial" w:cs="Arial"/>
          <w:color w:val="363636"/>
          <w:shd w:val="clear" w:color="auto" w:fill="FFFFFF"/>
        </w:rPr>
        <w:t xml:space="preserve"> </w:t>
      </w:r>
      <w:r w:rsidR="00744DA9" w:rsidRPr="00A30932">
        <w:rPr>
          <w:rFonts w:ascii="Arial" w:hAnsi="Arial" w:cs="Arial"/>
          <w:color w:val="363636"/>
          <w:shd w:val="clear" w:color="auto" w:fill="FFFFFF"/>
        </w:rPr>
        <w:t>29 der 35 hier betrachtet</w:t>
      </w:r>
      <w:r w:rsidR="00424FE5">
        <w:rPr>
          <w:rFonts w:ascii="Arial" w:hAnsi="Arial" w:cs="Arial"/>
          <w:color w:val="363636"/>
          <w:shd w:val="clear" w:color="auto" w:fill="FFFFFF"/>
        </w:rPr>
        <w:t>en</w:t>
      </w:r>
      <w:r w:rsidR="00744DA9" w:rsidRPr="00A30932">
        <w:rPr>
          <w:rFonts w:ascii="Arial" w:hAnsi="Arial" w:cs="Arial"/>
          <w:color w:val="363636"/>
          <w:shd w:val="clear" w:color="auto" w:fill="FFFFFF"/>
        </w:rPr>
        <w:t xml:space="preserve"> S</w:t>
      </w:r>
      <w:r w:rsidRPr="00A30932">
        <w:rPr>
          <w:rFonts w:ascii="Arial" w:hAnsi="Arial" w:cs="Arial"/>
          <w:color w:val="363636"/>
          <w:shd w:val="clear" w:color="auto" w:fill="FFFFFF"/>
        </w:rPr>
        <w:t>taaten meldeten für Männer</w:t>
      </w:r>
      <w:r w:rsidR="00744DA9" w:rsidRPr="00744DA9">
        <w:rPr>
          <w:rFonts w:ascii="Arial" w:hAnsi="Arial" w:cs="Arial"/>
          <w:color w:val="363636"/>
          <w:shd w:val="clear" w:color="auto" w:fill="FFFFFF"/>
        </w:rPr>
        <w:t xml:space="preserve"> </w:t>
      </w:r>
      <w:r w:rsidR="00744DA9" w:rsidRPr="00E570D2">
        <w:rPr>
          <w:rFonts w:ascii="Arial" w:hAnsi="Arial" w:cs="Arial"/>
          <w:color w:val="363636"/>
          <w:shd w:val="clear" w:color="auto" w:fill="FFFFFF"/>
        </w:rPr>
        <w:t>zwischen 18 und 24 Jahren</w:t>
      </w:r>
      <w:r w:rsidR="00744DA9">
        <w:rPr>
          <w:rFonts w:ascii="Arial" w:hAnsi="Arial" w:cs="Arial"/>
          <w:color w:val="363636"/>
          <w:shd w:val="clear" w:color="auto" w:fill="FFFFFF"/>
        </w:rPr>
        <w:t xml:space="preserve"> </w:t>
      </w:r>
      <w:r w:rsidR="00B23BD2">
        <w:rPr>
          <w:rFonts w:ascii="Arial" w:hAnsi="Arial" w:cs="Arial"/>
          <w:color w:val="363636"/>
          <w:shd w:val="clear" w:color="auto" w:fill="FFFFFF"/>
        </w:rPr>
        <w:t xml:space="preserve">im Jahr 2018 </w:t>
      </w:r>
      <w:r w:rsidR="00744DA9">
        <w:rPr>
          <w:rFonts w:ascii="Arial" w:hAnsi="Arial" w:cs="Arial"/>
          <w:color w:val="363636"/>
          <w:shd w:val="clear" w:color="auto" w:fill="FFFFFF"/>
        </w:rPr>
        <w:t>e</w:t>
      </w:r>
      <w:r w:rsidRPr="00A30932">
        <w:rPr>
          <w:rFonts w:ascii="Arial" w:hAnsi="Arial" w:cs="Arial"/>
          <w:color w:val="363636"/>
          <w:shd w:val="clear" w:color="auto" w:fill="FFFFFF"/>
        </w:rPr>
        <w:t xml:space="preserve">ine höhere Quote frühzeitiger Abgänger als für </w:t>
      </w:r>
      <w:r w:rsidR="00744DA9" w:rsidRPr="00A30932">
        <w:rPr>
          <w:rFonts w:ascii="Arial" w:hAnsi="Arial" w:cs="Arial"/>
          <w:color w:val="363636"/>
          <w:shd w:val="clear" w:color="auto" w:fill="FFFFFF"/>
        </w:rPr>
        <w:t xml:space="preserve">die </w:t>
      </w:r>
      <w:r w:rsidRPr="00A30932">
        <w:rPr>
          <w:rFonts w:ascii="Arial" w:hAnsi="Arial" w:cs="Arial"/>
          <w:color w:val="363636"/>
          <w:shd w:val="clear" w:color="auto" w:fill="FFFFFF"/>
        </w:rPr>
        <w:t>Frauen</w:t>
      </w:r>
      <w:r w:rsidR="00744DA9" w:rsidRPr="00A30932">
        <w:rPr>
          <w:rFonts w:ascii="Arial" w:hAnsi="Arial" w:cs="Arial"/>
          <w:color w:val="363636"/>
          <w:shd w:val="clear" w:color="auto" w:fill="FFFFFF"/>
        </w:rPr>
        <w:t xml:space="preserve"> dieser Alte</w:t>
      </w:r>
      <w:r w:rsidR="00E3193E">
        <w:rPr>
          <w:rFonts w:ascii="Arial" w:hAnsi="Arial" w:cs="Arial"/>
          <w:color w:val="363636"/>
          <w:shd w:val="clear" w:color="auto" w:fill="FFFFFF"/>
        </w:rPr>
        <w:t>rs</w:t>
      </w:r>
      <w:r w:rsidR="00744DA9" w:rsidRPr="00A30932">
        <w:rPr>
          <w:rFonts w:ascii="Arial" w:hAnsi="Arial" w:cs="Arial"/>
          <w:color w:val="363636"/>
          <w:shd w:val="clear" w:color="auto" w:fill="FFFFFF"/>
        </w:rPr>
        <w:t xml:space="preserve">gruppe. Dabei waren </w:t>
      </w:r>
      <w:r w:rsidRPr="00A30932">
        <w:rPr>
          <w:rFonts w:ascii="Arial" w:hAnsi="Arial" w:cs="Arial"/>
          <w:color w:val="363636"/>
          <w:shd w:val="clear" w:color="auto" w:fill="FFFFFF"/>
        </w:rPr>
        <w:t xml:space="preserve">die Unterschiede </w:t>
      </w:r>
      <w:r w:rsidR="00163B4B">
        <w:rPr>
          <w:rFonts w:ascii="Arial" w:hAnsi="Arial" w:cs="Arial"/>
          <w:color w:val="363636"/>
          <w:shd w:val="clear" w:color="auto" w:fill="FFFFFF"/>
        </w:rPr>
        <w:t xml:space="preserve">in </w:t>
      </w:r>
      <w:r w:rsidR="00A30932" w:rsidRPr="00A30932">
        <w:rPr>
          <w:rFonts w:ascii="Arial" w:hAnsi="Arial" w:cs="Arial"/>
          <w:color w:val="363636"/>
          <w:shd w:val="clear" w:color="auto" w:fill="FFFFFF"/>
        </w:rPr>
        <w:t xml:space="preserve">Island (13,1 Prozentpunkte), Estland (9,7), Spanien (7,7), Lettland (6,4) und Portugal (6,0) besonders groß (Deutschland: 2,4 Prozentpunkte). In Serbien gab es bei den Quoten keinen Unterschied zwischen den Geschlechtern. In </w:t>
      </w:r>
      <w:r w:rsidR="00A30932" w:rsidRPr="00A30932">
        <w:rPr>
          <w:rFonts w:ascii="Arial" w:hAnsi="Arial" w:cs="Arial"/>
          <w:color w:val="363636"/>
          <w:shd w:val="clear" w:color="auto" w:fill="FFFFFF"/>
        </w:rPr>
        <w:lastRenderedPageBreak/>
        <w:t xml:space="preserve">Nordmazedonien (2,9 Prozentpunkte), der Türkei (1,2), Montenegro und der Slowakei (0,5) sowie in Bulgarien (0,2) lag der Anteil frühzeitiger Schul- und Ausbildungsabgänger bei den jungen Frauen höher als bei den jungen Männern. </w:t>
      </w:r>
    </w:p>
    <w:p w14:paraId="7A9E7197" w14:textId="77777777" w:rsidR="00EF5DDE" w:rsidRPr="00EF5DDE" w:rsidRDefault="00EF5DDE" w:rsidP="00EF5DDE">
      <w:pPr>
        <w:rPr>
          <w:rFonts w:ascii="Arial" w:hAnsi="Arial" w:cs="Arial"/>
          <w:color w:val="363636"/>
          <w:shd w:val="clear" w:color="auto" w:fill="FFFFFF"/>
        </w:rPr>
      </w:pPr>
    </w:p>
    <w:p w14:paraId="2291B5B8" w14:textId="0A6AF9FE" w:rsidR="00432C27" w:rsidRPr="00C7459D" w:rsidRDefault="00432C27" w:rsidP="00432C27">
      <w:pPr>
        <w:rPr>
          <w:rFonts w:ascii="Arial" w:hAnsi="Arial"/>
          <w:color w:val="FF0000"/>
        </w:rPr>
      </w:pPr>
      <w:r w:rsidRPr="00C7459D">
        <w:rPr>
          <w:rFonts w:ascii="Arial" w:hAnsi="Arial"/>
          <w:color w:val="FF0000"/>
        </w:rPr>
        <w:t>Datenquelle</w:t>
      </w:r>
    </w:p>
    <w:p w14:paraId="4AF528AA" w14:textId="77777777" w:rsidR="00432C27" w:rsidRPr="00C7459D" w:rsidRDefault="00432C27" w:rsidP="00432C27">
      <w:pPr>
        <w:rPr>
          <w:rFonts w:ascii="Arial" w:hAnsi="Arial" w:cs="Arial"/>
          <w:color w:val="363636"/>
          <w:shd w:val="clear" w:color="auto" w:fill="FFFFFF"/>
        </w:rPr>
      </w:pPr>
    </w:p>
    <w:p w14:paraId="1215C180" w14:textId="4D05AB56" w:rsidR="00E70B21" w:rsidRDefault="00E70B21" w:rsidP="00432C27">
      <w:pPr>
        <w:rPr>
          <w:rFonts w:ascii="Arial" w:hAnsi="Arial" w:cs="Arial"/>
          <w:color w:val="363636"/>
          <w:shd w:val="clear" w:color="auto" w:fill="FFFFFF"/>
        </w:rPr>
      </w:pPr>
      <w:r w:rsidRPr="00C7459D">
        <w:rPr>
          <w:rFonts w:ascii="Arial" w:hAnsi="Arial" w:cs="Arial"/>
          <w:color w:val="363636"/>
          <w:shd w:val="clear" w:color="auto" w:fill="FFFFFF"/>
        </w:rPr>
        <w:t xml:space="preserve">Eurostat: Online-Datenbank: </w:t>
      </w:r>
      <w:r w:rsidR="00623326" w:rsidRPr="00623326">
        <w:rPr>
          <w:rFonts w:ascii="Arial" w:hAnsi="Arial" w:cs="Arial"/>
          <w:color w:val="363636"/>
          <w:shd w:val="clear" w:color="auto" w:fill="FFFFFF"/>
        </w:rPr>
        <w:t>Frühzeitige Schul- und Ausbildungsabgänger nach Geschlecht</w:t>
      </w:r>
      <w:r w:rsidR="00DC2AE5" w:rsidRPr="00DC2AE5">
        <w:rPr>
          <w:rFonts w:ascii="Arial" w:hAnsi="Arial" w:cs="Arial"/>
          <w:color w:val="363636"/>
          <w:shd w:val="clear" w:color="auto" w:fill="FFFFFF"/>
        </w:rPr>
        <w:t xml:space="preserve"> (0</w:t>
      </w:r>
      <w:r w:rsidR="00623326">
        <w:rPr>
          <w:rFonts w:ascii="Arial" w:hAnsi="Arial" w:cs="Arial"/>
          <w:color w:val="363636"/>
          <w:shd w:val="clear" w:color="auto" w:fill="FFFFFF"/>
        </w:rPr>
        <w:t>4</w:t>
      </w:r>
      <w:r w:rsidR="00DC2AE5" w:rsidRPr="00DC2AE5">
        <w:rPr>
          <w:rFonts w:ascii="Arial" w:hAnsi="Arial" w:cs="Arial"/>
          <w:color w:val="363636"/>
          <w:shd w:val="clear" w:color="auto" w:fill="FFFFFF"/>
        </w:rPr>
        <w:t>/2019)</w:t>
      </w:r>
    </w:p>
    <w:p w14:paraId="430821D2" w14:textId="77777777" w:rsidR="00DC2AE5" w:rsidRPr="00C7459D" w:rsidRDefault="00DC2AE5" w:rsidP="00432C27">
      <w:pPr>
        <w:rPr>
          <w:rFonts w:ascii="Arial" w:hAnsi="Arial" w:cs="Arial"/>
          <w:color w:val="363636"/>
          <w:shd w:val="clear" w:color="auto" w:fill="FFFFFF"/>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623326" w:rsidRDefault="00432C27" w:rsidP="000E6F26">
      <w:pPr>
        <w:rPr>
          <w:rFonts w:ascii="Arial" w:hAnsi="Arial" w:cs="Arial"/>
          <w:color w:val="363636"/>
          <w:shd w:val="clear" w:color="auto" w:fill="FFFFFF"/>
        </w:rPr>
      </w:pPr>
    </w:p>
    <w:p w14:paraId="4A707753" w14:textId="4F9DC919" w:rsidR="00623326" w:rsidRDefault="00623326" w:rsidP="00623326">
      <w:pPr>
        <w:rPr>
          <w:rFonts w:ascii="Arial" w:hAnsi="Arial" w:cs="Arial"/>
          <w:color w:val="363636"/>
          <w:shd w:val="clear" w:color="auto" w:fill="FFFFFF"/>
        </w:rPr>
      </w:pPr>
      <w:r w:rsidRPr="00623326">
        <w:rPr>
          <w:rFonts w:ascii="Arial" w:hAnsi="Arial" w:cs="Arial"/>
          <w:color w:val="363636"/>
          <w:shd w:val="clear" w:color="auto" w:fill="FFFFFF"/>
        </w:rPr>
        <w:t>Informationen zu</w:t>
      </w:r>
      <w:r>
        <w:rPr>
          <w:rFonts w:ascii="Arial" w:hAnsi="Arial" w:cs="Arial"/>
          <w:color w:val="363636"/>
          <w:shd w:val="clear" w:color="auto" w:fill="FFFFFF"/>
        </w:rPr>
        <w:t xml:space="preserve">m Thema </w:t>
      </w:r>
      <w:r w:rsidRPr="00623326">
        <w:rPr>
          <w:rFonts w:ascii="Arial" w:hAnsi="Arial" w:cs="Arial"/>
          <w:b/>
          <w:color w:val="363636"/>
          <w:shd w:val="clear" w:color="auto" w:fill="FFFFFF"/>
        </w:rPr>
        <w:t>Arbeitslosenquoten nach Bildungsstand</w:t>
      </w:r>
      <w:r>
        <w:rPr>
          <w:rFonts w:ascii="Arial" w:hAnsi="Arial" w:cs="Arial"/>
          <w:color w:val="363636"/>
          <w:shd w:val="clear" w:color="auto" w:fill="FFFFFF"/>
        </w:rPr>
        <w:t xml:space="preserve"> </w:t>
      </w:r>
      <w:r w:rsidRPr="00623326">
        <w:rPr>
          <w:rFonts w:ascii="Arial" w:hAnsi="Arial" w:cs="Arial"/>
          <w:color w:val="363636"/>
          <w:shd w:val="clear" w:color="auto" w:fill="FFFFFF"/>
        </w:rPr>
        <w:t xml:space="preserve">finden Sie hier: </w:t>
      </w:r>
      <w:hyperlink r:id="rId7" w:history="1">
        <w:r w:rsidRPr="00EE1840">
          <w:rPr>
            <w:rStyle w:val="Hyperlink"/>
            <w:rFonts w:ascii="Arial" w:hAnsi="Arial" w:cs="Arial"/>
            <w:shd w:val="clear" w:color="auto" w:fill="FFFFFF"/>
          </w:rPr>
          <w:t>http://www.bpb.de/70612</w:t>
        </w:r>
      </w:hyperlink>
    </w:p>
    <w:p w14:paraId="7059BE86" w14:textId="77777777" w:rsidR="00623326" w:rsidRPr="00623326" w:rsidRDefault="00623326" w:rsidP="00623326">
      <w:pPr>
        <w:rPr>
          <w:rFonts w:ascii="Arial" w:hAnsi="Arial" w:cs="Arial"/>
          <w:color w:val="363636"/>
          <w:shd w:val="clear" w:color="auto" w:fill="FFFFFF"/>
        </w:rPr>
      </w:pPr>
    </w:p>
    <w:p w14:paraId="2EC3951F" w14:textId="51690851" w:rsidR="000E6F26" w:rsidRDefault="00623326" w:rsidP="00623326">
      <w:pPr>
        <w:rPr>
          <w:rFonts w:ascii="Arial" w:hAnsi="Arial" w:cs="Arial"/>
          <w:color w:val="363636"/>
          <w:shd w:val="clear" w:color="auto" w:fill="FFFFFF"/>
        </w:rPr>
      </w:pPr>
      <w:r w:rsidRPr="00623326">
        <w:rPr>
          <w:rFonts w:ascii="Arial" w:hAnsi="Arial" w:cs="Arial"/>
          <w:color w:val="363636"/>
          <w:shd w:val="clear" w:color="auto" w:fill="FFFFFF"/>
        </w:rPr>
        <w:t>Informationen zu</w:t>
      </w:r>
      <w:r>
        <w:rPr>
          <w:rFonts w:ascii="Arial" w:hAnsi="Arial" w:cs="Arial"/>
          <w:color w:val="363636"/>
          <w:shd w:val="clear" w:color="auto" w:fill="FFFFFF"/>
        </w:rPr>
        <w:t xml:space="preserve">m Thema </w:t>
      </w:r>
      <w:r w:rsidRPr="00623326">
        <w:rPr>
          <w:rFonts w:ascii="Arial" w:hAnsi="Arial" w:cs="Arial"/>
          <w:b/>
          <w:color w:val="363636"/>
          <w:shd w:val="clear" w:color="auto" w:fill="FFFFFF"/>
        </w:rPr>
        <w:t>Erwerbstätigenquoten nach Bildungsstand</w:t>
      </w:r>
      <w:r>
        <w:rPr>
          <w:rFonts w:ascii="Arial" w:hAnsi="Arial" w:cs="Arial"/>
          <w:color w:val="363636"/>
          <w:shd w:val="clear" w:color="auto" w:fill="FFFFFF"/>
        </w:rPr>
        <w:t xml:space="preserve"> </w:t>
      </w:r>
      <w:r w:rsidR="00DC2AE5" w:rsidRPr="00623326">
        <w:rPr>
          <w:rFonts w:ascii="Arial" w:hAnsi="Arial" w:cs="Arial"/>
          <w:color w:val="363636"/>
          <w:shd w:val="clear" w:color="auto" w:fill="FFFFFF"/>
        </w:rPr>
        <w:t xml:space="preserve">finden Sie hier: </w:t>
      </w:r>
      <w:hyperlink r:id="rId8" w:history="1">
        <w:r w:rsidRPr="00EE1840">
          <w:rPr>
            <w:rStyle w:val="Hyperlink"/>
            <w:rFonts w:ascii="Arial" w:hAnsi="Arial" w:cs="Arial"/>
            <w:shd w:val="clear" w:color="auto" w:fill="FFFFFF"/>
          </w:rPr>
          <w:t>http://www.bpb.de/70590</w:t>
        </w:r>
      </w:hyperlink>
    </w:p>
    <w:p w14:paraId="419EF675" w14:textId="77777777" w:rsidR="00B6607F" w:rsidRDefault="00B6607F" w:rsidP="000E6F26">
      <w:pPr>
        <w:rPr>
          <w:rFonts w:ascii="Arial" w:hAnsi="Arial" w:cs="Arial"/>
          <w:color w:val="363636"/>
          <w:shd w:val="clear" w:color="auto" w:fill="FFFFFF"/>
        </w:rPr>
      </w:pPr>
    </w:p>
    <w:p w14:paraId="737FDA4C" w14:textId="4E1CA197" w:rsidR="00260362" w:rsidRDefault="00874CC6" w:rsidP="00260362">
      <w:pPr>
        <w:rPr>
          <w:rFonts w:ascii="Arial" w:hAnsi="Arial" w:cs="Arial"/>
          <w:color w:val="363636"/>
          <w:shd w:val="clear" w:color="auto" w:fill="FFFFFF"/>
        </w:rPr>
      </w:pPr>
      <w:r w:rsidRPr="00260362">
        <w:rPr>
          <w:rFonts w:ascii="Arial" w:hAnsi="Arial" w:cs="Arial"/>
          <w:shd w:val="clear" w:color="auto" w:fill="FFFFFF"/>
        </w:rPr>
        <w:t xml:space="preserve">Informationen zum Thema abgeschlossenes </w:t>
      </w:r>
      <w:r w:rsidRPr="00260362">
        <w:rPr>
          <w:rFonts w:ascii="Arial" w:hAnsi="Arial" w:cs="Arial"/>
          <w:b/>
          <w:shd w:val="clear" w:color="auto" w:fill="FFFFFF"/>
        </w:rPr>
        <w:t>Universitäts- oder Hochschulstudium</w:t>
      </w:r>
      <w:r w:rsidRPr="00260362">
        <w:rPr>
          <w:rFonts w:ascii="Arial" w:hAnsi="Arial" w:cs="Arial"/>
          <w:shd w:val="clear" w:color="auto" w:fill="FFFFFF"/>
        </w:rPr>
        <w:t xml:space="preserve"> in der Gruppe der 30</w:t>
      </w:r>
      <w:r w:rsidRPr="00260362">
        <w:rPr>
          <w:rFonts w:ascii="Arial" w:hAnsi="Arial" w:cs="Arial"/>
          <w:shd w:val="clear" w:color="auto" w:fill="FFFFFF"/>
        </w:rPr>
        <w:noBreakHyphen/>
        <w:t xml:space="preserve"> bis 34-Jährigen finden Sie hier</w:t>
      </w:r>
      <w:r w:rsidR="0062615C" w:rsidRPr="00260362">
        <w:rPr>
          <w:rFonts w:ascii="Arial" w:hAnsi="Arial" w:cs="Arial"/>
          <w:shd w:val="clear" w:color="auto" w:fill="FFFFFF"/>
        </w:rPr>
        <w:t xml:space="preserve">: </w:t>
      </w:r>
      <w:hyperlink r:id="rId9" w:history="1">
        <w:r w:rsidR="00260362" w:rsidRPr="00B26C73">
          <w:rPr>
            <w:rStyle w:val="Hyperlink"/>
            <w:rFonts w:ascii="Arial" w:hAnsi="Arial" w:cs="Arial"/>
            <w:shd w:val="clear" w:color="auto" w:fill="FFFFFF"/>
          </w:rPr>
          <w:t>http://www.bpb.de/299805</w:t>
        </w:r>
      </w:hyperlink>
    </w:p>
    <w:p w14:paraId="697810D8" w14:textId="77777777" w:rsidR="00874CC6" w:rsidRDefault="00874CC6" w:rsidP="00D44E0B">
      <w:pPr>
        <w:rPr>
          <w:rFonts w:ascii="Arial" w:hAnsi="Arial" w:cs="Arial"/>
          <w:color w:val="363636"/>
          <w:shd w:val="clear" w:color="auto" w:fill="FFFFFF"/>
        </w:rPr>
      </w:pPr>
    </w:p>
    <w:p w14:paraId="6A74C12C" w14:textId="0BBFE5F8" w:rsidR="00D44E0B" w:rsidRDefault="00D44E0B" w:rsidP="00D44E0B">
      <w:pPr>
        <w:rPr>
          <w:rFonts w:ascii="Arial" w:hAnsi="Arial" w:cs="Arial"/>
          <w:color w:val="363636"/>
          <w:shd w:val="clear" w:color="auto" w:fill="FFFFFF"/>
        </w:rPr>
      </w:pPr>
      <w:r>
        <w:rPr>
          <w:rFonts w:ascii="Arial" w:hAnsi="Arial" w:cs="Arial"/>
          <w:color w:val="363636"/>
          <w:shd w:val="clear" w:color="auto" w:fill="FFFFFF"/>
        </w:rPr>
        <w:t xml:space="preserve">Laut Eurostat haben die Daten zu </w:t>
      </w:r>
      <w:r w:rsidRPr="00D44E0B">
        <w:rPr>
          <w:rFonts w:ascii="Arial" w:hAnsi="Arial" w:cs="Arial"/>
          <w:color w:val="363636"/>
          <w:shd w:val="clear" w:color="auto" w:fill="FFFFFF"/>
        </w:rPr>
        <w:t>Kroatien</w:t>
      </w:r>
      <w:r>
        <w:rPr>
          <w:rFonts w:ascii="Arial" w:hAnsi="Arial" w:cs="Arial"/>
          <w:color w:val="363636"/>
          <w:shd w:val="clear" w:color="auto" w:fill="FFFFFF"/>
        </w:rPr>
        <w:t xml:space="preserve">, </w:t>
      </w:r>
      <w:r w:rsidRPr="00D44E0B">
        <w:rPr>
          <w:rFonts w:ascii="Arial" w:hAnsi="Arial" w:cs="Arial"/>
          <w:color w:val="363636"/>
          <w:shd w:val="clear" w:color="auto" w:fill="FFFFFF"/>
        </w:rPr>
        <w:t>Litauen</w:t>
      </w:r>
      <w:r>
        <w:rPr>
          <w:rFonts w:ascii="Arial" w:hAnsi="Arial" w:cs="Arial"/>
          <w:color w:val="363636"/>
          <w:shd w:val="clear" w:color="auto" w:fill="FFFFFF"/>
        </w:rPr>
        <w:t xml:space="preserve">, </w:t>
      </w:r>
      <w:r w:rsidRPr="00D44E0B">
        <w:rPr>
          <w:rFonts w:ascii="Arial" w:hAnsi="Arial" w:cs="Arial"/>
          <w:color w:val="363636"/>
          <w:shd w:val="clear" w:color="auto" w:fill="FFFFFF"/>
        </w:rPr>
        <w:t>Slowenien</w:t>
      </w:r>
      <w:r>
        <w:rPr>
          <w:rFonts w:ascii="Arial" w:hAnsi="Arial" w:cs="Arial"/>
          <w:color w:val="363636"/>
          <w:shd w:val="clear" w:color="auto" w:fill="FFFFFF"/>
        </w:rPr>
        <w:t xml:space="preserve"> und </w:t>
      </w:r>
      <w:r w:rsidRPr="00D44E0B">
        <w:rPr>
          <w:rFonts w:ascii="Arial" w:hAnsi="Arial" w:cs="Arial"/>
          <w:color w:val="363636"/>
          <w:shd w:val="clear" w:color="auto" w:fill="FFFFFF"/>
        </w:rPr>
        <w:t>Montenegro</w:t>
      </w:r>
      <w:r>
        <w:rPr>
          <w:rFonts w:ascii="Arial" w:hAnsi="Arial" w:cs="Arial"/>
          <w:color w:val="363636"/>
          <w:shd w:val="clear" w:color="auto" w:fill="FFFFFF"/>
        </w:rPr>
        <w:t xml:space="preserve"> nur eine </w:t>
      </w:r>
      <w:r w:rsidRPr="00D44E0B">
        <w:rPr>
          <w:rFonts w:ascii="Arial" w:hAnsi="Arial" w:cs="Arial"/>
          <w:color w:val="363636"/>
          <w:shd w:val="clear" w:color="auto" w:fill="FFFFFF"/>
        </w:rPr>
        <w:t>geringe Zuverlässigkeit</w:t>
      </w:r>
      <w:r>
        <w:rPr>
          <w:rFonts w:ascii="Arial" w:hAnsi="Arial" w:cs="Arial"/>
          <w:color w:val="363636"/>
          <w:shd w:val="clear" w:color="auto" w:fill="FFFFFF"/>
        </w:rPr>
        <w:t>.</w:t>
      </w:r>
    </w:p>
    <w:p w14:paraId="1C23A408" w14:textId="77777777" w:rsidR="00D44E0B" w:rsidRPr="00623326" w:rsidRDefault="00D44E0B" w:rsidP="000E6F26">
      <w:pPr>
        <w:rPr>
          <w:rFonts w:ascii="Arial" w:hAnsi="Arial" w:cs="Arial"/>
          <w:color w:val="363636"/>
          <w:shd w:val="clear" w:color="auto" w:fill="FFFFFF"/>
        </w:rPr>
      </w:pPr>
    </w:p>
    <w:p w14:paraId="65451947" w14:textId="4AB162D4" w:rsidR="00432C27" w:rsidRDefault="00432C27" w:rsidP="00432C27">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10"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2BD98076" w14:textId="23290E7F" w:rsidR="00E570D2"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11" w:history="1">
        <w:r w:rsidRPr="00DB72F5">
          <w:rPr>
            <w:rFonts w:ascii="Arial" w:hAnsi="Arial"/>
            <w:sz w:val="20"/>
            <w:szCs w:val="20"/>
          </w:rPr>
          <w:t>www.bpb.de</w:t>
        </w:r>
      </w:hyperlink>
    </w:p>
    <w:sectPr w:rsidR="00E570D2">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3B79"/>
    <w:rsid w:val="000160B6"/>
    <w:rsid w:val="00017EDD"/>
    <w:rsid w:val="000207CE"/>
    <w:rsid w:val="00027ACE"/>
    <w:rsid w:val="000312F5"/>
    <w:rsid w:val="000379C3"/>
    <w:rsid w:val="00044D03"/>
    <w:rsid w:val="00046888"/>
    <w:rsid w:val="00053F39"/>
    <w:rsid w:val="00055292"/>
    <w:rsid w:val="000610E5"/>
    <w:rsid w:val="000712EC"/>
    <w:rsid w:val="00083215"/>
    <w:rsid w:val="00085CE2"/>
    <w:rsid w:val="000878D6"/>
    <w:rsid w:val="000955DC"/>
    <w:rsid w:val="0009680D"/>
    <w:rsid w:val="000A63EC"/>
    <w:rsid w:val="000B34E4"/>
    <w:rsid w:val="000C5340"/>
    <w:rsid w:val="000D32C6"/>
    <w:rsid w:val="000D43BB"/>
    <w:rsid w:val="000E6F26"/>
    <w:rsid w:val="000F4E4A"/>
    <w:rsid w:val="00117B05"/>
    <w:rsid w:val="00124EC9"/>
    <w:rsid w:val="00133A34"/>
    <w:rsid w:val="00151DEA"/>
    <w:rsid w:val="0015694A"/>
    <w:rsid w:val="00163B4B"/>
    <w:rsid w:val="00165D07"/>
    <w:rsid w:val="00166DAF"/>
    <w:rsid w:val="00174CE9"/>
    <w:rsid w:val="00180384"/>
    <w:rsid w:val="001858A1"/>
    <w:rsid w:val="001A19E5"/>
    <w:rsid w:val="001A547B"/>
    <w:rsid w:val="001A7512"/>
    <w:rsid w:val="001A7AE7"/>
    <w:rsid w:val="001B0E70"/>
    <w:rsid w:val="001B3731"/>
    <w:rsid w:val="001C129B"/>
    <w:rsid w:val="001C3BB5"/>
    <w:rsid w:val="001E18C7"/>
    <w:rsid w:val="001E631E"/>
    <w:rsid w:val="0020476E"/>
    <w:rsid w:val="0022479A"/>
    <w:rsid w:val="0023615A"/>
    <w:rsid w:val="00236174"/>
    <w:rsid w:val="00247D5E"/>
    <w:rsid w:val="0025561B"/>
    <w:rsid w:val="00260362"/>
    <w:rsid w:val="0026714C"/>
    <w:rsid w:val="0027317F"/>
    <w:rsid w:val="002754C6"/>
    <w:rsid w:val="00275DA8"/>
    <w:rsid w:val="002B003D"/>
    <w:rsid w:val="002B4650"/>
    <w:rsid w:val="002E0BBB"/>
    <w:rsid w:val="002E2E30"/>
    <w:rsid w:val="002E3C72"/>
    <w:rsid w:val="002F2FAC"/>
    <w:rsid w:val="002F687F"/>
    <w:rsid w:val="00310984"/>
    <w:rsid w:val="003178C9"/>
    <w:rsid w:val="0032696A"/>
    <w:rsid w:val="0033222E"/>
    <w:rsid w:val="00341826"/>
    <w:rsid w:val="00345C43"/>
    <w:rsid w:val="00346CEA"/>
    <w:rsid w:val="003512FE"/>
    <w:rsid w:val="003816A6"/>
    <w:rsid w:val="00386448"/>
    <w:rsid w:val="00386DF3"/>
    <w:rsid w:val="003940C9"/>
    <w:rsid w:val="003A2A0E"/>
    <w:rsid w:val="003A3B2B"/>
    <w:rsid w:val="003C00C1"/>
    <w:rsid w:val="003C66D1"/>
    <w:rsid w:val="003D7C66"/>
    <w:rsid w:val="003E6910"/>
    <w:rsid w:val="003F3AB1"/>
    <w:rsid w:val="004040AA"/>
    <w:rsid w:val="0040723C"/>
    <w:rsid w:val="00412B89"/>
    <w:rsid w:val="0042143D"/>
    <w:rsid w:val="00424CD7"/>
    <w:rsid w:val="00424FE5"/>
    <w:rsid w:val="00432C27"/>
    <w:rsid w:val="0044554A"/>
    <w:rsid w:val="00452FF0"/>
    <w:rsid w:val="00461520"/>
    <w:rsid w:val="00472618"/>
    <w:rsid w:val="00473591"/>
    <w:rsid w:val="00474D21"/>
    <w:rsid w:val="0048424C"/>
    <w:rsid w:val="004A284A"/>
    <w:rsid w:val="004A2C5E"/>
    <w:rsid w:val="004B19C9"/>
    <w:rsid w:val="004C19D4"/>
    <w:rsid w:val="004C7F08"/>
    <w:rsid w:val="004D2244"/>
    <w:rsid w:val="004F2419"/>
    <w:rsid w:val="00501534"/>
    <w:rsid w:val="00511243"/>
    <w:rsid w:val="0052369A"/>
    <w:rsid w:val="005236EF"/>
    <w:rsid w:val="005302CA"/>
    <w:rsid w:val="005313FB"/>
    <w:rsid w:val="005350FD"/>
    <w:rsid w:val="00540A73"/>
    <w:rsid w:val="00541D65"/>
    <w:rsid w:val="00541DEC"/>
    <w:rsid w:val="00547F17"/>
    <w:rsid w:val="00553821"/>
    <w:rsid w:val="005619CA"/>
    <w:rsid w:val="00565707"/>
    <w:rsid w:val="00571341"/>
    <w:rsid w:val="005A113B"/>
    <w:rsid w:val="005A3646"/>
    <w:rsid w:val="005B455D"/>
    <w:rsid w:val="005D55CD"/>
    <w:rsid w:val="005D6393"/>
    <w:rsid w:val="005E44F9"/>
    <w:rsid w:val="005E5BAC"/>
    <w:rsid w:val="00621501"/>
    <w:rsid w:val="00622E79"/>
    <w:rsid w:val="00623326"/>
    <w:rsid w:val="00625163"/>
    <w:rsid w:val="0062615C"/>
    <w:rsid w:val="0063196C"/>
    <w:rsid w:val="00634F17"/>
    <w:rsid w:val="00636BF2"/>
    <w:rsid w:val="00647C58"/>
    <w:rsid w:val="006519F2"/>
    <w:rsid w:val="0066308C"/>
    <w:rsid w:val="006644DE"/>
    <w:rsid w:val="00666C07"/>
    <w:rsid w:val="00675219"/>
    <w:rsid w:val="006B0358"/>
    <w:rsid w:val="006C58F0"/>
    <w:rsid w:val="006C69CC"/>
    <w:rsid w:val="006D0B21"/>
    <w:rsid w:val="006D6417"/>
    <w:rsid w:val="006E5C4F"/>
    <w:rsid w:val="006F12E2"/>
    <w:rsid w:val="006F6685"/>
    <w:rsid w:val="00702D6B"/>
    <w:rsid w:val="00707639"/>
    <w:rsid w:val="0073503D"/>
    <w:rsid w:val="00735130"/>
    <w:rsid w:val="0073515C"/>
    <w:rsid w:val="00744DA9"/>
    <w:rsid w:val="00747C63"/>
    <w:rsid w:val="007635A6"/>
    <w:rsid w:val="00774FAF"/>
    <w:rsid w:val="007770E5"/>
    <w:rsid w:val="0078549F"/>
    <w:rsid w:val="00786820"/>
    <w:rsid w:val="007A5326"/>
    <w:rsid w:val="007B32A7"/>
    <w:rsid w:val="007B3597"/>
    <w:rsid w:val="007B3708"/>
    <w:rsid w:val="007C1E77"/>
    <w:rsid w:val="007C3470"/>
    <w:rsid w:val="007D203E"/>
    <w:rsid w:val="007E0D76"/>
    <w:rsid w:val="007F0D5B"/>
    <w:rsid w:val="007F0E9B"/>
    <w:rsid w:val="007F52C2"/>
    <w:rsid w:val="00806695"/>
    <w:rsid w:val="00852EB7"/>
    <w:rsid w:val="00853873"/>
    <w:rsid w:val="00854025"/>
    <w:rsid w:val="0087165F"/>
    <w:rsid w:val="00874CC6"/>
    <w:rsid w:val="00881EDC"/>
    <w:rsid w:val="00886D0D"/>
    <w:rsid w:val="00897569"/>
    <w:rsid w:val="008A1C5E"/>
    <w:rsid w:val="008A6ED5"/>
    <w:rsid w:val="008B7BF5"/>
    <w:rsid w:val="008D1407"/>
    <w:rsid w:val="008E2BAB"/>
    <w:rsid w:val="008F7A4B"/>
    <w:rsid w:val="0091554B"/>
    <w:rsid w:val="00941923"/>
    <w:rsid w:val="00954902"/>
    <w:rsid w:val="00955BC0"/>
    <w:rsid w:val="00964135"/>
    <w:rsid w:val="00965C41"/>
    <w:rsid w:val="00971761"/>
    <w:rsid w:val="00980015"/>
    <w:rsid w:val="00985E66"/>
    <w:rsid w:val="00994AC8"/>
    <w:rsid w:val="009B0B30"/>
    <w:rsid w:val="009B121E"/>
    <w:rsid w:val="009B3F0E"/>
    <w:rsid w:val="009C397B"/>
    <w:rsid w:val="009D2BC5"/>
    <w:rsid w:val="009E2B61"/>
    <w:rsid w:val="009E42B3"/>
    <w:rsid w:val="009E52DC"/>
    <w:rsid w:val="009F5442"/>
    <w:rsid w:val="00A13DE8"/>
    <w:rsid w:val="00A270C7"/>
    <w:rsid w:val="00A30932"/>
    <w:rsid w:val="00A35D57"/>
    <w:rsid w:val="00A41EEC"/>
    <w:rsid w:val="00A439F7"/>
    <w:rsid w:val="00A443D3"/>
    <w:rsid w:val="00A55969"/>
    <w:rsid w:val="00A57E0E"/>
    <w:rsid w:val="00A673FA"/>
    <w:rsid w:val="00A821BE"/>
    <w:rsid w:val="00A83A6F"/>
    <w:rsid w:val="00A96A60"/>
    <w:rsid w:val="00AA1C77"/>
    <w:rsid w:val="00AA7EDE"/>
    <w:rsid w:val="00AD262D"/>
    <w:rsid w:val="00AE2B79"/>
    <w:rsid w:val="00AF10EE"/>
    <w:rsid w:val="00AF13C7"/>
    <w:rsid w:val="00AF7591"/>
    <w:rsid w:val="00AF77F8"/>
    <w:rsid w:val="00B03AC3"/>
    <w:rsid w:val="00B04086"/>
    <w:rsid w:val="00B066CD"/>
    <w:rsid w:val="00B072A3"/>
    <w:rsid w:val="00B15DF1"/>
    <w:rsid w:val="00B23BD2"/>
    <w:rsid w:val="00B26258"/>
    <w:rsid w:val="00B333E9"/>
    <w:rsid w:val="00B34CCC"/>
    <w:rsid w:val="00B36B03"/>
    <w:rsid w:val="00B3702A"/>
    <w:rsid w:val="00B47C80"/>
    <w:rsid w:val="00B50690"/>
    <w:rsid w:val="00B52705"/>
    <w:rsid w:val="00B64607"/>
    <w:rsid w:val="00B6607F"/>
    <w:rsid w:val="00B763A7"/>
    <w:rsid w:val="00B80B8D"/>
    <w:rsid w:val="00B81229"/>
    <w:rsid w:val="00B90694"/>
    <w:rsid w:val="00B94092"/>
    <w:rsid w:val="00B95B70"/>
    <w:rsid w:val="00B97BEA"/>
    <w:rsid w:val="00BB3DD2"/>
    <w:rsid w:val="00BB7260"/>
    <w:rsid w:val="00BC2A61"/>
    <w:rsid w:val="00BC2E96"/>
    <w:rsid w:val="00BC36C6"/>
    <w:rsid w:val="00BD3D00"/>
    <w:rsid w:val="00BE0E11"/>
    <w:rsid w:val="00BE34E4"/>
    <w:rsid w:val="00BE689D"/>
    <w:rsid w:val="00BF511E"/>
    <w:rsid w:val="00C066E6"/>
    <w:rsid w:val="00C06D6A"/>
    <w:rsid w:val="00C2200F"/>
    <w:rsid w:val="00C22DCD"/>
    <w:rsid w:val="00C25CB1"/>
    <w:rsid w:val="00C35872"/>
    <w:rsid w:val="00C37423"/>
    <w:rsid w:val="00C37BF4"/>
    <w:rsid w:val="00C4040B"/>
    <w:rsid w:val="00C46EAF"/>
    <w:rsid w:val="00C63C9C"/>
    <w:rsid w:val="00C70FA5"/>
    <w:rsid w:val="00C7459D"/>
    <w:rsid w:val="00CD2619"/>
    <w:rsid w:val="00CD69B3"/>
    <w:rsid w:val="00CD771B"/>
    <w:rsid w:val="00CE2AA4"/>
    <w:rsid w:val="00CE40A4"/>
    <w:rsid w:val="00CE4FFF"/>
    <w:rsid w:val="00CE6575"/>
    <w:rsid w:val="00CE69BF"/>
    <w:rsid w:val="00CF0E44"/>
    <w:rsid w:val="00CF31EC"/>
    <w:rsid w:val="00D01CB0"/>
    <w:rsid w:val="00D031DF"/>
    <w:rsid w:val="00D220C5"/>
    <w:rsid w:val="00D35574"/>
    <w:rsid w:val="00D44E0B"/>
    <w:rsid w:val="00D6061A"/>
    <w:rsid w:val="00D60B5D"/>
    <w:rsid w:val="00D62C0C"/>
    <w:rsid w:val="00D65032"/>
    <w:rsid w:val="00D659CA"/>
    <w:rsid w:val="00D70C66"/>
    <w:rsid w:val="00D732F0"/>
    <w:rsid w:val="00D8187C"/>
    <w:rsid w:val="00D92BA6"/>
    <w:rsid w:val="00D9482D"/>
    <w:rsid w:val="00DA3251"/>
    <w:rsid w:val="00DB06EF"/>
    <w:rsid w:val="00DB16D5"/>
    <w:rsid w:val="00DB5685"/>
    <w:rsid w:val="00DC2AE5"/>
    <w:rsid w:val="00DD4922"/>
    <w:rsid w:val="00DF3254"/>
    <w:rsid w:val="00DF5902"/>
    <w:rsid w:val="00DF6CE4"/>
    <w:rsid w:val="00E10664"/>
    <w:rsid w:val="00E10BC1"/>
    <w:rsid w:val="00E117D7"/>
    <w:rsid w:val="00E16064"/>
    <w:rsid w:val="00E3193E"/>
    <w:rsid w:val="00E46365"/>
    <w:rsid w:val="00E54504"/>
    <w:rsid w:val="00E570D2"/>
    <w:rsid w:val="00E70B21"/>
    <w:rsid w:val="00E76B6D"/>
    <w:rsid w:val="00E773A3"/>
    <w:rsid w:val="00E849AD"/>
    <w:rsid w:val="00E9161E"/>
    <w:rsid w:val="00E93BA4"/>
    <w:rsid w:val="00EA1A28"/>
    <w:rsid w:val="00EA6215"/>
    <w:rsid w:val="00EB2569"/>
    <w:rsid w:val="00EB6A3C"/>
    <w:rsid w:val="00EC0BEC"/>
    <w:rsid w:val="00EE2710"/>
    <w:rsid w:val="00EF090C"/>
    <w:rsid w:val="00EF465E"/>
    <w:rsid w:val="00EF4E1B"/>
    <w:rsid w:val="00EF5DDE"/>
    <w:rsid w:val="00F03816"/>
    <w:rsid w:val="00F138A0"/>
    <w:rsid w:val="00F214C9"/>
    <w:rsid w:val="00F33277"/>
    <w:rsid w:val="00F356E0"/>
    <w:rsid w:val="00F3701B"/>
    <w:rsid w:val="00F40AD1"/>
    <w:rsid w:val="00F45483"/>
    <w:rsid w:val="00F4724A"/>
    <w:rsid w:val="00F566C7"/>
    <w:rsid w:val="00F74F6A"/>
    <w:rsid w:val="00F80474"/>
    <w:rsid w:val="00F80E98"/>
    <w:rsid w:val="00F861FD"/>
    <w:rsid w:val="00F868F8"/>
    <w:rsid w:val="00F90A3F"/>
    <w:rsid w:val="00F9357E"/>
    <w:rsid w:val="00FA3FD5"/>
    <w:rsid w:val="00FA63D0"/>
    <w:rsid w:val="00FB162F"/>
    <w:rsid w:val="00FB66D9"/>
    <w:rsid w:val="00FC15CB"/>
    <w:rsid w:val="00FC5967"/>
    <w:rsid w:val="00FD5623"/>
    <w:rsid w:val="00FE0093"/>
    <w:rsid w:val="00FE046D"/>
    <w:rsid w:val="00FE54DB"/>
    <w:rsid w:val="00FE5C92"/>
    <w:rsid w:val="00FE7E36"/>
    <w:rsid w:val="00FF2F3E"/>
    <w:rsid w:val="00FF3E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960">
      <w:bodyDiv w:val="1"/>
      <w:marLeft w:val="0"/>
      <w:marRight w:val="0"/>
      <w:marTop w:val="0"/>
      <w:marBottom w:val="0"/>
      <w:divBdr>
        <w:top w:val="none" w:sz="0" w:space="0" w:color="auto"/>
        <w:left w:val="none" w:sz="0" w:space="0" w:color="auto"/>
        <w:bottom w:val="none" w:sz="0" w:space="0" w:color="auto"/>
        <w:right w:val="none" w:sz="0" w:space="0" w:color="auto"/>
      </w:divBdr>
    </w:div>
    <w:div w:id="1096167651">
      <w:bodyDiv w:val="1"/>
      <w:marLeft w:val="0"/>
      <w:marRight w:val="0"/>
      <w:marTop w:val="0"/>
      <w:marBottom w:val="0"/>
      <w:divBdr>
        <w:top w:val="none" w:sz="0" w:space="0" w:color="auto"/>
        <w:left w:val="none" w:sz="0" w:space="0" w:color="auto"/>
        <w:bottom w:val="none" w:sz="0" w:space="0" w:color="auto"/>
        <w:right w:val="none" w:sz="0" w:space="0" w:color="auto"/>
      </w:divBdr>
    </w:div>
    <w:div w:id="1232933265">
      <w:bodyDiv w:val="1"/>
      <w:marLeft w:val="0"/>
      <w:marRight w:val="0"/>
      <w:marTop w:val="0"/>
      <w:marBottom w:val="0"/>
      <w:divBdr>
        <w:top w:val="none" w:sz="0" w:space="0" w:color="auto"/>
        <w:left w:val="none" w:sz="0" w:space="0" w:color="auto"/>
        <w:bottom w:val="none" w:sz="0" w:space="0" w:color="auto"/>
        <w:right w:val="none" w:sz="0" w:space="0" w:color="auto"/>
      </w:divBdr>
    </w:div>
    <w:div w:id="1735548417">
      <w:bodyDiv w:val="1"/>
      <w:marLeft w:val="0"/>
      <w:marRight w:val="0"/>
      <w:marTop w:val="0"/>
      <w:marBottom w:val="0"/>
      <w:divBdr>
        <w:top w:val="none" w:sz="0" w:space="0" w:color="auto"/>
        <w:left w:val="none" w:sz="0" w:space="0" w:color="auto"/>
        <w:bottom w:val="none" w:sz="0" w:space="0" w:color="auto"/>
        <w:right w:val="none" w:sz="0" w:space="0" w:color="auto"/>
      </w:divBdr>
    </w:div>
    <w:div w:id="1782607289">
      <w:bodyDiv w:val="1"/>
      <w:marLeft w:val="0"/>
      <w:marRight w:val="0"/>
      <w:marTop w:val="0"/>
      <w:marBottom w:val="0"/>
      <w:divBdr>
        <w:top w:val="none" w:sz="0" w:space="0" w:color="auto"/>
        <w:left w:val="none" w:sz="0" w:space="0" w:color="auto"/>
        <w:bottom w:val="none" w:sz="0" w:space="0" w:color="auto"/>
        <w:right w:val="none" w:sz="0" w:space="0" w:color="auto"/>
      </w:divBdr>
    </w:div>
    <w:div w:id="18519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pb.de/7061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 TargetMode="External"/><Relationship Id="rId5" Type="http://schemas.openxmlformats.org/officeDocument/2006/relationships/settings" Target="settings.xml"/><Relationship Id="rId10" Type="http://schemas.openxmlformats.org/officeDocument/2006/relationships/hyperlink" Target="http://creativecommons.org/licenses/by-nc-nd/3.0/de/" TargetMode="External"/><Relationship Id="rId4" Type="http://schemas.microsoft.com/office/2007/relationships/stylesWithEffects" Target="stylesWithEffects.xml"/><Relationship Id="rId9" Type="http://schemas.openxmlformats.org/officeDocument/2006/relationships/hyperlink" Target="http://www.bpb.de/299805"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72BDC-ACE7-4151-8743-6532E8E2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8</cp:revision>
  <cp:lastPrinted>1900-12-31T23:00:00Z</cp:lastPrinted>
  <dcterms:created xsi:type="dcterms:W3CDTF">2019-09-10T08:22:00Z</dcterms:created>
  <dcterms:modified xsi:type="dcterms:W3CDTF">2019-11-01T16:51:00Z</dcterms:modified>
</cp:coreProperties>
</file>