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436B5" w14:textId="5D84BBFF" w:rsidR="002F17E3" w:rsidRDefault="0097064F" w:rsidP="00FA02ED">
      <w:pPr>
        <w:rPr>
          <w:rFonts w:ascii="Arial" w:hAnsi="Arial"/>
          <w:b/>
          <w:color w:val="000000"/>
        </w:rPr>
      </w:pPr>
      <w:bookmarkStart w:id="0" w:name="_GoBack"/>
      <w:bookmarkEnd w:id="0"/>
      <w:r>
        <w:rPr>
          <w:rFonts w:ascii="Arial" w:hAnsi="Arial"/>
          <w:b/>
          <w:color w:val="000000"/>
        </w:rPr>
        <w:t>Z</w:t>
      </w:r>
      <w:r w:rsidRPr="004608F7">
        <w:rPr>
          <w:rFonts w:ascii="Arial" w:hAnsi="Arial"/>
          <w:b/>
          <w:color w:val="000000"/>
        </w:rPr>
        <w:t xml:space="preserve">wischen 1990 und 2015 </w:t>
      </w:r>
      <w:r>
        <w:rPr>
          <w:rFonts w:ascii="Arial" w:hAnsi="Arial"/>
          <w:b/>
          <w:color w:val="000000"/>
        </w:rPr>
        <w:t>hat sich d</w:t>
      </w:r>
      <w:r w:rsidR="004608F7" w:rsidRPr="004608F7">
        <w:rPr>
          <w:rFonts w:ascii="Arial" w:hAnsi="Arial"/>
          <w:b/>
          <w:color w:val="000000"/>
        </w:rPr>
        <w:t>ie Zahl der Personen</w:t>
      </w:r>
      <w:r>
        <w:rPr>
          <w:rFonts w:ascii="Arial" w:hAnsi="Arial"/>
          <w:b/>
          <w:color w:val="000000"/>
        </w:rPr>
        <w:t xml:space="preserve"> mit </w:t>
      </w:r>
      <w:r w:rsidR="004608F7" w:rsidRPr="004608F7">
        <w:rPr>
          <w:rFonts w:ascii="Arial" w:hAnsi="Arial"/>
          <w:b/>
          <w:color w:val="000000"/>
        </w:rPr>
        <w:t xml:space="preserve">Zugang zu Sanitäreinrichtungen </w:t>
      </w:r>
      <w:r w:rsidR="002C748A">
        <w:rPr>
          <w:rFonts w:ascii="Arial" w:hAnsi="Arial"/>
          <w:b/>
          <w:color w:val="000000"/>
        </w:rPr>
        <w:t xml:space="preserve">um </w:t>
      </w:r>
      <w:r w:rsidR="002C748A" w:rsidRPr="004608F7">
        <w:rPr>
          <w:rFonts w:ascii="Arial" w:hAnsi="Arial"/>
          <w:b/>
          <w:color w:val="000000"/>
        </w:rPr>
        <w:t>2,1 Milliarden</w:t>
      </w:r>
      <w:r w:rsidR="002C748A">
        <w:rPr>
          <w:rFonts w:ascii="Arial" w:hAnsi="Arial"/>
          <w:b/>
          <w:color w:val="000000"/>
        </w:rPr>
        <w:t xml:space="preserve"> und </w:t>
      </w:r>
      <w:r>
        <w:rPr>
          <w:rFonts w:ascii="Arial" w:hAnsi="Arial"/>
          <w:b/>
          <w:color w:val="000000"/>
        </w:rPr>
        <w:t xml:space="preserve">zu </w:t>
      </w:r>
      <w:r w:rsidRPr="004608F7">
        <w:rPr>
          <w:rFonts w:ascii="Arial" w:hAnsi="Arial"/>
          <w:b/>
          <w:color w:val="000000"/>
        </w:rPr>
        <w:t xml:space="preserve">sauberem Trinkwasser </w:t>
      </w:r>
      <w:r w:rsidR="002C748A">
        <w:rPr>
          <w:rFonts w:ascii="Arial" w:hAnsi="Arial"/>
          <w:b/>
          <w:color w:val="000000"/>
        </w:rPr>
        <w:t xml:space="preserve">um 2,6 </w:t>
      </w:r>
      <w:r w:rsidR="002C748A" w:rsidRPr="004608F7">
        <w:rPr>
          <w:rFonts w:ascii="Arial" w:hAnsi="Arial"/>
          <w:b/>
          <w:color w:val="000000"/>
        </w:rPr>
        <w:t>Milliarden</w:t>
      </w:r>
      <w:r w:rsidR="002C748A">
        <w:rPr>
          <w:rFonts w:ascii="Arial" w:hAnsi="Arial"/>
          <w:b/>
          <w:color w:val="000000"/>
        </w:rPr>
        <w:t xml:space="preserve"> </w:t>
      </w:r>
      <w:r w:rsidR="004608F7" w:rsidRPr="004608F7">
        <w:rPr>
          <w:rFonts w:ascii="Arial" w:hAnsi="Arial"/>
          <w:b/>
          <w:color w:val="000000"/>
        </w:rPr>
        <w:t>erhöht. Dennoch hatten 2015 knapp 2,4 Milliarden Menschen</w:t>
      </w:r>
      <w:r>
        <w:rPr>
          <w:rFonts w:ascii="Arial" w:hAnsi="Arial"/>
          <w:b/>
          <w:color w:val="000000"/>
        </w:rPr>
        <w:t xml:space="preserve"> </w:t>
      </w:r>
      <w:r w:rsidR="002F17E3">
        <w:rPr>
          <w:rFonts w:ascii="Arial" w:hAnsi="Arial"/>
          <w:b/>
          <w:color w:val="000000"/>
        </w:rPr>
        <w:t xml:space="preserve">nach wie vor </w:t>
      </w:r>
      <w:r w:rsidR="004608F7" w:rsidRPr="004608F7">
        <w:rPr>
          <w:rFonts w:ascii="Arial" w:hAnsi="Arial"/>
          <w:b/>
          <w:color w:val="000000"/>
        </w:rPr>
        <w:t xml:space="preserve">keinen Zugang zu Sanitäreinrichtungen </w:t>
      </w:r>
      <w:r>
        <w:rPr>
          <w:rFonts w:ascii="Arial" w:hAnsi="Arial"/>
          <w:b/>
          <w:color w:val="000000"/>
        </w:rPr>
        <w:t xml:space="preserve">und </w:t>
      </w:r>
      <w:r w:rsidRPr="004608F7">
        <w:rPr>
          <w:rFonts w:ascii="Arial" w:hAnsi="Arial"/>
          <w:b/>
          <w:color w:val="000000"/>
        </w:rPr>
        <w:t xml:space="preserve">660 Millionen </w:t>
      </w:r>
      <w:r w:rsidR="00FA02ED">
        <w:rPr>
          <w:rFonts w:ascii="Arial" w:hAnsi="Arial"/>
          <w:b/>
          <w:color w:val="000000"/>
        </w:rPr>
        <w:t>k</w:t>
      </w:r>
      <w:r w:rsidRPr="004608F7">
        <w:rPr>
          <w:rFonts w:ascii="Arial" w:hAnsi="Arial"/>
          <w:b/>
          <w:color w:val="000000"/>
        </w:rPr>
        <w:t>einen Zugang zu sauberem Trinkwasser</w:t>
      </w:r>
      <w:r>
        <w:rPr>
          <w:rFonts w:ascii="Arial" w:hAnsi="Arial"/>
          <w:b/>
          <w:color w:val="000000"/>
        </w:rPr>
        <w:t xml:space="preserve"> (32 bzw. </w:t>
      </w:r>
      <w:r w:rsidRPr="004608F7">
        <w:rPr>
          <w:rFonts w:ascii="Arial" w:hAnsi="Arial"/>
          <w:b/>
          <w:color w:val="000000"/>
        </w:rPr>
        <w:t>9 Prozent der Weltbevölkerung</w:t>
      </w:r>
      <w:r>
        <w:rPr>
          <w:rFonts w:ascii="Arial" w:hAnsi="Arial"/>
          <w:b/>
          <w:color w:val="000000"/>
        </w:rPr>
        <w:t xml:space="preserve">). </w:t>
      </w:r>
      <w:r w:rsidR="00FA02ED">
        <w:rPr>
          <w:rFonts w:ascii="Arial" w:hAnsi="Arial"/>
          <w:b/>
          <w:color w:val="000000"/>
        </w:rPr>
        <w:t xml:space="preserve">Am stärksten sind dabei die Menschen in </w:t>
      </w:r>
      <w:r w:rsidR="00FA02ED" w:rsidRPr="004608F7">
        <w:rPr>
          <w:rFonts w:ascii="Arial" w:hAnsi="Arial"/>
          <w:b/>
          <w:color w:val="000000"/>
        </w:rPr>
        <w:t xml:space="preserve">Südasien (953 </w:t>
      </w:r>
      <w:r w:rsidR="00FA02ED">
        <w:rPr>
          <w:rFonts w:ascii="Arial" w:hAnsi="Arial"/>
          <w:b/>
          <w:color w:val="000000"/>
        </w:rPr>
        <w:t>bzw. 134 Mio.</w:t>
      </w:r>
      <w:r w:rsidR="00FA02ED" w:rsidRPr="004608F7">
        <w:rPr>
          <w:rFonts w:ascii="Arial" w:hAnsi="Arial"/>
          <w:b/>
          <w:color w:val="000000"/>
        </w:rPr>
        <w:t xml:space="preserve">), </w:t>
      </w:r>
      <w:r w:rsidR="00C67F49">
        <w:rPr>
          <w:rFonts w:ascii="Arial" w:hAnsi="Arial"/>
          <w:b/>
          <w:color w:val="000000"/>
        </w:rPr>
        <w:t>in Subsahara-</w:t>
      </w:r>
      <w:r w:rsidR="00FA02ED" w:rsidRPr="004608F7">
        <w:rPr>
          <w:rFonts w:ascii="Arial" w:hAnsi="Arial"/>
          <w:b/>
          <w:color w:val="000000"/>
        </w:rPr>
        <w:t xml:space="preserve">Afrika (695 </w:t>
      </w:r>
      <w:r w:rsidR="00FA02ED">
        <w:rPr>
          <w:rFonts w:ascii="Arial" w:hAnsi="Arial"/>
          <w:b/>
          <w:color w:val="000000"/>
        </w:rPr>
        <w:t>bzw. 319 Mio.</w:t>
      </w:r>
      <w:r w:rsidR="00FA02ED" w:rsidRPr="004608F7">
        <w:rPr>
          <w:rFonts w:ascii="Arial" w:hAnsi="Arial"/>
          <w:b/>
          <w:color w:val="000000"/>
        </w:rPr>
        <w:t xml:space="preserve">) sowie </w:t>
      </w:r>
      <w:r w:rsidR="00FA02ED">
        <w:rPr>
          <w:rFonts w:ascii="Arial" w:hAnsi="Arial"/>
          <w:b/>
          <w:color w:val="000000"/>
        </w:rPr>
        <w:t xml:space="preserve">in </w:t>
      </w:r>
      <w:r w:rsidR="00FA02ED" w:rsidRPr="004608F7">
        <w:rPr>
          <w:rFonts w:ascii="Arial" w:hAnsi="Arial"/>
          <w:b/>
          <w:color w:val="000000"/>
        </w:rPr>
        <w:t xml:space="preserve">Ostasien (337 </w:t>
      </w:r>
      <w:r w:rsidR="00FA02ED">
        <w:rPr>
          <w:rFonts w:ascii="Arial" w:hAnsi="Arial"/>
          <w:b/>
          <w:color w:val="000000"/>
        </w:rPr>
        <w:t xml:space="preserve">bzw. 65 </w:t>
      </w:r>
      <w:r w:rsidR="00FA02ED" w:rsidRPr="004608F7">
        <w:rPr>
          <w:rFonts w:ascii="Arial" w:hAnsi="Arial"/>
          <w:b/>
          <w:color w:val="000000"/>
        </w:rPr>
        <w:t>Millionen)</w:t>
      </w:r>
      <w:r w:rsidR="00FA02ED">
        <w:rPr>
          <w:rFonts w:ascii="Arial" w:hAnsi="Arial"/>
          <w:b/>
          <w:color w:val="000000"/>
        </w:rPr>
        <w:t xml:space="preserve"> betroffen</w:t>
      </w:r>
      <w:r w:rsidR="00FA02ED" w:rsidRPr="004608F7">
        <w:rPr>
          <w:rFonts w:ascii="Arial" w:hAnsi="Arial"/>
          <w:b/>
          <w:color w:val="000000"/>
        </w:rPr>
        <w:t>.</w:t>
      </w:r>
      <w:r w:rsidR="00FA02ED">
        <w:rPr>
          <w:rFonts w:ascii="Arial" w:hAnsi="Arial"/>
          <w:b/>
          <w:color w:val="000000"/>
        </w:rPr>
        <w:t xml:space="preserve"> </w:t>
      </w:r>
      <w:r w:rsidR="004608F7" w:rsidRPr="004608F7">
        <w:rPr>
          <w:rFonts w:ascii="Arial" w:hAnsi="Arial"/>
          <w:b/>
          <w:color w:val="000000"/>
        </w:rPr>
        <w:t>Allein an Durchfallerkrankungen, die aus</w:t>
      </w:r>
      <w:r w:rsidR="00005B5E">
        <w:rPr>
          <w:rFonts w:ascii="Arial" w:hAnsi="Arial"/>
          <w:b/>
          <w:color w:val="000000"/>
        </w:rPr>
        <w:t xml:space="preserve"> </w:t>
      </w:r>
      <w:r w:rsidR="00005B5E" w:rsidRPr="00005B5E">
        <w:rPr>
          <w:rFonts w:ascii="Arial" w:hAnsi="Arial"/>
          <w:b/>
          <w:color w:val="000000"/>
        </w:rPr>
        <w:t>dem fehlenden oder mangelhaften Zugang</w:t>
      </w:r>
      <w:r w:rsidR="00005B5E">
        <w:rPr>
          <w:rFonts w:ascii="Arial" w:hAnsi="Arial"/>
          <w:b/>
          <w:color w:val="000000"/>
        </w:rPr>
        <w:t xml:space="preserve"> </w:t>
      </w:r>
      <w:r w:rsidR="004608F7" w:rsidRPr="004608F7">
        <w:rPr>
          <w:rFonts w:ascii="Arial" w:hAnsi="Arial"/>
          <w:b/>
          <w:color w:val="000000"/>
        </w:rPr>
        <w:t>zu Sanitäreinrichtungen</w:t>
      </w:r>
      <w:r w:rsidR="00FA02ED">
        <w:rPr>
          <w:rFonts w:ascii="Arial" w:hAnsi="Arial"/>
          <w:b/>
          <w:color w:val="000000"/>
        </w:rPr>
        <w:t xml:space="preserve"> </w:t>
      </w:r>
      <w:r w:rsidR="002C748A">
        <w:rPr>
          <w:rFonts w:ascii="Arial" w:hAnsi="Arial"/>
          <w:b/>
          <w:color w:val="000000"/>
        </w:rPr>
        <w:t>und</w:t>
      </w:r>
      <w:r w:rsidR="00FA02ED">
        <w:rPr>
          <w:rFonts w:ascii="Arial" w:hAnsi="Arial"/>
          <w:b/>
          <w:color w:val="000000"/>
        </w:rPr>
        <w:t xml:space="preserve"> </w:t>
      </w:r>
      <w:r w:rsidR="002F17E3">
        <w:rPr>
          <w:rFonts w:ascii="Arial" w:hAnsi="Arial"/>
          <w:b/>
          <w:color w:val="000000"/>
        </w:rPr>
        <w:t xml:space="preserve">aus </w:t>
      </w:r>
      <w:r w:rsidR="00FA02ED" w:rsidRPr="004608F7">
        <w:rPr>
          <w:rFonts w:ascii="Arial" w:hAnsi="Arial"/>
          <w:b/>
          <w:color w:val="000000"/>
        </w:rPr>
        <w:t>verunreinigte</w:t>
      </w:r>
      <w:r w:rsidR="002E5660">
        <w:rPr>
          <w:rFonts w:ascii="Arial" w:hAnsi="Arial"/>
          <w:b/>
          <w:color w:val="000000"/>
        </w:rPr>
        <w:t>n</w:t>
      </w:r>
      <w:r w:rsidR="00FA02ED" w:rsidRPr="004608F7">
        <w:rPr>
          <w:rFonts w:ascii="Arial" w:hAnsi="Arial"/>
          <w:b/>
          <w:color w:val="000000"/>
        </w:rPr>
        <w:t xml:space="preserve"> Trinkwasserquellen </w:t>
      </w:r>
      <w:r w:rsidR="002E5660">
        <w:rPr>
          <w:rFonts w:ascii="Arial" w:hAnsi="Arial"/>
          <w:b/>
          <w:color w:val="000000"/>
        </w:rPr>
        <w:t>resultieren</w:t>
      </w:r>
      <w:r w:rsidR="00FA02ED">
        <w:rPr>
          <w:rFonts w:ascii="Arial" w:hAnsi="Arial"/>
          <w:b/>
          <w:color w:val="000000"/>
        </w:rPr>
        <w:t xml:space="preserve">, </w:t>
      </w:r>
      <w:r w:rsidR="004608F7" w:rsidRPr="004608F7">
        <w:rPr>
          <w:rFonts w:ascii="Arial" w:hAnsi="Arial"/>
          <w:b/>
          <w:color w:val="000000"/>
        </w:rPr>
        <w:t xml:space="preserve">sterben jedes Jahr </w:t>
      </w:r>
      <w:r w:rsidR="00FA02ED">
        <w:rPr>
          <w:rFonts w:ascii="Arial" w:hAnsi="Arial"/>
          <w:b/>
          <w:color w:val="000000"/>
        </w:rPr>
        <w:t xml:space="preserve">mehr als </w:t>
      </w:r>
      <w:r w:rsidR="00FA02ED" w:rsidRPr="002E5660">
        <w:rPr>
          <w:rFonts w:ascii="Arial" w:hAnsi="Arial"/>
          <w:b/>
          <w:color w:val="000000"/>
        </w:rPr>
        <w:t>7</w:t>
      </w:r>
      <w:r w:rsidR="004608F7" w:rsidRPr="002E5660">
        <w:rPr>
          <w:rFonts w:ascii="Arial" w:hAnsi="Arial"/>
          <w:b/>
          <w:color w:val="000000"/>
        </w:rPr>
        <w:t xml:space="preserve">80.000 </w:t>
      </w:r>
      <w:r w:rsidR="004608F7" w:rsidRPr="004608F7">
        <w:rPr>
          <w:rFonts w:ascii="Arial" w:hAnsi="Arial"/>
          <w:b/>
          <w:color w:val="000000"/>
        </w:rPr>
        <w:t>Menschen.</w:t>
      </w:r>
    </w:p>
    <w:p w14:paraId="5BE3A049" w14:textId="77777777" w:rsidR="002F17E3" w:rsidRDefault="002F17E3" w:rsidP="00FA02ED">
      <w:pPr>
        <w:rPr>
          <w:rFonts w:ascii="Arial" w:hAnsi="Arial"/>
          <w:b/>
          <w:color w:val="000000"/>
        </w:rPr>
      </w:pPr>
    </w:p>
    <w:p w14:paraId="4688E4E4" w14:textId="77777777" w:rsidR="008758D8" w:rsidRDefault="008758D8">
      <w:pPr>
        <w:rPr>
          <w:rFonts w:ascii="Arial" w:hAnsi="Arial"/>
          <w:color w:val="FF0000"/>
        </w:rPr>
      </w:pPr>
      <w:r>
        <w:rPr>
          <w:rFonts w:ascii="Arial" w:hAnsi="Arial"/>
          <w:color w:val="FF0000"/>
        </w:rPr>
        <w:t>Fakten</w:t>
      </w:r>
    </w:p>
    <w:p w14:paraId="0CC1C68A" w14:textId="77777777" w:rsidR="008758D8" w:rsidRPr="00553D2D" w:rsidRDefault="008758D8">
      <w:pPr>
        <w:rPr>
          <w:rFonts w:ascii="Arial" w:hAnsi="Arial"/>
          <w:color w:val="000000"/>
        </w:rPr>
      </w:pPr>
    </w:p>
    <w:p w14:paraId="3702D099" w14:textId="71928873" w:rsidR="00F55982" w:rsidRDefault="00C0206D" w:rsidP="002A7BF0">
      <w:pPr>
        <w:rPr>
          <w:rFonts w:ascii="Arial" w:hAnsi="Arial"/>
          <w:color w:val="000000"/>
        </w:rPr>
      </w:pPr>
      <w:r w:rsidRPr="009D1419">
        <w:rPr>
          <w:rFonts w:ascii="Arial" w:hAnsi="Arial"/>
          <w:color w:val="000000"/>
        </w:rPr>
        <w:t xml:space="preserve">Die Zahl der Personen, die Zugang zu </w:t>
      </w:r>
      <w:r w:rsidRPr="00192E8F">
        <w:rPr>
          <w:rFonts w:ascii="Arial" w:hAnsi="Arial"/>
          <w:color w:val="000000"/>
        </w:rPr>
        <w:t xml:space="preserve">Sanitäreinrichtungen </w:t>
      </w:r>
      <w:r w:rsidRPr="009D1419">
        <w:rPr>
          <w:rFonts w:ascii="Arial" w:hAnsi="Arial"/>
          <w:color w:val="000000"/>
        </w:rPr>
        <w:t xml:space="preserve">haben, </w:t>
      </w:r>
      <w:r w:rsidR="0017659C" w:rsidRPr="009D1419">
        <w:rPr>
          <w:rFonts w:ascii="Arial" w:hAnsi="Arial"/>
          <w:color w:val="000000"/>
        </w:rPr>
        <w:t>erhöht</w:t>
      </w:r>
      <w:r w:rsidR="0017659C">
        <w:rPr>
          <w:rFonts w:ascii="Arial" w:hAnsi="Arial"/>
          <w:color w:val="000000"/>
        </w:rPr>
        <w:t>e</w:t>
      </w:r>
      <w:r w:rsidRPr="009D1419">
        <w:rPr>
          <w:rFonts w:ascii="Arial" w:hAnsi="Arial"/>
          <w:color w:val="000000"/>
        </w:rPr>
        <w:t xml:space="preserve"> sich zwischen 1990 und 2015 um 2,</w:t>
      </w:r>
      <w:r>
        <w:rPr>
          <w:rFonts w:ascii="Arial" w:hAnsi="Arial"/>
          <w:color w:val="000000"/>
        </w:rPr>
        <w:t>1</w:t>
      </w:r>
      <w:r w:rsidRPr="009D1419">
        <w:rPr>
          <w:rFonts w:ascii="Arial" w:hAnsi="Arial"/>
          <w:color w:val="000000"/>
        </w:rPr>
        <w:t xml:space="preserve"> Milliarden</w:t>
      </w:r>
      <w:r w:rsidR="00F55982">
        <w:rPr>
          <w:rFonts w:ascii="Arial" w:hAnsi="Arial"/>
          <w:color w:val="000000"/>
        </w:rPr>
        <w:t>. D</w:t>
      </w:r>
      <w:r w:rsidRPr="009D1419">
        <w:rPr>
          <w:rFonts w:ascii="Arial" w:hAnsi="Arial"/>
          <w:color w:val="000000"/>
        </w:rPr>
        <w:t xml:space="preserve">ennoch hatten </w:t>
      </w:r>
      <w:r w:rsidRPr="007C2F5F">
        <w:rPr>
          <w:rFonts w:ascii="Arial" w:hAnsi="Arial"/>
          <w:color w:val="000000"/>
        </w:rPr>
        <w:t xml:space="preserve">im Jahr 2015 </w:t>
      </w:r>
      <w:r>
        <w:rPr>
          <w:rFonts w:ascii="Arial" w:hAnsi="Arial"/>
          <w:color w:val="000000"/>
        </w:rPr>
        <w:t xml:space="preserve">knapp </w:t>
      </w:r>
      <w:r w:rsidRPr="00192E8F">
        <w:rPr>
          <w:rFonts w:ascii="Arial" w:hAnsi="Arial"/>
          <w:color w:val="000000"/>
        </w:rPr>
        <w:t>2,4 Milliarden Menschen</w:t>
      </w:r>
      <w:r w:rsidR="00192E8F">
        <w:rPr>
          <w:rFonts w:ascii="Arial" w:hAnsi="Arial"/>
          <w:color w:val="000000"/>
        </w:rPr>
        <w:t>, rund</w:t>
      </w:r>
      <w:r w:rsidRPr="00192E8F">
        <w:rPr>
          <w:rFonts w:ascii="Arial" w:hAnsi="Arial"/>
          <w:color w:val="000000"/>
        </w:rPr>
        <w:t xml:space="preserve"> 32 Prozent der Weltbevölkerung</w:t>
      </w:r>
      <w:r w:rsidR="00192E8F">
        <w:rPr>
          <w:rFonts w:ascii="Arial" w:hAnsi="Arial"/>
          <w:color w:val="000000"/>
        </w:rPr>
        <w:t xml:space="preserve">, </w:t>
      </w:r>
      <w:r w:rsidRPr="00192E8F">
        <w:rPr>
          <w:rFonts w:ascii="Arial" w:hAnsi="Arial"/>
          <w:color w:val="000000"/>
        </w:rPr>
        <w:t>keinen Zugang zu Sanitäreinrichtungen bzw. geregelter Abwasserentsorgung (</w:t>
      </w:r>
      <w:r w:rsidRPr="007C2F5F">
        <w:rPr>
          <w:rFonts w:ascii="Arial" w:hAnsi="Arial"/>
          <w:color w:val="000000"/>
        </w:rPr>
        <w:t>1990</w:t>
      </w:r>
      <w:r>
        <w:rPr>
          <w:rFonts w:ascii="Arial" w:hAnsi="Arial"/>
          <w:color w:val="000000"/>
        </w:rPr>
        <w:t>: 46</w:t>
      </w:r>
      <w:r w:rsidRPr="007C2F5F">
        <w:rPr>
          <w:rFonts w:ascii="Arial" w:hAnsi="Arial"/>
          <w:color w:val="000000"/>
        </w:rPr>
        <w:t xml:space="preserve"> Prozent</w:t>
      </w:r>
      <w:r>
        <w:rPr>
          <w:rFonts w:ascii="Arial" w:hAnsi="Arial"/>
          <w:color w:val="000000"/>
        </w:rPr>
        <w:t>)</w:t>
      </w:r>
      <w:r w:rsidRPr="007C2F5F">
        <w:rPr>
          <w:rFonts w:ascii="Arial" w:hAnsi="Arial"/>
          <w:color w:val="000000"/>
        </w:rPr>
        <w:t>.</w:t>
      </w:r>
      <w:r w:rsidR="00192E8F">
        <w:rPr>
          <w:rFonts w:ascii="Arial" w:hAnsi="Arial"/>
          <w:color w:val="000000"/>
        </w:rPr>
        <w:t xml:space="preserve"> </w:t>
      </w:r>
      <w:r w:rsidR="00192E8F" w:rsidRPr="00192E8F">
        <w:rPr>
          <w:rFonts w:ascii="Arial" w:hAnsi="Arial"/>
          <w:color w:val="000000"/>
        </w:rPr>
        <w:t>Dabei st</w:t>
      </w:r>
      <w:r w:rsidR="007C7409">
        <w:rPr>
          <w:rFonts w:ascii="Arial" w:hAnsi="Arial"/>
          <w:color w:val="000000"/>
        </w:rPr>
        <w:t xml:space="preserve">and </w:t>
      </w:r>
      <w:r w:rsidR="00192E8F" w:rsidRPr="00192E8F">
        <w:rPr>
          <w:rFonts w:ascii="Arial" w:hAnsi="Arial"/>
          <w:color w:val="000000"/>
        </w:rPr>
        <w:t xml:space="preserve">nach Angaben der World </w:t>
      </w:r>
      <w:proofErr w:type="spellStart"/>
      <w:r w:rsidR="00192E8F" w:rsidRPr="00192E8F">
        <w:rPr>
          <w:rFonts w:ascii="Arial" w:hAnsi="Arial"/>
          <w:color w:val="000000"/>
        </w:rPr>
        <w:t>Health</w:t>
      </w:r>
      <w:proofErr w:type="spellEnd"/>
      <w:r w:rsidR="00192E8F" w:rsidRPr="00192E8F">
        <w:rPr>
          <w:rFonts w:ascii="Arial" w:hAnsi="Arial"/>
          <w:color w:val="000000"/>
        </w:rPr>
        <w:t xml:space="preserve"> Organization (WHO) </w:t>
      </w:r>
      <w:r w:rsidR="00192E8F" w:rsidRPr="002A7BF0">
        <w:rPr>
          <w:rFonts w:ascii="Arial" w:hAnsi="Arial"/>
          <w:color w:val="000000"/>
        </w:rPr>
        <w:t>946 Millionen Menschen keine Toilette zur Verfügung – sie nutz</w:t>
      </w:r>
      <w:r w:rsidR="007C7409">
        <w:rPr>
          <w:rFonts w:ascii="Arial" w:hAnsi="Arial"/>
          <w:color w:val="000000"/>
        </w:rPr>
        <w:t>t</w:t>
      </w:r>
      <w:r w:rsidR="00192E8F" w:rsidRPr="002A7BF0">
        <w:rPr>
          <w:rFonts w:ascii="Arial" w:hAnsi="Arial"/>
          <w:color w:val="000000"/>
        </w:rPr>
        <w:t>en stattdessen Straßenrinnen und -abläufe, Grünflächen ode</w:t>
      </w:r>
      <w:r w:rsidR="00192E8F" w:rsidRPr="00542328">
        <w:rPr>
          <w:rFonts w:ascii="Arial" w:hAnsi="Arial"/>
        </w:rPr>
        <w:t>r</w:t>
      </w:r>
      <w:r w:rsidR="009F0175">
        <w:rPr>
          <w:rFonts w:ascii="Arial" w:hAnsi="Arial"/>
        </w:rPr>
        <w:t xml:space="preserve"> offene Gewässer. </w:t>
      </w:r>
      <w:r w:rsidRPr="0015145C">
        <w:rPr>
          <w:rFonts w:ascii="Arial" w:hAnsi="Arial"/>
          <w:color w:val="000000"/>
        </w:rPr>
        <w:t xml:space="preserve">Die meisten Menschen, die </w:t>
      </w:r>
      <w:r>
        <w:rPr>
          <w:rFonts w:ascii="Arial" w:hAnsi="Arial"/>
          <w:color w:val="000000"/>
        </w:rPr>
        <w:t xml:space="preserve">keinen Zugang zu </w:t>
      </w:r>
      <w:r w:rsidRPr="002A7BF0">
        <w:rPr>
          <w:rFonts w:ascii="Arial" w:hAnsi="Arial"/>
          <w:color w:val="000000"/>
        </w:rPr>
        <w:t xml:space="preserve">Sanitäreinrichtungen </w:t>
      </w:r>
      <w:r>
        <w:rPr>
          <w:rFonts w:ascii="Arial" w:hAnsi="Arial"/>
          <w:color w:val="000000"/>
        </w:rPr>
        <w:t>haben</w:t>
      </w:r>
      <w:r w:rsidRPr="0015145C">
        <w:rPr>
          <w:rFonts w:ascii="Arial" w:hAnsi="Arial"/>
          <w:color w:val="000000"/>
        </w:rPr>
        <w:t xml:space="preserve">, lebten 2015 </w:t>
      </w:r>
      <w:r>
        <w:rPr>
          <w:rFonts w:ascii="Arial" w:hAnsi="Arial"/>
          <w:color w:val="000000"/>
        </w:rPr>
        <w:t xml:space="preserve">in </w:t>
      </w:r>
      <w:r w:rsidRPr="0015145C">
        <w:rPr>
          <w:rFonts w:ascii="Arial" w:hAnsi="Arial"/>
          <w:color w:val="000000"/>
        </w:rPr>
        <w:t>Südasien (</w:t>
      </w:r>
      <w:r>
        <w:rPr>
          <w:rFonts w:ascii="Arial" w:hAnsi="Arial"/>
          <w:color w:val="000000"/>
        </w:rPr>
        <w:t>953</w:t>
      </w:r>
      <w:r w:rsidRPr="0015145C">
        <w:rPr>
          <w:rFonts w:ascii="Arial" w:hAnsi="Arial"/>
          <w:color w:val="000000"/>
        </w:rPr>
        <w:t xml:space="preserve"> Millionen)</w:t>
      </w:r>
      <w:r>
        <w:rPr>
          <w:rFonts w:ascii="Arial" w:hAnsi="Arial"/>
          <w:color w:val="000000"/>
        </w:rPr>
        <w:t xml:space="preserve">, </w:t>
      </w:r>
      <w:r w:rsidRPr="0015145C">
        <w:rPr>
          <w:rFonts w:ascii="Arial" w:hAnsi="Arial"/>
          <w:color w:val="000000"/>
        </w:rPr>
        <w:t>im subsaharischen Afrika (</w:t>
      </w:r>
      <w:r>
        <w:rPr>
          <w:rFonts w:ascii="Arial" w:hAnsi="Arial"/>
          <w:color w:val="000000"/>
        </w:rPr>
        <w:t>695</w:t>
      </w:r>
      <w:r w:rsidRPr="0015145C">
        <w:rPr>
          <w:rFonts w:ascii="Arial" w:hAnsi="Arial"/>
          <w:color w:val="000000"/>
        </w:rPr>
        <w:t xml:space="preserve"> Millionen) </w:t>
      </w:r>
      <w:r w:rsidR="002A7BF0">
        <w:rPr>
          <w:rFonts w:ascii="Arial" w:hAnsi="Arial"/>
          <w:color w:val="000000"/>
        </w:rPr>
        <w:t>sowie</w:t>
      </w:r>
      <w:r w:rsidRPr="0015145C">
        <w:rPr>
          <w:rFonts w:ascii="Arial" w:hAnsi="Arial"/>
          <w:color w:val="000000"/>
        </w:rPr>
        <w:t xml:space="preserve"> </w:t>
      </w:r>
      <w:r w:rsidR="002A7BF0">
        <w:rPr>
          <w:rFonts w:ascii="Arial" w:hAnsi="Arial"/>
          <w:color w:val="000000"/>
        </w:rPr>
        <w:t xml:space="preserve">in </w:t>
      </w:r>
      <w:r w:rsidRPr="0015145C">
        <w:rPr>
          <w:rFonts w:ascii="Arial" w:hAnsi="Arial"/>
          <w:color w:val="000000"/>
        </w:rPr>
        <w:t>Ostasien (</w:t>
      </w:r>
      <w:r>
        <w:rPr>
          <w:rFonts w:ascii="Arial" w:hAnsi="Arial"/>
          <w:color w:val="000000"/>
        </w:rPr>
        <w:t>337</w:t>
      </w:r>
      <w:r w:rsidRPr="0015145C">
        <w:rPr>
          <w:rFonts w:ascii="Arial" w:hAnsi="Arial"/>
          <w:color w:val="000000"/>
        </w:rPr>
        <w:t xml:space="preserve"> Millionen).</w:t>
      </w:r>
    </w:p>
    <w:p w14:paraId="02093DE0" w14:textId="77777777" w:rsidR="00F55982" w:rsidRDefault="00F55982" w:rsidP="002A7BF0">
      <w:pPr>
        <w:rPr>
          <w:rFonts w:ascii="Arial" w:hAnsi="Arial"/>
          <w:color w:val="000000"/>
        </w:rPr>
      </w:pPr>
    </w:p>
    <w:p w14:paraId="37977379" w14:textId="72F74E6D" w:rsidR="0003111A" w:rsidRDefault="0003111A" w:rsidP="002A7BF0">
      <w:pPr>
        <w:rPr>
          <w:rFonts w:ascii="Arial" w:hAnsi="Arial"/>
          <w:color w:val="000000"/>
        </w:rPr>
      </w:pPr>
      <w:r>
        <w:rPr>
          <w:rFonts w:ascii="Arial" w:hAnsi="Arial"/>
          <w:color w:val="000000"/>
        </w:rPr>
        <w:t>Die regionalen</w:t>
      </w:r>
      <w:r w:rsidR="00ED473C">
        <w:rPr>
          <w:rFonts w:ascii="Arial" w:hAnsi="Arial"/>
          <w:color w:val="000000"/>
        </w:rPr>
        <w:t xml:space="preserve"> </w:t>
      </w:r>
      <w:r w:rsidRPr="00A43046">
        <w:rPr>
          <w:rFonts w:ascii="Arial" w:hAnsi="Arial"/>
          <w:color w:val="000000"/>
        </w:rPr>
        <w:t xml:space="preserve">Unterschiede </w:t>
      </w:r>
      <w:r>
        <w:rPr>
          <w:rFonts w:ascii="Arial" w:hAnsi="Arial"/>
          <w:color w:val="000000"/>
        </w:rPr>
        <w:t xml:space="preserve">beim </w:t>
      </w:r>
      <w:r w:rsidRPr="00192E8F">
        <w:rPr>
          <w:rFonts w:ascii="Arial" w:hAnsi="Arial"/>
          <w:color w:val="000000"/>
        </w:rPr>
        <w:t xml:space="preserve">Zugang zu Sanitäreinrichtungen </w:t>
      </w:r>
      <w:r>
        <w:rPr>
          <w:rFonts w:ascii="Arial" w:hAnsi="Arial"/>
          <w:color w:val="000000"/>
        </w:rPr>
        <w:t>sind sehr groß</w:t>
      </w:r>
      <w:r w:rsidR="00ED473C">
        <w:rPr>
          <w:rFonts w:ascii="Arial" w:hAnsi="Arial"/>
          <w:color w:val="000000"/>
        </w:rPr>
        <w:t>. I</w:t>
      </w:r>
      <w:r w:rsidRPr="0015145C">
        <w:rPr>
          <w:rFonts w:ascii="Arial" w:hAnsi="Arial"/>
          <w:color w:val="000000"/>
        </w:rPr>
        <w:t>n den ökonomisch entwickelten Staaten</w:t>
      </w:r>
      <w:r>
        <w:rPr>
          <w:rFonts w:ascii="Arial" w:hAnsi="Arial"/>
          <w:color w:val="000000"/>
        </w:rPr>
        <w:t xml:space="preserve"> sowie im </w:t>
      </w:r>
      <w:r w:rsidRPr="0003111A">
        <w:rPr>
          <w:rFonts w:ascii="Arial" w:hAnsi="Arial"/>
          <w:color w:val="000000"/>
        </w:rPr>
        <w:t>Kaukasus und Zentralasien</w:t>
      </w:r>
      <w:r>
        <w:rPr>
          <w:rFonts w:ascii="Arial" w:hAnsi="Arial"/>
          <w:color w:val="000000"/>
        </w:rPr>
        <w:t xml:space="preserve"> </w:t>
      </w:r>
      <w:r w:rsidR="00ED473C">
        <w:rPr>
          <w:rFonts w:ascii="Arial" w:hAnsi="Arial"/>
          <w:color w:val="000000"/>
        </w:rPr>
        <w:t xml:space="preserve">lag der Zugang </w:t>
      </w:r>
      <w:r w:rsidR="0017659C">
        <w:rPr>
          <w:rFonts w:ascii="Arial" w:hAnsi="Arial"/>
          <w:color w:val="000000"/>
        </w:rPr>
        <w:t xml:space="preserve">im Jahr 2015 </w:t>
      </w:r>
      <w:r w:rsidR="00ED473C">
        <w:rPr>
          <w:rFonts w:ascii="Arial" w:hAnsi="Arial"/>
          <w:color w:val="000000"/>
        </w:rPr>
        <w:t xml:space="preserve">bei 96 Prozent, </w:t>
      </w:r>
      <w:r>
        <w:rPr>
          <w:rFonts w:ascii="Arial" w:hAnsi="Arial"/>
          <w:color w:val="000000"/>
        </w:rPr>
        <w:t>i</w:t>
      </w:r>
      <w:r w:rsidRPr="007C7409">
        <w:rPr>
          <w:rFonts w:ascii="Arial" w:hAnsi="Arial"/>
          <w:color w:val="000000"/>
        </w:rPr>
        <w:t xml:space="preserve">m subsaharischen Afrika </w:t>
      </w:r>
      <w:r w:rsidR="00ED473C">
        <w:rPr>
          <w:rFonts w:ascii="Arial" w:hAnsi="Arial"/>
          <w:color w:val="000000"/>
        </w:rPr>
        <w:t xml:space="preserve">waren es nur 30 Prozent </w:t>
      </w:r>
      <w:r w:rsidRPr="007C7409">
        <w:rPr>
          <w:rFonts w:ascii="Arial" w:hAnsi="Arial"/>
          <w:color w:val="000000"/>
        </w:rPr>
        <w:t xml:space="preserve">(Stadt: 40 Prozent / Land: 23 Prozent). </w:t>
      </w:r>
      <w:r w:rsidR="007C7409">
        <w:rPr>
          <w:rFonts w:ascii="Arial" w:hAnsi="Arial"/>
          <w:color w:val="000000"/>
        </w:rPr>
        <w:t xml:space="preserve">Mit Ausnahme der Region </w:t>
      </w:r>
      <w:r w:rsidR="007C7409" w:rsidRPr="0003111A">
        <w:rPr>
          <w:rFonts w:ascii="Arial" w:hAnsi="Arial"/>
          <w:color w:val="000000"/>
        </w:rPr>
        <w:t>Kaukasus und Zentralasien</w:t>
      </w:r>
      <w:r w:rsidR="007C7409">
        <w:rPr>
          <w:rFonts w:ascii="Arial" w:hAnsi="Arial"/>
          <w:color w:val="000000"/>
        </w:rPr>
        <w:t xml:space="preserve"> hat die </w:t>
      </w:r>
      <w:r w:rsidR="007C7409" w:rsidRPr="00A43046">
        <w:rPr>
          <w:rFonts w:ascii="Arial" w:hAnsi="Arial"/>
          <w:color w:val="000000"/>
        </w:rPr>
        <w:t xml:space="preserve">Stadtbevölkerung </w:t>
      </w:r>
      <w:r w:rsidR="007C7409">
        <w:rPr>
          <w:rFonts w:ascii="Arial" w:hAnsi="Arial"/>
          <w:color w:val="000000"/>
        </w:rPr>
        <w:t xml:space="preserve">in </w:t>
      </w:r>
      <w:r w:rsidR="002A7BF0" w:rsidRPr="00A43046">
        <w:rPr>
          <w:rFonts w:ascii="Arial" w:hAnsi="Arial"/>
          <w:color w:val="000000"/>
        </w:rPr>
        <w:t xml:space="preserve">allen Regionen </w:t>
      </w:r>
      <w:r w:rsidR="002A7BF0">
        <w:rPr>
          <w:rFonts w:ascii="Arial" w:hAnsi="Arial"/>
          <w:color w:val="000000"/>
        </w:rPr>
        <w:t xml:space="preserve">häufiger </w:t>
      </w:r>
      <w:r w:rsidR="002A7BF0" w:rsidRPr="00A43046">
        <w:rPr>
          <w:rFonts w:ascii="Arial" w:hAnsi="Arial"/>
          <w:color w:val="000000"/>
        </w:rPr>
        <w:t xml:space="preserve">Zugang </w:t>
      </w:r>
      <w:r w:rsidR="007C7409" w:rsidRPr="00192E8F">
        <w:rPr>
          <w:rFonts w:ascii="Arial" w:hAnsi="Arial"/>
          <w:color w:val="000000"/>
        </w:rPr>
        <w:t>zu Sanitäreinrichtungen</w:t>
      </w:r>
      <w:r w:rsidR="007C7409">
        <w:rPr>
          <w:rFonts w:ascii="Arial" w:hAnsi="Arial"/>
          <w:color w:val="000000"/>
        </w:rPr>
        <w:t xml:space="preserve"> a</w:t>
      </w:r>
      <w:r w:rsidR="002A7BF0">
        <w:rPr>
          <w:rFonts w:ascii="Arial" w:hAnsi="Arial"/>
          <w:color w:val="000000"/>
        </w:rPr>
        <w:t xml:space="preserve">ls die </w:t>
      </w:r>
      <w:r w:rsidR="002A7BF0" w:rsidRPr="00A43046">
        <w:rPr>
          <w:rFonts w:ascii="Arial" w:hAnsi="Arial"/>
          <w:color w:val="000000"/>
        </w:rPr>
        <w:t>Landbevölkerung.</w:t>
      </w:r>
      <w:r w:rsidR="00FA6C53">
        <w:rPr>
          <w:rFonts w:ascii="Arial" w:hAnsi="Arial"/>
          <w:color w:val="000000"/>
        </w:rPr>
        <w:t xml:space="preserve"> </w:t>
      </w:r>
    </w:p>
    <w:p w14:paraId="4835AC2B" w14:textId="77777777" w:rsidR="00ED473C" w:rsidRDefault="00ED473C" w:rsidP="002A7BF0">
      <w:pPr>
        <w:rPr>
          <w:rFonts w:ascii="Arial" w:hAnsi="Arial"/>
          <w:color w:val="000000"/>
        </w:rPr>
      </w:pPr>
    </w:p>
    <w:p w14:paraId="4E1ADBD7" w14:textId="77777777" w:rsidR="00F55982" w:rsidRDefault="00690C73" w:rsidP="00690C73">
      <w:pPr>
        <w:rPr>
          <w:rFonts w:ascii="Arial" w:hAnsi="Arial"/>
          <w:color w:val="000000"/>
        </w:rPr>
      </w:pPr>
      <w:r>
        <w:rPr>
          <w:rFonts w:ascii="Arial" w:hAnsi="Arial"/>
          <w:color w:val="000000"/>
        </w:rPr>
        <w:t xml:space="preserve">Ein nicht ausreichender Zugang zu </w:t>
      </w:r>
      <w:r w:rsidRPr="00205E87">
        <w:rPr>
          <w:rFonts w:ascii="Arial" w:hAnsi="Arial"/>
          <w:color w:val="000000"/>
        </w:rPr>
        <w:t>Sanitäreinrichtungen begünstigt die</w:t>
      </w:r>
      <w:r w:rsidR="00ED473C">
        <w:rPr>
          <w:rFonts w:ascii="Arial" w:hAnsi="Arial"/>
          <w:color w:val="000000"/>
        </w:rPr>
        <w:t xml:space="preserve"> V</w:t>
      </w:r>
      <w:r w:rsidRPr="00205E87">
        <w:rPr>
          <w:rFonts w:ascii="Arial" w:hAnsi="Arial"/>
          <w:color w:val="000000"/>
        </w:rPr>
        <w:t xml:space="preserve">erbreitung von </w:t>
      </w:r>
      <w:r w:rsidR="00ED473C">
        <w:rPr>
          <w:rFonts w:ascii="Arial" w:hAnsi="Arial"/>
          <w:color w:val="000000"/>
        </w:rPr>
        <w:t xml:space="preserve">zahlreichen </w:t>
      </w:r>
      <w:r w:rsidRPr="00205E87">
        <w:rPr>
          <w:rFonts w:ascii="Arial" w:hAnsi="Arial"/>
          <w:color w:val="000000"/>
        </w:rPr>
        <w:t>Krankheiten.</w:t>
      </w:r>
      <w:r w:rsidR="008525EB" w:rsidRPr="00205E87">
        <w:rPr>
          <w:rFonts w:ascii="Arial" w:hAnsi="Arial"/>
          <w:color w:val="000000"/>
        </w:rPr>
        <w:t xml:space="preserve"> </w:t>
      </w:r>
      <w:r w:rsidR="00ED473C">
        <w:rPr>
          <w:rFonts w:ascii="Arial" w:hAnsi="Arial"/>
          <w:color w:val="000000"/>
        </w:rPr>
        <w:t>Allein a</w:t>
      </w:r>
      <w:r w:rsidRPr="00C04267">
        <w:rPr>
          <w:rFonts w:ascii="Arial" w:hAnsi="Arial"/>
          <w:color w:val="000000"/>
        </w:rPr>
        <w:t xml:space="preserve">n Durchfallerkrankungen, die </w:t>
      </w:r>
      <w:r w:rsidR="008525EB">
        <w:rPr>
          <w:rFonts w:ascii="Arial" w:hAnsi="Arial"/>
          <w:color w:val="000000"/>
        </w:rPr>
        <w:t xml:space="preserve">aus einem fehlenden </w:t>
      </w:r>
      <w:r w:rsidR="00205E87">
        <w:rPr>
          <w:rFonts w:ascii="Arial" w:hAnsi="Arial"/>
          <w:color w:val="000000"/>
        </w:rPr>
        <w:t xml:space="preserve">oder mangelhaften </w:t>
      </w:r>
      <w:r w:rsidR="008525EB">
        <w:rPr>
          <w:rFonts w:ascii="Arial" w:hAnsi="Arial"/>
          <w:color w:val="000000"/>
        </w:rPr>
        <w:t xml:space="preserve">Zugang zu </w:t>
      </w:r>
      <w:r w:rsidR="008525EB" w:rsidRPr="00205E87">
        <w:rPr>
          <w:rFonts w:ascii="Arial" w:hAnsi="Arial"/>
          <w:color w:val="000000"/>
        </w:rPr>
        <w:t>Sanitäreinrichtungen resultieren</w:t>
      </w:r>
      <w:r w:rsidRPr="00C04267">
        <w:rPr>
          <w:rFonts w:ascii="Arial" w:hAnsi="Arial"/>
          <w:color w:val="000000"/>
        </w:rPr>
        <w:t xml:space="preserve">, </w:t>
      </w:r>
      <w:r w:rsidR="00ED473C" w:rsidRPr="00C04267">
        <w:rPr>
          <w:rFonts w:ascii="Arial" w:hAnsi="Arial"/>
          <w:color w:val="000000"/>
        </w:rPr>
        <w:t xml:space="preserve">sterben </w:t>
      </w:r>
      <w:r w:rsidRPr="00C04267">
        <w:rPr>
          <w:rFonts w:ascii="Arial" w:hAnsi="Arial"/>
          <w:color w:val="000000"/>
        </w:rPr>
        <w:t xml:space="preserve">jedes Jahr </w:t>
      </w:r>
      <w:r w:rsidR="008525EB">
        <w:rPr>
          <w:rFonts w:ascii="Arial" w:hAnsi="Arial"/>
          <w:color w:val="000000"/>
        </w:rPr>
        <w:t xml:space="preserve">rund 280.000 </w:t>
      </w:r>
      <w:r w:rsidRPr="00C04267">
        <w:rPr>
          <w:rFonts w:ascii="Arial" w:hAnsi="Arial"/>
          <w:color w:val="000000"/>
        </w:rPr>
        <w:t>Menschen.</w:t>
      </w:r>
      <w:r w:rsidR="008525EB">
        <w:rPr>
          <w:rFonts w:ascii="Arial" w:hAnsi="Arial"/>
          <w:color w:val="000000"/>
        </w:rPr>
        <w:t xml:space="preserve"> </w:t>
      </w:r>
      <w:r w:rsidR="008525EB" w:rsidRPr="008525EB">
        <w:rPr>
          <w:rFonts w:ascii="Arial" w:hAnsi="Arial"/>
          <w:color w:val="000000"/>
        </w:rPr>
        <w:t xml:space="preserve">Zudem ist der </w:t>
      </w:r>
      <w:r w:rsidR="008525EB">
        <w:rPr>
          <w:rFonts w:ascii="Arial" w:hAnsi="Arial"/>
          <w:color w:val="000000"/>
        </w:rPr>
        <w:t xml:space="preserve">fehlende Zugang zu </w:t>
      </w:r>
      <w:r w:rsidR="008525EB" w:rsidRPr="00205E87">
        <w:rPr>
          <w:rFonts w:ascii="Arial" w:hAnsi="Arial"/>
          <w:color w:val="000000"/>
        </w:rPr>
        <w:t xml:space="preserve">Sanitäreinrichtungen der wichtigste Faktor bei der Verbreitung von tropischen Wurmerkrankungen und </w:t>
      </w:r>
      <w:r w:rsidR="00205E87" w:rsidRPr="00205E87">
        <w:rPr>
          <w:rFonts w:ascii="Arial" w:hAnsi="Arial"/>
          <w:color w:val="000000"/>
        </w:rPr>
        <w:t xml:space="preserve">Augenerkrankung (Trachom), von denen </w:t>
      </w:r>
      <w:r w:rsidR="00ED473C">
        <w:rPr>
          <w:rFonts w:ascii="Arial" w:hAnsi="Arial"/>
          <w:color w:val="000000"/>
        </w:rPr>
        <w:t xml:space="preserve">laut WHO </w:t>
      </w:r>
      <w:r w:rsidR="00205E87" w:rsidRPr="00205E87">
        <w:rPr>
          <w:rFonts w:ascii="Arial" w:hAnsi="Arial"/>
          <w:color w:val="000000"/>
        </w:rPr>
        <w:t xml:space="preserve">weltweit mehr als </w:t>
      </w:r>
      <w:r w:rsidRPr="00205E87">
        <w:rPr>
          <w:rFonts w:ascii="Arial" w:hAnsi="Arial"/>
          <w:color w:val="000000"/>
        </w:rPr>
        <w:t>1</w:t>
      </w:r>
      <w:r w:rsidR="00205E87" w:rsidRPr="00205E87">
        <w:rPr>
          <w:rFonts w:ascii="Arial" w:hAnsi="Arial"/>
          <w:color w:val="000000"/>
        </w:rPr>
        <w:t>,</w:t>
      </w:r>
      <w:r w:rsidRPr="00205E87">
        <w:rPr>
          <w:rFonts w:ascii="Arial" w:hAnsi="Arial"/>
          <w:color w:val="000000"/>
        </w:rPr>
        <w:t xml:space="preserve">5 </w:t>
      </w:r>
      <w:r w:rsidR="00205E87" w:rsidRPr="00205E87">
        <w:rPr>
          <w:rFonts w:ascii="Arial" w:hAnsi="Arial"/>
          <w:color w:val="000000"/>
        </w:rPr>
        <w:t>Milliarden Menschen pro Jahr betroffen sind</w:t>
      </w:r>
      <w:r w:rsidR="00F55982">
        <w:rPr>
          <w:rFonts w:ascii="Arial" w:hAnsi="Arial"/>
          <w:color w:val="000000"/>
        </w:rPr>
        <w:t>.</w:t>
      </w:r>
    </w:p>
    <w:p w14:paraId="7770A85C" w14:textId="77777777" w:rsidR="00F55982" w:rsidRDefault="00F55982" w:rsidP="00690C73">
      <w:pPr>
        <w:rPr>
          <w:rFonts w:ascii="Arial" w:hAnsi="Arial"/>
          <w:color w:val="000000"/>
        </w:rPr>
      </w:pPr>
    </w:p>
    <w:p w14:paraId="37F7C8C9" w14:textId="77777777" w:rsidR="0087758F" w:rsidRDefault="007C2F5F">
      <w:pPr>
        <w:rPr>
          <w:rFonts w:ascii="Arial" w:hAnsi="Arial"/>
          <w:color w:val="000000"/>
        </w:rPr>
      </w:pPr>
      <w:r w:rsidRPr="009D1419">
        <w:rPr>
          <w:rFonts w:ascii="Arial" w:hAnsi="Arial"/>
          <w:color w:val="000000"/>
        </w:rPr>
        <w:t>Die Zahl der Personen, die Zugang zu sauberem Trinkwasser haben, hat sich zwischen 1990 und 2015 um 2,6 Milliarden erhöht.</w:t>
      </w:r>
      <w:r w:rsidR="00F55982">
        <w:rPr>
          <w:rFonts w:ascii="Arial" w:hAnsi="Arial"/>
          <w:color w:val="000000"/>
        </w:rPr>
        <w:t xml:space="preserve"> </w:t>
      </w:r>
      <w:r w:rsidRPr="009D1419">
        <w:rPr>
          <w:rFonts w:ascii="Arial" w:hAnsi="Arial"/>
          <w:color w:val="000000"/>
        </w:rPr>
        <w:t>Den</w:t>
      </w:r>
      <w:r w:rsidR="009D1419" w:rsidRPr="009D1419">
        <w:rPr>
          <w:rFonts w:ascii="Arial" w:hAnsi="Arial"/>
          <w:color w:val="000000"/>
        </w:rPr>
        <w:t>noch hatten</w:t>
      </w:r>
      <w:r w:rsidRPr="009D1419">
        <w:rPr>
          <w:rFonts w:ascii="Arial" w:hAnsi="Arial"/>
          <w:color w:val="000000"/>
        </w:rPr>
        <w:t xml:space="preserve"> </w:t>
      </w:r>
      <w:r w:rsidR="009D1419" w:rsidRPr="007C2F5F">
        <w:rPr>
          <w:rFonts w:ascii="Arial" w:hAnsi="Arial"/>
          <w:color w:val="000000"/>
        </w:rPr>
        <w:t xml:space="preserve">im Jahr 2015 </w:t>
      </w:r>
      <w:r w:rsidR="00C0206D">
        <w:rPr>
          <w:rFonts w:ascii="Arial" w:hAnsi="Arial"/>
          <w:color w:val="000000"/>
        </w:rPr>
        <w:t xml:space="preserve">etwa 9 </w:t>
      </w:r>
      <w:r w:rsidR="008758D8" w:rsidRPr="007C2F5F">
        <w:rPr>
          <w:rFonts w:ascii="Arial" w:hAnsi="Arial"/>
          <w:color w:val="000000"/>
        </w:rPr>
        <w:t xml:space="preserve">Prozent der Weltbevölkerung – rund </w:t>
      </w:r>
      <w:r w:rsidRPr="007C2F5F">
        <w:rPr>
          <w:rFonts w:ascii="Arial" w:hAnsi="Arial"/>
          <w:color w:val="000000"/>
        </w:rPr>
        <w:t>66</w:t>
      </w:r>
      <w:r w:rsidR="008758D8" w:rsidRPr="007C2F5F">
        <w:rPr>
          <w:rFonts w:ascii="Arial" w:hAnsi="Arial"/>
          <w:color w:val="000000"/>
        </w:rPr>
        <w:t>0 Millionen Menschen –</w:t>
      </w:r>
      <w:r w:rsidR="009D1419">
        <w:rPr>
          <w:rFonts w:ascii="Arial" w:hAnsi="Arial"/>
          <w:color w:val="000000"/>
        </w:rPr>
        <w:t xml:space="preserve"> </w:t>
      </w:r>
      <w:r w:rsidR="008758D8" w:rsidRPr="007C2F5F">
        <w:rPr>
          <w:rFonts w:ascii="Arial" w:hAnsi="Arial"/>
          <w:color w:val="000000"/>
        </w:rPr>
        <w:t>keinen Zugang zu sauberem Trinkwasser</w:t>
      </w:r>
      <w:r w:rsidR="009D1419">
        <w:rPr>
          <w:rFonts w:ascii="Arial" w:hAnsi="Arial"/>
          <w:color w:val="000000"/>
        </w:rPr>
        <w:t xml:space="preserve"> (</w:t>
      </w:r>
      <w:r w:rsidR="008758D8" w:rsidRPr="007C2F5F">
        <w:rPr>
          <w:rFonts w:ascii="Arial" w:hAnsi="Arial"/>
          <w:color w:val="000000"/>
        </w:rPr>
        <w:t>2000</w:t>
      </w:r>
      <w:r w:rsidR="009D1419">
        <w:rPr>
          <w:rFonts w:ascii="Arial" w:hAnsi="Arial"/>
          <w:color w:val="000000"/>
        </w:rPr>
        <w:t xml:space="preserve">: </w:t>
      </w:r>
      <w:r w:rsidR="008758D8" w:rsidRPr="007C2F5F">
        <w:rPr>
          <w:rFonts w:ascii="Arial" w:hAnsi="Arial"/>
          <w:color w:val="000000"/>
        </w:rPr>
        <w:t xml:space="preserve">17 Prozent </w:t>
      </w:r>
      <w:r w:rsidR="009D1419">
        <w:rPr>
          <w:rFonts w:ascii="Arial" w:hAnsi="Arial"/>
          <w:color w:val="000000"/>
        </w:rPr>
        <w:t xml:space="preserve">/ </w:t>
      </w:r>
      <w:r w:rsidR="008758D8" w:rsidRPr="007C2F5F">
        <w:rPr>
          <w:rFonts w:ascii="Arial" w:hAnsi="Arial"/>
          <w:color w:val="000000"/>
        </w:rPr>
        <w:t>1990</w:t>
      </w:r>
      <w:r w:rsidR="009D1419">
        <w:rPr>
          <w:rFonts w:ascii="Arial" w:hAnsi="Arial"/>
          <w:color w:val="000000"/>
        </w:rPr>
        <w:t xml:space="preserve">: </w:t>
      </w:r>
      <w:r w:rsidR="008758D8" w:rsidRPr="007C2F5F">
        <w:rPr>
          <w:rFonts w:ascii="Arial" w:hAnsi="Arial"/>
          <w:color w:val="000000"/>
        </w:rPr>
        <w:t>2</w:t>
      </w:r>
      <w:r w:rsidRPr="007C2F5F">
        <w:rPr>
          <w:rFonts w:ascii="Arial" w:hAnsi="Arial"/>
          <w:color w:val="000000"/>
        </w:rPr>
        <w:t>4</w:t>
      </w:r>
      <w:r w:rsidR="008758D8" w:rsidRPr="007C2F5F">
        <w:rPr>
          <w:rFonts w:ascii="Arial" w:hAnsi="Arial"/>
          <w:color w:val="000000"/>
        </w:rPr>
        <w:t xml:space="preserve"> Prozent</w:t>
      </w:r>
      <w:r w:rsidR="009D1419">
        <w:rPr>
          <w:rFonts w:ascii="Arial" w:hAnsi="Arial"/>
          <w:color w:val="000000"/>
        </w:rPr>
        <w:t>)</w:t>
      </w:r>
      <w:r w:rsidR="008758D8" w:rsidRPr="007C2F5F">
        <w:rPr>
          <w:rFonts w:ascii="Arial" w:hAnsi="Arial"/>
          <w:color w:val="000000"/>
        </w:rPr>
        <w:t>.</w:t>
      </w:r>
      <w:r w:rsidR="00F55982">
        <w:rPr>
          <w:rFonts w:ascii="Arial" w:hAnsi="Arial"/>
          <w:color w:val="000000"/>
        </w:rPr>
        <w:t xml:space="preserve"> </w:t>
      </w:r>
      <w:r w:rsidR="0087758F" w:rsidRPr="0015145C">
        <w:rPr>
          <w:rFonts w:ascii="Arial" w:hAnsi="Arial"/>
          <w:color w:val="000000"/>
        </w:rPr>
        <w:t>Die meisten Menschen</w:t>
      </w:r>
      <w:r w:rsidR="0017659C">
        <w:rPr>
          <w:rFonts w:ascii="Arial" w:hAnsi="Arial"/>
          <w:color w:val="000000"/>
        </w:rPr>
        <w:t xml:space="preserve"> ohne</w:t>
      </w:r>
      <w:r w:rsidR="0017659C" w:rsidRPr="0017659C">
        <w:rPr>
          <w:rFonts w:ascii="Arial" w:hAnsi="Arial"/>
          <w:color w:val="000000"/>
        </w:rPr>
        <w:t xml:space="preserve"> </w:t>
      </w:r>
      <w:r w:rsidR="0017659C" w:rsidRPr="007C2F5F">
        <w:rPr>
          <w:rFonts w:ascii="Arial" w:hAnsi="Arial"/>
          <w:color w:val="000000"/>
        </w:rPr>
        <w:t>Zugang zu sauberem Trinkwasser</w:t>
      </w:r>
      <w:r w:rsidR="0017659C">
        <w:rPr>
          <w:rFonts w:ascii="Arial" w:hAnsi="Arial"/>
          <w:color w:val="000000"/>
        </w:rPr>
        <w:t xml:space="preserve"> </w:t>
      </w:r>
      <w:r w:rsidR="0087758F" w:rsidRPr="0015145C">
        <w:rPr>
          <w:rFonts w:ascii="Arial" w:hAnsi="Arial"/>
          <w:color w:val="000000"/>
        </w:rPr>
        <w:t>lebten 2015 im subsaharischen Afrika (319 Millionen), in Südasien (134 Millionen) und Ostasien (65 Millionen).</w:t>
      </w:r>
    </w:p>
    <w:p w14:paraId="37DE8822" w14:textId="77777777" w:rsidR="00F55982" w:rsidRDefault="00F55982">
      <w:pPr>
        <w:rPr>
          <w:rFonts w:ascii="Arial" w:hAnsi="Arial"/>
          <w:color w:val="000000"/>
        </w:rPr>
      </w:pPr>
    </w:p>
    <w:p w14:paraId="6F195445" w14:textId="77777777" w:rsidR="00A43046" w:rsidRDefault="002A7BF0" w:rsidP="00A43046">
      <w:pPr>
        <w:rPr>
          <w:rFonts w:ascii="Arial" w:hAnsi="Arial"/>
          <w:color w:val="000000"/>
        </w:rPr>
      </w:pPr>
      <w:r>
        <w:rPr>
          <w:rFonts w:ascii="Arial" w:hAnsi="Arial"/>
          <w:color w:val="000000"/>
        </w:rPr>
        <w:t xml:space="preserve">Wie beim </w:t>
      </w:r>
      <w:r w:rsidRPr="00192E8F">
        <w:rPr>
          <w:rFonts w:ascii="Arial" w:hAnsi="Arial"/>
          <w:color w:val="000000"/>
        </w:rPr>
        <w:t xml:space="preserve">Zugang zu Sanitäreinrichtungen </w:t>
      </w:r>
      <w:r w:rsidRPr="00A43046">
        <w:rPr>
          <w:rFonts w:ascii="Arial" w:hAnsi="Arial"/>
          <w:color w:val="000000"/>
        </w:rPr>
        <w:t>bestehen</w:t>
      </w:r>
      <w:r>
        <w:rPr>
          <w:rFonts w:ascii="Arial" w:hAnsi="Arial"/>
          <w:color w:val="000000"/>
        </w:rPr>
        <w:t xml:space="preserve"> auch b</w:t>
      </w:r>
      <w:r w:rsidR="0087758F" w:rsidRPr="0015145C">
        <w:rPr>
          <w:rFonts w:ascii="Arial" w:hAnsi="Arial"/>
          <w:color w:val="000000"/>
        </w:rPr>
        <w:t xml:space="preserve">ei der Trinkwasserversorgung </w:t>
      </w:r>
      <w:r w:rsidR="009D1419" w:rsidRPr="00A43046">
        <w:rPr>
          <w:rFonts w:ascii="Arial" w:hAnsi="Arial"/>
          <w:color w:val="000000"/>
        </w:rPr>
        <w:t>erhebliche Unterschiede zwischen den</w:t>
      </w:r>
      <w:r w:rsidR="0087758F">
        <w:rPr>
          <w:rFonts w:ascii="Arial" w:hAnsi="Arial"/>
          <w:color w:val="000000"/>
        </w:rPr>
        <w:t xml:space="preserve"> R</w:t>
      </w:r>
      <w:r w:rsidR="009D1419" w:rsidRPr="00A43046">
        <w:rPr>
          <w:rFonts w:ascii="Arial" w:hAnsi="Arial"/>
          <w:color w:val="000000"/>
        </w:rPr>
        <w:t>egionen</w:t>
      </w:r>
      <w:r>
        <w:rPr>
          <w:rFonts w:ascii="Arial" w:hAnsi="Arial"/>
          <w:color w:val="000000"/>
        </w:rPr>
        <w:t xml:space="preserve">. Zudem hat die </w:t>
      </w:r>
      <w:r w:rsidRPr="00A43046">
        <w:rPr>
          <w:rFonts w:ascii="Arial" w:hAnsi="Arial"/>
          <w:color w:val="000000"/>
        </w:rPr>
        <w:t>Stadtbevölkerung</w:t>
      </w:r>
      <w:r w:rsidR="009D1419" w:rsidRPr="00A43046">
        <w:rPr>
          <w:rFonts w:ascii="Arial" w:hAnsi="Arial"/>
          <w:color w:val="000000"/>
        </w:rPr>
        <w:t xml:space="preserve"> in allen Regionen </w:t>
      </w:r>
      <w:r w:rsidR="00A43046">
        <w:rPr>
          <w:rFonts w:ascii="Arial" w:hAnsi="Arial"/>
          <w:color w:val="000000"/>
        </w:rPr>
        <w:t xml:space="preserve">häufiger </w:t>
      </w:r>
      <w:r w:rsidR="00A43046" w:rsidRPr="00A43046">
        <w:rPr>
          <w:rFonts w:ascii="Arial" w:hAnsi="Arial"/>
          <w:color w:val="000000"/>
        </w:rPr>
        <w:t xml:space="preserve">Zugang </w:t>
      </w:r>
      <w:r w:rsidR="00A43046">
        <w:rPr>
          <w:rFonts w:ascii="Arial" w:hAnsi="Arial"/>
          <w:color w:val="000000"/>
        </w:rPr>
        <w:t xml:space="preserve">zu </w:t>
      </w:r>
      <w:r w:rsidR="00A43046" w:rsidRPr="007C2F5F">
        <w:rPr>
          <w:rFonts w:ascii="Arial" w:hAnsi="Arial"/>
          <w:color w:val="000000"/>
        </w:rPr>
        <w:t>sauberem Trinkwasser</w:t>
      </w:r>
      <w:r w:rsidR="00A43046">
        <w:rPr>
          <w:rFonts w:ascii="Arial" w:hAnsi="Arial"/>
          <w:color w:val="000000"/>
        </w:rPr>
        <w:t xml:space="preserve"> als die </w:t>
      </w:r>
      <w:r w:rsidR="009D1419" w:rsidRPr="00A43046">
        <w:rPr>
          <w:rFonts w:ascii="Arial" w:hAnsi="Arial"/>
          <w:color w:val="000000"/>
        </w:rPr>
        <w:t>Landbevölkerung</w:t>
      </w:r>
      <w:r w:rsidR="00A43046" w:rsidRPr="00A43046">
        <w:rPr>
          <w:rFonts w:ascii="Arial" w:hAnsi="Arial"/>
          <w:color w:val="000000"/>
        </w:rPr>
        <w:t>.</w:t>
      </w:r>
      <w:r w:rsidR="00A43046" w:rsidRPr="0015145C">
        <w:rPr>
          <w:rFonts w:ascii="Arial" w:hAnsi="Arial"/>
          <w:color w:val="000000"/>
        </w:rPr>
        <w:t xml:space="preserve"> Lediglich in den ökonomisch entwickelten Staaten erreicht </w:t>
      </w:r>
      <w:r w:rsidR="00A43046" w:rsidRPr="0015145C">
        <w:rPr>
          <w:rFonts w:ascii="Arial" w:hAnsi="Arial"/>
          <w:color w:val="000000"/>
        </w:rPr>
        <w:lastRenderedPageBreak/>
        <w:t>die Trinkwasserversorgung nahezu alle Menschen. Im Jahr 2015 waren in den ökonomisch am wenigsten entwickelten Staaten 31 Prozent der Bevölkerung vom Zugang zu sauberem Trinkwasser ausgeschlossen</w:t>
      </w:r>
      <w:r w:rsidR="0018135E">
        <w:rPr>
          <w:rFonts w:ascii="Arial" w:hAnsi="Arial"/>
          <w:color w:val="000000"/>
        </w:rPr>
        <w:t xml:space="preserve"> – a</w:t>
      </w:r>
      <w:r w:rsidR="00A43046" w:rsidRPr="0015145C">
        <w:rPr>
          <w:rFonts w:ascii="Arial" w:hAnsi="Arial"/>
          <w:color w:val="000000"/>
        </w:rPr>
        <w:t xml:space="preserve">uf dem Land lag der entsprechende Anteil sogar bei </w:t>
      </w:r>
      <w:r w:rsidR="00B52838" w:rsidRPr="0015145C">
        <w:rPr>
          <w:rFonts w:ascii="Arial" w:hAnsi="Arial"/>
          <w:color w:val="000000"/>
        </w:rPr>
        <w:t>38</w:t>
      </w:r>
      <w:r w:rsidR="00A43046" w:rsidRPr="0015145C">
        <w:rPr>
          <w:rFonts w:ascii="Arial" w:hAnsi="Arial"/>
          <w:color w:val="000000"/>
        </w:rPr>
        <w:t xml:space="preserve"> Prozent</w:t>
      </w:r>
      <w:r w:rsidR="0015145C">
        <w:rPr>
          <w:rFonts w:ascii="Arial" w:hAnsi="Arial"/>
          <w:color w:val="000000"/>
        </w:rPr>
        <w:t xml:space="preserve"> (Stadt: 14 Prozent)</w:t>
      </w:r>
      <w:r w:rsidR="00A43046" w:rsidRPr="0015145C">
        <w:rPr>
          <w:rFonts w:ascii="Arial" w:hAnsi="Arial"/>
          <w:color w:val="000000"/>
        </w:rPr>
        <w:t>.</w:t>
      </w:r>
      <w:r w:rsidR="00F55982">
        <w:rPr>
          <w:rFonts w:ascii="Arial" w:hAnsi="Arial"/>
          <w:color w:val="000000"/>
        </w:rPr>
        <w:t xml:space="preserve"> </w:t>
      </w:r>
      <w:r w:rsidR="00A43046" w:rsidRPr="0015145C">
        <w:rPr>
          <w:rFonts w:ascii="Arial" w:hAnsi="Arial"/>
          <w:color w:val="000000"/>
        </w:rPr>
        <w:t xml:space="preserve">In </w:t>
      </w:r>
      <w:r w:rsidR="0087758F" w:rsidRPr="0015145C">
        <w:rPr>
          <w:rFonts w:ascii="Arial" w:hAnsi="Arial"/>
          <w:color w:val="000000"/>
        </w:rPr>
        <w:t xml:space="preserve">drei Staaten – </w:t>
      </w:r>
      <w:r w:rsidR="004B0142" w:rsidRPr="0015145C">
        <w:rPr>
          <w:rFonts w:ascii="Arial" w:hAnsi="Arial"/>
          <w:color w:val="000000"/>
        </w:rPr>
        <w:t xml:space="preserve">Angola, Äquatorialguinea und Papua-Neuguinea </w:t>
      </w:r>
      <w:r w:rsidR="00C549B8" w:rsidRPr="0015145C">
        <w:rPr>
          <w:rFonts w:ascii="Arial" w:hAnsi="Arial"/>
          <w:color w:val="000000"/>
        </w:rPr>
        <w:t xml:space="preserve">– </w:t>
      </w:r>
      <w:r w:rsidR="00A43046" w:rsidRPr="0015145C">
        <w:rPr>
          <w:rFonts w:ascii="Arial" w:hAnsi="Arial"/>
          <w:color w:val="000000"/>
        </w:rPr>
        <w:t>war 20</w:t>
      </w:r>
      <w:r w:rsidR="00C549B8" w:rsidRPr="0015145C">
        <w:rPr>
          <w:rFonts w:ascii="Arial" w:hAnsi="Arial"/>
          <w:color w:val="000000"/>
        </w:rPr>
        <w:t>15</w:t>
      </w:r>
      <w:r w:rsidR="00A43046" w:rsidRPr="0015145C">
        <w:rPr>
          <w:rFonts w:ascii="Arial" w:hAnsi="Arial"/>
          <w:color w:val="000000"/>
        </w:rPr>
        <w:t xml:space="preserve"> die Mehrheit der Bevölkerung von der Versorgung mit sauberem Trinkwasser ausgeschlossen.</w:t>
      </w:r>
      <w:r w:rsidR="00FF7D7B">
        <w:rPr>
          <w:rFonts w:ascii="Arial" w:hAnsi="Arial"/>
          <w:color w:val="000000"/>
        </w:rPr>
        <w:t xml:space="preserve"> Allerdings galt dies 1990 </w:t>
      </w:r>
      <w:r w:rsidR="00C549B8" w:rsidRPr="0015145C">
        <w:rPr>
          <w:rFonts w:ascii="Arial" w:hAnsi="Arial"/>
          <w:color w:val="000000"/>
        </w:rPr>
        <w:t>weltweit noch für 23 Staaten.</w:t>
      </w:r>
    </w:p>
    <w:p w14:paraId="39C2C5B1" w14:textId="77777777" w:rsidR="00F55982" w:rsidRDefault="00F55982" w:rsidP="00A43046">
      <w:pPr>
        <w:rPr>
          <w:rFonts w:ascii="Arial" w:hAnsi="Arial"/>
          <w:color w:val="000000"/>
        </w:rPr>
      </w:pPr>
    </w:p>
    <w:p w14:paraId="0026DD10" w14:textId="77777777" w:rsidR="002E237E" w:rsidRDefault="0018135E" w:rsidP="00872475">
      <w:pPr>
        <w:rPr>
          <w:rFonts w:ascii="Arial" w:hAnsi="Arial"/>
          <w:color w:val="000000"/>
        </w:rPr>
      </w:pPr>
      <w:r w:rsidRPr="00C04267">
        <w:rPr>
          <w:rFonts w:ascii="Arial" w:hAnsi="Arial"/>
          <w:color w:val="000000"/>
        </w:rPr>
        <w:t>Nach Angaben der WHO nutz</w:t>
      </w:r>
      <w:r w:rsidR="00FF7D7B">
        <w:rPr>
          <w:rFonts w:ascii="Arial" w:hAnsi="Arial"/>
          <w:color w:val="000000"/>
        </w:rPr>
        <w:t>t</w:t>
      </w:r>
      <w:r w:rsidRPr="00C04267">
        <w:rPr>
          <w:rFonts w:ascii="Arial" w:hAnsi="Arial"/>
          <w:color w:val="000000"/>
        </w:rPr>
        <w:t xml:space="preserve">en </w:t>
      </w:r>
      <w:r w:rsidR="00FF7D7B">
        <w:rPr>
          <w:rFonts w:ascii="Arial" w:hAnsi="Arial"/>
          <w:color w:val="000000"/>
        </w:rPr>
        <w:t xml:space="preserve">im Jahr 2015 </w:t>
      </w:r>
      <w:r w:rsidRPr="00C04267">
        <w:rPr>
          <w:rFonts w:ascii="Arial" w:hAnsi="Arial"/>
          <w:color w:val="000000"/>
        </w:rPr>
        <w:t xml:space="preserve">weltweit mindestens </w:t>
      </w:r>
      <w:r w:rsidR="002E237E" w:rsidRPr="00C04267">
        <w:rPr>
          <w:rFonts w:ascii="Arial" w:hAnsi="Arial"/>
          <w:color w:val="000000"/>
        </w:rPr>
        <w:t>1</w:t>
      </w:r>
      <w:r w:rsidRPr="00C04267">
        <w:rPr>
          <w:rFonts w:ascii="Arial" w:hAnsi="Arial"/>
          <w:color w:val="000000"/>
        </w:rPr>
        <w:t>,</w:t>
      </w:r>
      <w:r w:rsidR="002E237E" w:rsidRPr="00C04267">
        <w:rPr>
          <w:rFonts w:ascii="Arial" w:hAnsi="Arial"/>
          <w:color w:val="000000"/>
        </w:rPr>
        <w:t xml:space="preserve">8 </w:t>
      </w:r>
      <w:r w:rsidRPr="00C04267">
        <w:rPr>
          <w:rFonts w:ascii="Arial" w:hAnsi="Arial"/>
          <w:color w:val="000000"/>
        </w:rPr>
        <w:t>Milliarden M</w:t>
      </w:r>
      <w:r w:rsidR="00C66AF9">
        <w:rPr>
          <w:rFonts w:ascii="Arial" w:hAnsi="Arial"/>
          <w:color w:val="000000"/>
        </w:rPr>
        <w:t xml:space="preserve">enschen eine </w:t>
      </w:r>
      <w:r w:rsidR="00C66AF9" w:rsidRPr="00C04267">
        <w:rPr>
          <w:rFonts w:ascii="Arial" w:hAnsi="Arial"/>
          <w:color w:val="000000"/>
        </w:rPr>
        <w:t>durch Fäkalien verunreinigt</w:t>
      </w:r>
      <w:r w:rsidR="00C66AF9">
        <w:rPr>
          <w:rFonts w:ascii="Arial" w:hAnsi="Arial"/>
          <w:color w:val="000000"/>
        </w:rPr>
        <w:t>e</w:t>
      </w:r>
      <w:r w:rsidR="00C66AF9" w:rsidRPr="00C04267">
        <w:rPr>
          <w:rFonts w:ascii="Arial" w:hAnsi="Arial"/>
          <w:color w:val="000000"/>
        </w:rPr>
        <w:t xml:space="preserve"> </w:t>
      </w:r>
      <w:r w:rsidR="00C66AF9">
        <w:rPr>
          <w:rFonts w:ascii="Arial" w:hAnsi="Arial"/>
          <w:color w:val="000000"/>
        </w:rPr>
        <w:t>Trinkwasserquelle</w:t>
      </w:r>
      <w:r w:rsidRPr="00C04267">
        <w:rPr>
          <w:rFonts w:ascii="Arial" w:hAnsi="Arial"/>
          <w:color w:val="000000"/>
        </w:rPr>
        <w:t xml:space="preserve">. Über verunreinigte Trinkwasserquellen können </w:t>
      </w:r>
      <w:r w:rsidR="00872475" w:rsidRPr="00C04267">
        <w:rPr>
          <w:rFonts w:ascii="Arial" w:hAnsi="Arial"/>
          <w:color w:val="000000"/>
        </w:rPr>
        <w:t>zum Beispiel Durchfallerkrankungen, C</w:t>
      </w:r>
      <w:r w:rsidR="002E237E" w:rsidRPr="00C04267">
        <w:rPr>
          <w:rFonts w:ascii="Arial" w:hAnsi="Arial"/>
          <w:color w:val="000000"/>
        </w:rPr>
        <w:t xml:space="preserve">holera, </w:t>
      </w:r>
      <w:r w:rsidR="00872475" w:rsidRPr="00C04267">
        <w:rPr>
          <w:rFonts w:ascii="Arial" w:hAnsi="Arial"/>
          <w:color w:val="000000"/>
        </w:rPr>
        <w:t>Ruhr</w:t>
      </w:r>
      <w:r w:rsidR="002E237E" w:rsidRPr="00C04267">
        <w:rPr>
          <w:rFonts w:ascii="Arial" w:hAnsi="Arial"/>
          <w:color w:val="000000"/>
        </w:rPr>
        <w:t>,</w:t>
      </w:r>
      <w:r w:rsidR="00872475" w:rsidRPr="00C04267">
        <w:rPr>
          <w:rFonts w:ascii="Arial" w:hAnsi="Arial"/>
          <w:color w:val="000000"/>
        </w:rPr>
        <w:t xml:space="preserve"> Typhus oder P</w:t>
      </w:r>
      <w:r w:rsidR="002E237E" w:rsidRPr="00C04267">
        <w:rPr>
          <w:rFonts w:ascii="Arial" w:hAnsi="Arial"/>
          <w:color w:val="000000"/>
        </w:rPr>
        <w:t>olio</w:t>
      </w:r>
      <w:r w:rsidR="00872475" w:rsidRPr="00C04267">
        <w:rPr>
          <w:rFonts w:ascii="Arial" w:hAnsi="Arial"/>
          <w:color w:val="000000"/>
        </w:rPr>
        <w:t xml:space="preserve"> übertragen werden</w:t>
      </w:r>
      <w:r w:rsidR="002E237E" w:rsidRPr="00C04267">
        <w:rPr>
          <w:rFonts w:ascii="Arial" w:hAnsi="Arial"/>
          <w:color w:val="000000"/>
        </w:rPr>
        <w:t xml:space="preserve">. </w:t>
      </w:r>
      <w:r w:rsidR="00C04267" w:rsidRPr="00C04267">
        <w:rPr>
          <w:rFonts w:ascii="Arial" w:hAnsi="Arial"/>
          <w:color w:val="000000"/>
        </w:rPr>
        <w:t>Schätzungsweise sterben a</w:t>
      </w:r>
      <w:r w:rsidR="00872475" w:rsidRPr="00C04267">
        <w:rPr>
          <w:rFonts w:ascii="Arial" w:hAnsi="Arial"/>
          <w:color w:val="000000"/>
        </w:rPr>
        <w:t>n Durchfallerkrankungen, die durch verunreinigte Trinkwasserquellen übertragen w</w:t>
      </w:r>
      <w:r w:rsidR="00C04267" w:rsidRPr="00C04267">
        <w:rPr>
          <w:rFonts w:ascii="Arial" w:hAnsi="Arial"/>
          <w:color w:val="000000"/>
        </w:rPr>
        <w:t>e</w:t>
      </w:r>
      <w:r w:rsidR="00872475" w:rsidRPr="00C04267">
        <w:rPr>
          <w:rFonts w:ascii="Arial" w:hAnsi="Arial"/>
          <w:color w:val="000000"/>
        </w:rPr>
        <w:t xml:space="preserve">rden, jedes Jahr </w:t>
      </w:r>
      <w:r w:rsidR="00C04267" w:rsidRPr="00C04267">
        <w:rPr>
          <w:rFonts w:ascii="Arial" w:hAnsi="Arial"/>
          <w:color w:val="000000"/>
        </w:rPr>
        <w:t>mehr als eine halbe Million Menschen</w:t>
      </w:r>
      <w:r w:rsidR="002E237E" w:rsidRPr="00C04267">
        <w:rPr>
          <w:rFonts w:ascii="Arial" w:hAnsi="Arial"/>
          <w:color w:val="000000"/>
        </w:rPr>
        <w:t>.</w:t>
      </w:r>
    </w:p>
    <w:p w14:paraId="6DFB6668" w14:textId="77777777" w:rsidR="00F55982" w:rsidRDefault="00F55982" w:rsidP="00872475">
      <w:pPr>
        <w:rPr>
          <w:rFonts w:ascii="Arial" w:hAnsi="Arial"/>
          <w:color w:val="000000"/>
        </w:rPr>
      </w:pPr>
    </w:p>
    <w:p w14:paraId="60949B71" w14:textId="77777777" w:rsidR="00C04267" w:rsidRDefault="00C04267" w:rsidP="00C04267">
      <w:pPr>
        <w:rPr>
          <w:rFonts w:ascii="Arial" w:hAnsi="Arial"/>
          <w:color w:val="000000"/>
        </w:rPr>
      </w:pPr>
      <w:r w:rsidRPr="00C04267">
        <w:rPr>
          <w:rFonts w:ascii="Arial" w:hAnsi="Arial"/>
          <w:color w:val="000000"/>
        </w:rPr>
        <w:t xml:space="preserve">Die Trinkwasserversorgung wird nicht nur durch die natürliche Verfügbarkeit, sondern auch durch die finanziellen Ressourcen bestimmt: Die Anlage von Stauseen, die Abwasserreinigung, die Entwicklung von produktionsbezogenen Wasserkreisläufen oder die Nutzung von Grundwasserpumpen sind kapitalintensiv. Zudem können die ökonomisch entwickelten Staaten auf die Wasserressourcen anderer Länder zurückgreifen, indem sie Produkte importieren, zu deren Produktion Wasser im Exportland verbraucht wurde. Die UNESCO geht davon aus, dass 80 Prozent dieses sogenannten 'virtuellen Wassers' auf den Handel mit Agrarprodukten </w:t>
      </w:r>
      <w:r>
        <w:rPr>
          <w:rFonts w:ascii="Arial" w:hAnsi="Arial"/>
          <w:color w:val="000000"/>
        </w:rPr>
        <w:t>und 20 Prozent auf Industrieprodukte</w:t>
      </w:r>
      <w:r w:rsidRPr="00C04267">
        <w:rPr>
          <w:rFonts w:ascii="Arial" w:hAnsi="Arial"/>
          <w:color w:val="000000"/>
        </w:rPr>
        <w:t xml:space="preserve"> entfallen.</w:t>
      </w:r>
    </w:p>
    <w:p w14:paraId="401C296C" w14:textId="77777777" w:rsidR="00F55982" w:rsidRDefault="00F55982" w:rsidP="00C04267">
      <w:pPr>
        <w:rPr>
          <w:rFonts w:ascii="Arial" w:hAnsi="Arial"/>
          <w:color w:val="000000"/>
        </w:rPr>
      </w:pPr>
    </w:p>
    <w:p w14:paraId="136DF93E" w14:textId="77777777" w:rsidR="008758D8" w:rsidRDefault="008758D8">
      <w:pPr>
        <w:rPr>
          <w:rFonts w:ascii="Arial" w:hAnsi="Arial"/>
          <w:color w:val="000000"/>
          <w:sz w:val="20"/>
          <w:lang w:val="en-GB"/>
        </w:rPr>
      </w:pPr>
      <w:r>
        <w:rPr>
          <w:rFonts w:ascii="Arial" w:hAnsi="Arial"/>
          <w:color w:val="FF0000"/>
          <w:lang w:val="en-GB"/>
        </w:rPr>
        <w:t>Datenquelle</w:t>
      </w:r>
    </w:p>
    <w:p w14:paraId="7CFF6D4D" w14:textId="77777777" w:rsidR="008758D8" w:rsidRPr="00BD5D16" w:rsidRDefault="008758D8">
      <w:pPr>
        <w:rPr>
          <w:rFonts w:ascii="Arial" w:hAnsi="Arial"/>
          <w:color w:val="000000"/>
          <w:lang w:val="en-US"/>
        </w:rPr>
      </w:pPr>
    </w:p>
    <w:p w14:paraId="6E112280" w14:textId="77777777" w:rsidR="008758D8" w:rsidRDefault="008758D8">
      <w:pPr>
        <w:rPr>
          <w:rFonts w:ascii="Arial" w:hAnsi="Arial"/>
          <w:color w:val="000000"/>
          <w:lang w:val="en-US"/>
        </w:rPr>
      </w:pPr>
      <w:r w:rsidRPr="00C04267">
        <w:rPr>
          <w:rFonts w:ascii="Arial" w:hAnsi="Arial"/>
          <w:color w:val="000000"/>
          <w:lang w:val="en-US"/>
        </w:rPr>
        <w:t>World Health Organization (WHO), United Nations Children</w:t>
      </w:r>
      <w:r w:rsidR="00103A98" w:rsidRPr="00103A98">
        <w:rPr>
          <w:rFonts w:ascii="Arial" w:hAnsi="Arial"/>
          <w:color w:val="000000"/>
          <w:lang w:val="en-US"/>
        </w:rPr>
        <w:t>'</w:t>
      </w:r>
      <w:r w:rsidRPr="00C04267">
        <w:rPr>
          <w:rFonts w:ascii="Arial" w:hAnsi="Arial"/>
          <w:color w:val="000000"/>
          <w:lang w:val="en-US"/>
        </w:rPr>
        <w:t xml:space="preserve">s Fund (UNICEF): Progress on </w:t>
      </w:r>
      <w:r w:rsidR="008B597A" w:rsidRPr="00C04267">
        <w:rPr>
          <w:rFonts w:ascii="Arial" w:hAnsi="Arial"/>
          <w:color w:val="000000"/>
          <w:lang w:val="en-US"/>
        </w:rPr>
        <w:t>S</w:t>
      </w:r>
      <w:r w:rsidRPr="00C04267">
        <w:rPr>
          <w:rFonts w:ascii="Arial" w:hAnsi="Arial"/>
          <w:color w:val="000000"/>
          <w:lang w:val="en-US"/>
        </w:rPr>
        <w:t xml:space="preserve">anitation and </w:t>
      </w:r>
      <w:r w:rsidR="008B597A" w:rsidRPr="00C04267">
        <w:rPr>
          <w:rFonts w:ascii="Arial" w:hAnsi="Arial"/>
          <w:color w:val="000000"/>
          <w:lang w:val="en-US"/>
        </w:rPr>
        <w:t>D</w:t>
      </w:r>
      <w:r w:rsidRPr="00C04267">
        <w:rPr>
          <w:rFonts w:ascii="Arial" w:hAnsi="Arial"/>
          <w:color w:val="000000"/>
          <w:lang w:val="en-US"/>
        </w:rPr>
        <w:t>rinking</w:t>
      </w:r>
      <w:r w:rsidR="008B597A" w:rsidRPr="00C04267">
        <w:rPr>
          <w:rFonts w:ascii="Arial" w:hAnsi="Arial"/>
          <w:color w:val="000000"/>
          <w:lang w:val="en-US"/>
        </w:rPr>
        <w:t xml:space="preserve"> W</w:t>
      </w:r>
      <w:r w:rsidRPr="00C04267">
        <w:rPr>
          <w:rFonts w:ascii="Arial" w:hAnsi="Arial"/>
          <w:color w:val="000000"/>
          <w:lang w:val="en-US"/>
        </w:rPr>
        <w:t>ater, 20</w:t>
      </w:r>
      <w:r w:rsidR="008B597A" w:rsidRPr="00C04267">
        <w:rPr>
          <w:rFonts w:ascii="Arial" w:hAnsi="Arial"/>
          <w:color w:val="000000"/>
          <w:lang w:val="en-US"/>
        </w:rPr>
        <w:t>15</w:t>
      </w:r>
      <w:r w:rsidRPr="00C04267">
        <w:rPr>
          <w:rFonts w:ascii="Arial" w:hAnsi="Arial"/>
          <w:color w:val="000000"/>
          <w:lang w:val="en-US"/>
        </w:rPr>
        <w:t xml:space="preserve"> </w:t>
      </w:r>
      <w:r w:rsidR="008B597A" w:rsidRPr="00C04267">
        <w:rPr>
          <w:rFonts w:ascii="Arial" w:hAnsi="Arial"/>
          <w:color w:val="000000"/>
          <w:lang w:val="en-US"/>
        </w:rPr>
        <w:t>U</w:t>
      </w:r>
      <w:r w:rsidRPr="00C04267">
        <w:rPr>
          <w:rFonts w:ascii="Arial" w:hAnsi="Arial"/>
          <w:color w:val="000000"/>
          <w:lang w:val="en-US"/>
        </w:rPr>
        <w:t>pdate</w:t>
      </w:r>
      <w:r w:rsidR="008B597A" w:rsidRPr="00C04267">
        <w:rPr>
          <w:rFonts w:ascii="Arial" w:hAnsi="Arial"/>
          <w:color w:val="000000"/>
          <w:lang w:val="en-US"/>
        </w:rPr>
        <w:t xml:space="preserve"> and MDG Assessment</w:t>
      </w:r>
      <w:r w:rsidRPr="00C04267">
        <w:rPr>
          <w:rFonts w:ascii="Arial" w:hAnsi="Arial"/>
          <w:color w:val="000000"/>
          <w:lang w:val="en-US"/>
        </w:rPr>
        <w:t>;</w:t>
      </w:r>
      <w:r w:rsidR="002B3259">
        <w:rPr>
          <w:rFonts w:ascii="Arial" w:hAnsi="Arial"/>
          <w:color w:val="000000"/>
          <w:lang w:val="en-US"/>
        </w:rPr>
        <w:t xml:space="preserve"> </w:t>
      </w:r>
      <w:r w:rsidR="002B3259" w:rsidRPr="00C04267">
        <w:rPr>
          <w:rFonts w:ascii="Arial" w:hAnsi="Arial"/>
          <w:color w:val="000000"/>
          <w:lang w:val="en-US"/>
        </w:rPr>
        <w:t>World Health Organization (WHO)</w:t>
      </w:r>
      <w:r w:rsidR="002B3259">
        <w:rPr>
          <w:rFonts w:ascii="Arial" w:hAnsi="Arial"/>
          <w:color w:val="000000"/>
          <w:lang w:val="en-US"/>
        </w:rPr>
        <w:t xml:space="preserve">: </w:t>
      </w:r>
      <w:r w:rsidR="002B3259" w:rsidRPr="002B3259">
        <w:rPr>
          <w:rFonts w:ascii="Arial" w:hAnsi="Arial"/>
          <w:color w:val="000000"/>
          <w:lang w:val="en-US"/>
        </w:rPr>
        <w:t>http://www.who.int</w:t>
      </w:r>
      <w:r w:rsidR="002B3259">
        <w:rPr>
          <w:rFonts w:ascii="Arial" w:hAnsi="Arial"/>
          <w:color w:val="000000"/>
          <w:lang w:val="en-US"/>
        </w:rPr>
        <w:t>;</w:t>
      </w:r>
      <w:r w:rsidR="002B3259" w:rsidRPr="002B3259">
        <w:rPr>
          <w:rFonts w:ascii="Arial" w:hAnsi="Arial"/>
          <w:color w:val="000000"/>
          <w:lang w:val="en-US"/>
        </w:rPr>
        <w:t xml:space="preserve"> </w:t>
      </w:r>
      <w:r w:rsidRPr="00C04267">
        <w:rPr>
          <w:rFonts w:ascii="Arial" w:hAnsi="Arial"/>
          <w:color w:val="000000"/>
          <w:lang w:val="en-US"/>
        </w:rPr>
        <w:t xml:space="preserve">United Nations Educational, Scientific and Cultural Organization (UNESCO): The United Nations World Water Development Report </w:t>
      </w:r>
      <w:r w:rsidR="008B597A" w:rsidRPr="00C04267">
        <w:rPr>
          <w:rFonts w:ascii="Arial" w:hAnsi="Arial"/>
          <w:color w:val="000000"/>
          <w:lang w:val="en-US"/>
        </w:rPr>
        <w:t>2016 – Water and Jobs</w:t>
      </w:r>
      <w:r w:rsidR="00C04267" w:rsidRPr="00C04267">
        <w:rPr>
          <w:rFonts w:ascii="Arial" w:hAnsi="Arial"/>
          <w:color w:val="000000"/>
          <w:lang w:val="en-US"/>
        </w:rPr>
        <w:t xml:space="preserve">, World Water Assessment </w:t>
      </w:r>
      <w:proofErr w:type="spellStart"/>
      <w:r w:rsidR="00C04267" w:rsidRPr="00C04267">
        <w:rPr>
          <w:rFonts w:ascii="Arial" w:hAnsi="Arial"/>
          <w:color w:val="000000"/>
          <w:lang w:val="en-US"/>
        </w:rPr>
        <w:t>Programme</w:t>
      </w:r>
      <w:proofErr w:type="spellEnd"/>
      <w:r w:rsidR="00C04267" w:rsidRPr="00C04267">
        <w:rPr>
          <w:rFonts w:ascii="Arial" w:hAnsi="Arial"/>
          <w:color w:val="000000"/>
          <w:lang w:val="en-US"/>
        </w:rPr>
        <w:t xml:space="preserve"> (WWAP), </w:t>
      </w:r>
      <w:r w:rsidR="00BD5D16" w:rsidRPr="00F55982">
        <w:rPr>
          <w:rFonts w:ascii="Arial" w:hAnsi="Arial"/>
          <w:color w:val="000000"/>
          <w:lang w:val="en-US"/>
        </w:rPr>
        <w:t>http://www.unesco.org</w:t>
      </w:r>
    </w:p>
    <w:p w14:paraId="22656856" w14:textId="77777777" w:rsidR="00BD5D16" w:rsidRDefault="00BD5D16">
      <w:pPr>
        <w:rPr>
          <w:rFonts w:ascii="Arial" w:hAnsi="Arial"/>
          <w:color w:val="000000"/>
          <w:lang w:val="en-US"/>
        </w:rPr>
      </w:pPr>
    </w:p>
    <w:p w14:paraId="27606B02" w14:textId="77777777" w:rsidR="00F55982" w:rsidRDefault="00F55982" w:rsidP="00F55982">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38F5F54F" w14:textId="405FB214" w:rsidR="00BD5D16" w:rsidRPr="00F55982" w:rsidRDefault="00F55982">
      <w:pPr>
        <w:rPr>
          <w:rFonts w:ascii="Arial" w:hAnsi="Arial"/>
          <w:color w:val="000000"/>
        </w:rPr>
      </w:pPr>
      <w:r>
        <w:rPr>
          <w:rFonts w:ascii="Arial" w:hAnsi="Arial"/>
          <w:sz w:val="20"/>
          <w:szCs w:val="20"/>
        </w:rPr>
        <w:t>Bundeszentrale für politische Bildung 201</w:t>
      </w:r>
      <w:r w:rsidR="0036439D">
        <w:rPr>
          <w:rFonts w:ascii="Arial" w:hAnsi="Arial"/>
          <w:sz w:val="20"/>
          <w:szCs w:val="20"/>
        </w:rPr>
        <w:t>7</w:t>
      </w:r>
      <w:r>
        <w:rPr>
          <w:rFonts w:ascii="Arial" w:hAnsi="Arial"/>
          <w:sz w:val="20"/>
          <w:szCs w:val="20"/>
        </w:rPr>
        <w:t xml:space="preserve"> | </w:t>
      </w:r>
      <w:hyperlink r:id="rId6" w:history="1">
        <w:r w:rsidRPr="00595F8B">
          <w:rPr>
            <w:rFonts w:ascii="Arial" w:hAnsi="Arial"/>
            <w:sz w:val="20"/>
            <w:szCs w:val="20"/>
          </w:rPr>
          <w:t>www.bpb.de</w:t>
        </w:r>
      </w:hyperlink>
    </w:p>
    <w:sectPr w:rsidR="00BD5D16" w:rsidRPr="00F5598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2CAEF" w15:done="0"/>
  <w15:commentEx w15:paraId="343C3E9C" w15:paraIdParent="7F72CAEF" w15:done="0"/>
  <w15:commentEx w15:paraId="1488A50F" w15:done="0"/>
  <w15:commentEx w15:paraId="5919DE71" w15:paraIdParent="1488A5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BE"/>
    <w:rsid w:val="00005B5E"/>
    <w:rsid w:val="0003111A"/>
    <w:rsid w:val="00103A98"/>
    <w:rsid w:val="00122302"/>
    <w:rsid w:val="0015145C"/>
    <w:rsid w:val="0017659C"/>
    <w:rsid w:val="0018135E"/>
    <w:rsid w:val="00192E8F"/>
    <w:rsid w:val="001B4FBE"/>
    <w:rsid w:val="00202EFE"/>
    <w:rsid w:val="00205E87"/>
    <w:rsid w:val="00224239"/>
    <w:rsid w:val="002A7BF0"/>
    <w:rsid w:val="002B3259"/>
    <w:rsid w:val="002C748A"/>
    <w:rsid w:val="002E237E"/>
    <w:rsid w:val="002E5660"/>
    <w:rsid w:val="002F17E3"/>
    <w:rsid w:val="003474F5"/>
    <w:rsid w:val="0036439D"/>
    <w:rsid w:val="003B6BF9"/>
    <w:rsid w:val="003C75D5"/>
    <w:rsid w:val="00426174"/>
    <w:rsid w:val="004608F7"/>
    <w:rsid w:val="00470CC3"/>
    <w:rsid w:val="004B0142"/>
    <w:rsid w:val="004C369B"/>
    <w:rsid w:val="00542328"/>
    <w:rsid w:val="00553D2D"/>
    <w:rsid w:val="00621D52"/>
    <w:rsid w:val="00690C73"/>
    <w:rsid w:val="00725BCD"/>
    <w:rsid w:val="007C2F5F"/>
    <w:rsid w:val="007C7409"/>
    <w:rsid w:val="007E2F48"/>
    <w:rsid w:val="008525EB"/>
    <w:rsid w:val="00872475"/>
    <w:rsid w:val="008758D8"/>
    <w:rsid w:val="0087758F"/>
    <w:rsid w:val="008B2A91"/>
    <w:rsid w:val="008B597A"/>
    <w:rsid w:val="008D0CAB"/>
    <w:rsid w:val="00912B5B"/>
    <w:rsid w:val="0097064F"/>
    <w:rsid w:val="00997655"/>
    <w:rsid w:val="009D1419"/>
    <w:rsid w:val="009F0175"/>
    <w:rsid w:val="00A43046"/>
    <w:rsid w:val="00A557E9"/>
    <w:rsid w:val="00B03FF4"/>
    <w:rsid w:val="00B0663C"/>
    <w:rsid w:val="00B52838"/>
    <w:rsid w:val="00B6492B"/>
    <w:rsid w:val="00BD5D16"/>
    <w:rsid w:val="00BE7572"/>
    <w:rsid w:val="00C0206D"/>
    <w:rsid w:val="00C04267"/>
    <w:rsid w:val="00C549B8"/>
    <w:rsid w:val="00C66AF9"/>
    <w:rsid w:val="00C67F49"/>
    <w:rsid w:val="00C84EF9"/>
    <w:rsid w:val="00CA70EC"/>
    <w:rsid w:val="00DE693F"/>
    <w:rsid w:val="00E72BE1"/>
    <w:rsid w:val="00ED0F5A"/>
    <w:rsid w:val="00ED473C"/>
    <w:rsid w:val="00EF77F1"/>
    <w:rsid w:val="00F1514C"/>
    <w:rsid w:val="00F23D5F"/>
    <w:rsid w:val="00F55982"/>
    <w:rsid w:val="00FA02ED"/>
    <w:rsid w:val="00FA6C53"/>
    <w:rsid w:val="00FF7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4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205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042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A4">
    <w:name w:val="A4"/>
    <w:rPr>
      <w:rFonts w:cs="Arial"/>
      <w:color w:val="000000"/>
      <w:sz w:val="12"/>
      <w:szCs w:val="12"/>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character" w:customStyle="1" w:styleId="berschrift2Zchn">
    <w:name w:val="Überschrift 2 Zchn"/>
    <w:basedOn w:val="Absatz-Standardschriftart"/>
    <w:link w:val="berschrift2"/>
    <w:uiPriority w:val="9"/>
    <w:semiHidden/>
    <w:rsid w:val="00C04267"/>
    <w:rPr>
      <w:rFonts w:asciiTheme="majorHAnsi" w:eastAsiaTheme="majorEastAsia" w:hAnsiTheme="majorHAnsi" w:cstheme="majorBidi"/>
      <w:b/>
      <w:bCs/>
      <w:color w:val="4F81BD" w:themeColor="accent1"/>
      <w:sz w:val="26"/>
      <w:szCs w:val="26"/>
    </w:rPr>
  </w:style>
  <w:style w:type="paragraph" w:styleId="HTMLVorformatiert">
    <w:name w:val="HTML Preformatted"/>
    <w:basedOn w:val="Standard"/>
    <w:link w:val="HTMLVorformatiertZchn"/>
    <w:uiPriority w:val="99"/>
    <w:semiHidden/>
    <w:unhideWhenUsed/>
    <w:rsid w:val="002A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2A7BF0"/>
    <w:rPr>
      <w:rFonts w:ascii="Courier New" w:hAnsi="Courier New" w:cs="Courier New"/>
    </w:rPr>
  </w:style>
  <w:style w:type="character" w:customStyle="1" w:styleId="berschrift1Zchn">
    <w:name w:val="Überschrift 1 Zchn"/>
    <w:basedOn w:val="Absatz-Standardschriftart"/>
    <w:link w:val="berschrift1"/>
    <w:uiPriority w:val="9"/>
    <w:rsid w:val="00205E87"/>
    <w:rPr>
      <w:rFonts w:asciiTheme="majorHAnsi" w:eastAsiaTheme="majorEastAsia" w:hAnsiTheme="majorHAnsi" w:cstheme="majorBidi"/>
      <w:b/>
      <w:bCs/>
      <w:color w:val="365F91" w:themeColor="accent1" w:themeShade="BF"/>
      <w:sz w:val="28"/>
      <w:szCs w:val="28"/>
    </w:rPr>
  </w:style>
  <w:style w:type="paragraph" w:styleId="Kommentarthema">
    <w:name w:val="annotation subject"/>
    <w:basedOn w:val="Kommentartext"/>
    <w:next w:val="Kommentartext"/>
    <w:link w:val="KommentarthemaZchn"/>
    <w:uiPriority w:val="99"/>
    <w:semiHidden/>
    <w:unhideWhenUsed/>
    <w:rsid w:val="008B2A91"/>
    <w:rPr>
      <w:b/>
      <w:bCs/>
      <w:szCs w:val="20"/>
    </w:rPr>
  </w:style>
  <w:style w:type="character" w:customStyle="1" w:styleId="KommentartextZchn">
    <w:name w:val="Kommentartext Zchn"/>
    <w:basedOn w:val="Absatz-Standardschriftart"/>
    <w:link w:val="Kommentartext"/>
    <w:semiHidden/>
    <w:rsid w:val="008B2A91"/>
    <w:rPr>
      <w:szCs w:val="24"/>
    </w:rPr>
  </w:style>
  <w:style w:type="character" w:customStyle="1" w:styleId="KommentarthemaZchn">
    <w:name w:val="Kommentarthema Zchn"/>
    <w:basedOn w:val="KommentartextZchn"/>
    <w:link w:val="Kommentarthema"/>
    <w:uiPriority w:val="99"/>
    <w:semiHidden/>
    <w:rsid w:val="008B2A91"/>
    <w:rPr>
      <w:b/>
      <w:bCs/>
      <w:szCs w:val="24"/>
    </w:rPr>
  </w:style>
  <w:style w:type="paragraph" w:styleId="Sprechblasentext">
    <w:name w:val="Balloon Text"/>
    <w:basedOn w:val="Standard"/>
    <w:link w:val="SprechblasentextZchn"/>
    <w:uiPriority w:val="99"/>
    <w:semiHidden/>
    <w:unhideWhenUsed/>
    <w:rsid w:val="008B2A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2A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205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042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A4">
    <w:name w:val="A4"/>
    <w:rPr>
      <w:rFonts w:cs="Arial"/>
      <w:color w:val="000000"/>
      <w:sz w:val="12"/>
      <w:szCs w:val="12"/>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character" w:customStyle="1" w:styleId="berschrift2Zchn">
    <w:name w:val="Überschrift 2 Zchn"/>
    <w:basedOn w:val="Absatz-Standardschriftart"/>
    <w:link w:val="berschrift2"/>
    <w:uiPriority w:val="9"/>
    <w:semiHidden/>
    <w:rsid w:val="00C04267"/>
    <w:rPr>
      <w:rFonts w:asciiTheme="majorHAnsi" w:eastAsiaTheme="majorEastAsia" w:hAnsiTheme="majorHAnsi" w:cstheme="majorBidi"/>
      <w:b/>
      <w:bCs/>
      <w:color w:val="4F81BD" w:themeColor="accent1"/>
      <w:sz w:val="26"/>
      <w:szCs w:val="26"/>
    </w:rPr>
  </w:style>
  <w:style w:type="paragraph" w:styleId="HTMLVorformatiert">
    <w:name w:val="HTML Preformatted"/>
    <w:basedOn w:val="Standard"/>
    <w:link w:val="HTMLVorformatiertZchn"/>
    <w:uiPriority w:val="99"/>
    <w:semiHidden/>
    <w:unhideWhenUsed/>
    <w:rsid w:val="002A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2A7BF0"/>
    <w:rPr>
      <w:rFonts w:ascii="Courier New" w:hAnsi="Courier New" w:cs="Courier New"/>
    </w:rPr>
  </w:style>
  <w:style w:type="character" w:customStyle="1" w:styleId="berschrift1Zchn">
    <w:name w:val="Überschrift 1 Zchn"/>
    <w:basedOn w:val="Absatz-Standardschriftart"/>
    <w:link w:val="berschrift1"/>
    <w:uiPriority w:val="9"/>
    <w:rsid w:val="00205E87"/>
    <w:rPr>
      <w:rFonts w:asciiTheme="majorHAnsi" w:eastAsiaTheme="majorEastAsia" w:hAnsiTheme="majorHAnsi" w:cstheme="majorBidi"/>
      <w:b/>
      <w:bCs/>
      <w:color w:val="365F91" w:themeColor="accent1" w:themeShade="BF"/>
      <w:sz w:val="28"/>
      <w:szCs w:val="28"/>
    </w:rPr>
  </w:style>
  <w:style w:type="paragraph" w:styleId="Kommentarthema">
    <w:name w:val="annotation subject"/>
    <w:basedOn w:val="Kommentartext"/>
    <w:next w:val="Kommentartext"/>
    <w:link w:val="KommentarthemaZchn"/>
    <w:uiPriority w:val="99"/>
    <w:semiHidden/>
    <w:unhideWhenUsed/>
    <w:rsid w:val="008B2A91"/>
    <w:rPr>
      <w:b/>
      <w:bCs/>
      <w:szCs w:val="20"/>
    </w:rPr>
  </w:style>
  <w:style w:type="character" w:customStyle="1" w:styleId="KommentartextZchn">
    <w:name w:val="Kommentartext Zchn"/>
    <w:basedOn w:val="Absatz-Standardschriftart"/>
    <w:link w:val="Kommentartext"/>
    <w:semiHidden/>
    <w:rsid w:val="008B2A91"/>
    <w:rPr>
      <w:szCs w:val="24"/>
    </w:rPr>
  </w:style>
  <w:style w:type="character" w:customStyle="1" w:styleId="KommentarthemaZchn">
    <w:name w:val="Kommentarthema Zchn"/>
    <w:basedOn w:val="KommentartextZchn"/>
    <w:link w:val="Kommentarthema"/>
    <w:uiPriority w:val="99"/>
    <w:semiHidden/>
    <w:rsid w:val="008B2A91"/>
    <w:rPr>
      <w:b/>
      <w:bCs/>
      <w:szCs w:val="24"/>
    </w:rPr>
  </w:style>
  <w:style w:type="paragraph" w:styleId="Sprechblasentext">
    <w:name w:val="Balloon Text"/>
    <w:basedOn w:val="Standard"/>
    <w:link w:val="SprechblasentextZchn"/>
    <w:uiPriority w:val="99"/>
    <w:semiHidden/>
    <w:unhideWhenUsed/>
    <w:rsid w:val="008B2A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2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4654">
      <w:bodyDiv w:val="1"/>
      <w:marLeft w:val="0"/>
      <w:marRight w:val="0"/>
      <w:marTop w:val="0"/>
      <w:marBottom w:val="0"/>
      <w:divBdr>
        <w:top w:val="none" w:sz="0" w:space="0" w:color="auto"/>
        <w:left w:val="none" w:sz="0" w:space="0" w:color="auto"/>
        <w:bottom w:val="none" w:sz="0" w:space="0" w:color="auto"/>
        <w:right w:val="none" w:sz="0" w:space="0" w:color="auto"/>
      </w:divBdr>
    </w:div>
    <w:div w:id="217402301">
      <w:bodyDiv w:val="1"/>
      <w:marLeft w:val="0"/>
      <w:marRight w:val="0"/>
      <w:marTop w:val="0"/>
      <w:marBottom w:val="0"/>
      <w:divBdr>
        <w:top w:val="none" w:sz="0" w:space="0" w:color="auto"/>
        <w:left w:val="none" w:sz="0" w:space="0" w:color="auto"/>
        <w:bottom w:val="none" w:sz="0" w:space="0" w:color="auto"/>
        <w:right w:val="none" w:sz="0" w:space="0" w:color="auto"/>
      </w:divBdr>
    </w:div>
    <w:div w:id="741292237">
      <w:bodyDiv w:val="1"/>
      <w:marLeft w:val="0"/>
      <w:marRight w:val="0"/>
      <w:marTop w:val="0"/>
      <w:marBottom w:val="0"/>
      <w:divBdr>
        <w:top w:val="none" w:sz="0" w:space="0" w:color="auto"/>
        <w:left w:val="none" w:sz="0" w:space="0" w:color="auto"/>
        <w:bottom w:val="none" w:sz="0" w:space="0" w:color="auto"/>
        <w:right w:val="none" w:sz="0" w:space="0" w:color="auto"/>
      </w:divBdr>
    </w:div>
    <w:div w:id="1295260415">
      <w:bodyDiv w:val="1"/>
      <w:marLeft w:val="0"/>
      <w:marRight w:val="0"/>
      <w:marTop w:val="0"/>
      <w:marBottom w:val="0"/>
      <w:divBdr>
        <w:top w:val="none" w:sz="0" w:space="0" w:color="auto"/>
        <w:left w:val="none" w:sz="0" w:space="0" w:color="auto"/>
        <w:bottom w:val="none" w:sz="0" w:space="0" w:color="auto"/>
        <w:right w:val="none" w:sz="0" w:space="0" w:color="auto"/>
      </w:divBdr>
    </w:div>
    <w:div w:id="1397125700">
      <w:bodyDiv w:val="1"/>
      <w:marLeft w:val="0"/>
      <w:marRight w:val="0"/>
      <w:marTop w:val="0"/>
      <w:marBottom w:val="0"/>
      <w:divBdr>
        <w:top w:val="none" w:sz="0" w:space="0" w:color="auto"/>
        <w:left w:val="none" w:sz="0" w:space="0" w:color="auto"/>
        <w:bottom w:val="none" w:sz="0" w:space="0" w:color="auto"/>
        <w:right w:val="none" w:sz="0" w:space="0" w:color="auto"/>
      </w:divBdr>
    </w:div>
    <w:div w:id="1400862540">
      <w:bodyDiv w:val="1"/>
      <w:marLeft w:val="0"/>
      <w:marRight w:val="0"/>
      <w:marTop w:val="0"/>
      <w:marBottom w:val="0"/>
      <w:divBdr>
        <w:top w:val="none" w:sz="0" w:space="0" w:color="auto"/>
        <w:left w:val="none" w:sz="0" w:space="0" w:color="auto"/>
        <w:bottom w:val="none" w:sz="0" w:space="0" w:color="auto"/>
        <w:right w:val="none" w:sz="0" w:space="0" w:color="auto"/>
      </w:divBdr>
    </w:div>
    <w:div w:id="1985575924">
      <w:bodyDiv w:val="1"/>
      <w:marLeft w:val="0"/>
      <w:marRight w:val="0"/>
      <w:marTop w:val="0"/>
      <w:marBottom w:val="0"/>
      <w:divBdr>
        <w:top w:val="none" w:sz="0" w:space="0" w:color="auto"/>
        <w:left w:val="none" w:sz="0" w:space="0" w:color="auto"/>
        <w:bottom w:val="none" w:sz="0" w:space="0" w:color="auto"/>
        <w:right w:val="none" w:sz="0" w:space="0" w:color="auto"/>
      </w:divBdr>
    </w:div>
    <w:div w:id="20395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4</cp:revision>
  <cp:lastPrinted>2006-05-26T22:48:00Z</cp:lastPrinted>
  <dcterms:created xsi:type="dcterms:W3CDTF">2016-10-13T08:46:00Z</dcterms:created>
  <dcterms:modified xsi:type="dcterms:W3CDTF">2017-06-28T21:33:00Z</dcterms:modified>
</cp:coreProperties>
</file>