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F630F" w14:textId="0F7C4866" w:rsidR="000721D7" w:rsidRPr="00CD20CB" w:rsidRDefault="000721D7" w:rsidP="000C6E16">
      <w:pPr>
        <w:rPr>
          <w:rFonts w:ascii="Arial" w:hAnsi="Arial"/>
          <w:b/>
        </w:rPr>
      </w:pPr>
      <w:bookmarkStart w:id="0" w:name="_GoBack"/>
      <w:bookmarkEnd w:id="0"/>
      <w:r w:rsidRPr="00CD20CB">
        <w:rPr>
          <w:rFonts w:ascii="Arial" w:hAnsi="Arial"/>
          <w:b/>
        </w:rPr>
        <w:t>Seit 1981 sind weltweit mehr als 35 Millionen Menschen an AIDS gestorben</w:t>
      </w:r>
      <w:r w:rsidR="00EB4516" w:rsidRPr="00CD20CB">
        <w:rPr>
          <w:rFonts w:ascii="Arial" w:hAnsi="Arial"/>
          <w:b/>
        </w:rPr>
        <w:t xml:space="preserve"> – allein 2015 waren es mehr als eine Million. </w:t>
      </w:r>
      <w:r w:rsidR="00F82DB9">
        <w:rPr>
          <w:rFonts w:ascii="Arial" w:hAnsi="Arial"/>
          <w:b/>
        </w:rPr>
        <w:t>Allerdings</w:t>
      </w:r>
      <w:r w:rsidR="005C2918">
        <w:rPr>
          <w:rFonts w:ascii="Arial" w:hAnsi="Arial"/>
          <w:b/>
        </w:rPr>
        <w:t xml:space="preserve"> steigt die Zahl der behandelten Personen kontinuierlich – </w:t>
      </w:r>
      <w:r w:rsidR="00CD20CB" w:rsidRPr="00CD20CB">
        <w:rPr>
          <w:rFonts w:ascii="Arial" w:hAnsi="Arial"/>
          <w:b/>
        </w:rPr>
        <w:t xml:space="preserve">2015 </w:t>
      </w:r>
      <w:r w:rsidR="00CD20CB">
        <w:rPr>
          <w:rFonts w:ascii="Arial" w:hAnsi="Arial"/>
          <w:b/>
        </w:rPr>
        <w:t>erhielten v</w:t>
      </w:r>
      <w:r w:rsidR="00EB4516" w:rsidRPr="00CD20CB">
        <w:rPr>
          <w:rFonts w:ascii="Arial" w:hAnsi="Arial"/>
          <w:b/>
        </w:rPr>
        <w:t xml:space="preserve">on den knapp 37 Millionen </w:t>
      </w:r>
      <w:r w:rsidRPr="00CD20CB">
        <w:rPr>
          <w:rFonts w:ascii="Arial" w:hAnsi="Arial"/>
          <w:b/>
        </w:rPr>
        <w:t>HIV-positiven Menschen</w:t>
      </w:r>
      <w:r w:rsidR="00CD20CB">
        <w:rPr>
          <w:rFonts w:ascii="Arial" w:hAnsi="Arial"/>
          <w:b/>
        </w:rPr>
        <w:t xml:space="preserve"> </w:t>
      </w:r>
      <w:r w:rsidRPr="00CD20CB">
        <w:rPr>
          <w:rFonts w:ascii="Arial" w:hAnsi="Arial"/>
          <w:b/>
        </w:rPr>
        <w:t xml:space="preserve">46 Prozent eine </w:t>
      </w:r>
      <w:r w:rsidR="00CD20CB" w:rsidRPr="00CD20CB">
        <w:rPr>
          <w:rFonts w:ascii="Arial" w:hAnsi="Arial"/>
          <w:b/>
        </w:rPr>
        <w:t>antiretrovirale Therapie</w:t>
      </w:r>
      <w:r w:rsidRPr="00CD20CB">
        <w:rPr>
          <w:rFonts w:ascii="Arial" w:hAnsi="Arial"/>
          <w:b/>
        </w:rPr>
        <w:t xml:space="preserve">. </w:t>
      </w:r>
      <w:r w:rsidR="000C6E16">
        <w:rPr>
          <w:rFonts w:ascii="Arial" w:hAnsi="Arial"/>
          <w:b/>
        </w:rPr>
        <w:t xml:space="preserve">Die mit Abstand am stärksten von </w:t>
      </w:r>
      <w:r w:rsidR="000C6E16" w:rsidRPr="00CD20CB">
        <w:rPr>
          <w:rFonts w:ascii="Arial" w:hAnsi="Arial"/>
          <w:b/>
        </w:rPr>
        <w:t xml:space="preserve">der AIDS-Epidemie </w:t>
      </w:r>
      <w:r w:rsidR="000C6E16">
        <w:rPr>
          <w:rFonts w:ascii="Arial" w:hAnsi="Arial"/>
          <w:b/>
        </w:rPr>
        <w:t xml:space="preserve">betroffenen Regionen sind </w:t>
      </w:r>
      <w:r w:rsidRPr="00CD20CB">
        <w:rPr>
          <w:rFonts w:ascii="Arial" w:hAnsi="Arial"/>
          <w:b/>
        </w:rPr>
        <w:t>Ost- und Südafrika</w:t>
      </w:r>
      <w:r w:rsidR="000C6E16">
        <w:rPr>
          <w:rFonts w:ascii="Arial" w:hAnsi="Arial"/>
          <w:b/>
        </w:rPr>
        <w:t>, wo 2015 m</w:t>
      </w:r>
      <w:r w:rsidRPr="00CD20CB">
        <w:rPr>
          <w:rFonts w:ascii="Arial" w:hAnsi="Arial"/>
          <w:b/>
        </w:rPr>
        <w:t xml:space="preserve">ehr als die Hälfte aller HIV-Positiven </w:t>
      </w:r>
      <w:r w:rsidR="000C6E16">
        <w:rPr>
          <w:rFonts w:ascii="Arial" w:hAnsi="Arial"/>
          <w:b/>
        </w:rPr>
        <w:t xml:space="preserve">lebte </w:t>
      </w:r>
      <w:r w:rsidRPr="00CD20CB">
        <w:rPr>
          <w:rFonts w:ascii="Arial" w:hAnsi="Arial"/>
          <w:b/>
        </w:rPr>
        <w:t>(51,8 Prozent)</w:t>
      </w:r>
      <w:r w:rsidR="000C6E16">
        <w:rPr>
          <w:rFonts w:ascii="Arial" w:hAnsi="Arial"/>
          <w:b/>
        </w:rPr>
        <w:t xml:space="preserve"> bzw. </w:t>
      </w:r>
      <w:r w:rsidR="000C6E16" w:rsidRPr="00CD20CB">
        <w:rPr>
          <w:rFonts w:ascii="Arial" w:hAnsi="Arial"/>
          <w:b/>
        </w:rPr>
        <w:t>7,1 Prozent</w:t>
      </w:r>
      <w:r w:rsidR="000C6E16">
        <w:rPr>
          <w:rFonts w:ascii="Arial" w:hAnsi="Arial"/>
          <w:b/>
        </w:rPr>
        <w:t xml:space="preserve"> der Erwachsenen mit dem </w:t>
      </w:r>
      <w:r w:rsidR="000C6E16" w:rsidRPr="00CD20CB">
        <w:rPr>
          <w:rFonts w:ascii="Arial" w:hAnsi="Arial"/>
          <w:b/>
        </w:rPr>
        <w:t>HI-Virus infiziert</w:t>
      </w:r>
      <w:r w:rsidR="000C6E16">
        <w:rPr>
          <w:rFonts w:ascii="Arial" w:hAnsi="Arial"/>
          <w:b/>
        </w:rPr>
        <w:t xml:space="preserve"> </w:t>
      </w:r>
      <w:r w:rsidR="00F82DB9">
        <w:rPr>
          <w:rFonts w:ascii="Arial" w:hAnsi="Arial"/>
          <w:b/>
        </w:rPr>
        <w:t>waren</w:t>
      </w:r>
      <w:r w:rsidRPr="00CD20CB">
        <w:rPr>
          <w:rFonts w:ascii="Arial" w:hAnsi="Arial"/>
          <w:b/>
        </w:rPr>
        <w:t xml:space="preserve">. </w:t>
      </w:r>
      <w:r w:rsidR="000C6E16">
        <w:rPr>
          <w:rFonts w:ascii="Arial" w:hAnsi="Arial"/>
          <w:b/>
        </w:rPr>
        <w:t>Auch W</w:t>
      </w:r>
      <w:r w:rsidRPr="00CD20CB">
        <w:rPr>
          <w:rFonts w:ascii="Arial" w:hAnsi="Arial"/>
          <w:b/>
        </w:rPr>
        <w:t xml:space="preserve">est- und Zentralafrika </w:t>
      </w:r>
      <w:r w:rsidR="00F82DB9">
        <w:rPr>
          <w:rFonts w:ascii="Arial" w:hAnsi="Arial"/>
          <w:b/>
        </w:rPr>
        <w:t xml:space="preserve">sind </w:t>
      </w:r>
      <w:r w:rsidR="000C6E16">
        <w:rPr>
          <w:rFonts w:ascii="Arial" w:hAnsi="Arial"/>
          <w:b/>
        </w:rPr>
        <w:t xml:space="preserve">überdurchschnittlich stark betroffen: Hier lebten 2015 </w:t>
      </w:r>
      <w:r w:rsidRPr="00CD20CB">
        <w:rPr>
          <w:rFonts w:ascii="Arial" w:hAnsi="Arial"/>
          <w:b/>
        </w:rPr>
        <w:t>17,7 Prozent</w:t>
      </w:r>
      <w:r w:rsidR="000C6E16">
        <w:rPr>
          <w:rFonts w:ascii="Arial" w:hAnsi="Arial"/>
          <w:b/>
        </w:rPr>
        <w:t xml:space="preserve"> aller </w:t>
      </w:r>
      <w:r w:rsidR="000C6E16" w:rsidRPr="00CD20CB">
        <w:rPr>
          <w:rFonts w:ascii="Arial" w:hAnsi="Arial"/>
          <w:b/>
        </w:rPr>
        <w:t>HIV-Positiven</w:t>
      </w:r>
      <w:r w:rsidR="000C6E16">
        <w:rPr>
          <w:rFonts w:ascii="Arial" w:hAnsi="Arial"/>
          <w:b/>
        </w:rPr>
        <w:t>. Insgesamt waren</w:t>
      </w:r>
      <w:r w:rsidR="007D7F33">
        <w:rPr>
          <w:rFonts w:ascii="Arial" w:hAnsi="Arial"/>
          <w:b/>
        </w:rPr>
        <w:t xml:space="preserve"> hier </w:t>
      </w:r>
      <w:r w:rsidR="000C6E16">
        <w:rPr>
          <w:rFonts w:ascii="Arial" w:hAnsi="Arial"/>
          <w:b/>
        </w:rPr>
        <w:t xml:space="preserve">2,2 Prozent der erwachsenen Bevölkerung mit dem </w:t>
      </w:r>
      <w:r w:rsidR="00F82DB9" w:rsidRPr="00CD20CB">
        <w:rPr>
          <w:rFonts w:ascii="Arial" w:hAnsi="Arial"/>
          <w:b/>
        </w:rPr>
        <w:t>HI-</w:t>
      </w:r>
      <w:r w:rsidR="000C6E16">
        <w:rPr>
          <w:rFonts w:ascii="Arial" w:hAnsi="Arial"/>
          <w:b/>
        </w:rPr>
        <w:t>Virus infiziert</w:t>
      </w:r>
      <w:r w:rsidRPr="00CD20CB">
        <w:rPr>
          <w:rFonts w:ascii="Arial" w:hAnsi="Arial"/>
          <w:b/>
        </w:rPr>
        <w:t>.</w:t>
      </w:r>
    </w:p>
    <w:p w14:paraId="2A382173" w14:textId="77777777" w:rsidR="00595682" w:rsidRDefault="00595682">
      <w:pPr>
        <w:rPr>
          <w:rFonts w:ascii="Arial" w:hAnsi="Arial"/>
          <w:color w:val="FF0000"/>
        </w:rPr>
      </w:pPr>
    </w:p>
    <w:p w14:paraId="4667FAF0" w14:textId="77777777" w:rsidR="003A7811" w:rsidRDefault="003A7811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1E12B1F1" w14:textId="77777777" w:rsidR="003A7811" w:rsidRPr="00EA1435" w:rsidRDefault="003A7811">
      <w:pPr>
        <w:rPr>
          <w:rFonts w:ascii="Arial" w:hAnsi="Arial"/>
        </w:rPr>
      </w:pPr>
    </w:p>
    <w:p w14:paraId="4E411B7A" w14:textId="2DF21F70" w:rsidR="003A7811" w:rsidRDefault="003A7811">
      <w:pPr>
        <w:rPr>
          <w:rFonts w:ascii="Arial" w:hAnsi="Arial"/>
        </w:rPr>
      </w:pPr>
      <w:r w:rsidRPr="00EA1435">
        <w:rPr>
          <w:rFonts w:ascii="Arial" w:hAnsi="Arial"/>
        </w:rPr>
        <w:t xml:space="preserve">Die Immunschwächekrankheit AIDS hat seit </w:t>
      </w:r>
      <w:r w:rsidR="00622B50">
        <w:rPr>
          <w:rFonts w:ascii="Arial" w:hAnsi="Arial"/>
        </w:rPr>
        <w:t>ihrem</w:t>
      </w:r>
      <w:r w:rsidRPr="00EA1435">
        <w:rPr>
          <w:rFonts w:ascii="Arial" w:hAnsi="Arial"/>
        </w:rPr>
        <w:t xml:space="preserve"> Bekanntwerden im Jahr 1981 </w:t>
      </w:r>
      <w:r w:rsidR="00663A77">
        <w:rPr>
          <w:rFonts w:ascii="Arial" w:hAnsi="Arial"/>
        </w:rPr>
        <w:t xml:space="preserve">weit mehr </w:t>
      </w:r>
      <w:r w:rsidRPr="00EA1435">
        <w:rPr>
          <w:rFonts w:ascii="Arial" w:hAnsi="Arial"/>
        </w:rPr>
        <w:t xml:space="preserve">als </w:t>
      </w:r>
      <w:r w:rsidR="00663A77">
        <w:rPr>
          <w:rFonts w:ascii="Arial" w:hAnsi="Arial"/>
        </w:rPr>
        <w:t>35</w:t>
      </w:r>
      <w:r w:rsidRPr="00EA1435">
        <w:rPr>
          <w:rFonts w:ascii="Arial" w:hAnsi="Arial"/>
        </w:rPr>
        <w:t xml:space="preserve"> Millionen Opfer gefordert. Sie ist damit eine der </w:t>
      </w:r>
      <w:proofErr w:type="spellStart"/>
      <w:r w:rsidRPr="00EA1435">
        <w:rPr>
          <w:rFonts w:ascii="Arial" w:hAnsi="Arial"/>
        </w:rPr>
        <w:t>zerstörerischsten</w:t>
      </w:r>
      <w:proofErr w:type="spellEnd"/>
      <w:r w:rsidRPr="00EA1435">
        <w:rPr>
          <w:rFonts w:ascii="Arial" w:hAnsi="Arial"/>
        </w:rPr>
        <w:t xml:space="preserve"> Epidemien in der Geschichte der Menschheit.</w:t>
      </w:r>
      <w:r w:rsidR="00663A77" w:rsidRPr="00663A77">
        <w:rPr>
          <w:rFonts w:ascii="Arial" w:hAnsi="Arial"/>
        </w:rPr>
        <w:t xml:space="preserve"> Im Jahr 2015 starben 1,1</w:t>
      </w:r>
      <w:r w:rsidR="00622B50">
        <w:rPr>
          <w:rFonts w:ascii="Arial" w:hAnsi="Arial"/>
        </w:rPr>
        <w:t xml:space="preserve"> </w:t>
      </w:r>
      <w:r w:rsidR="00663A77" w:rsidRPr="00663A77">
        <w:rPr>
          <w:rFonts w:ascii="Arial" w:hAnsi="Arial"/>
        </w:rPr>
        <w:t>Millionen Menschen an Krankheiten, die auf AIDS zurückzuführen sind – 2005 waren es noch 2 Millionen.</w:t>
      </w:r>
    </w:p>
    <w:p w14:paraId="32C8089D" w14:textId="77777777" w:rsidR="00651A31" w:rsidRDefault="00651A31">
      <w:pPr>
        <w:rPr>
          <w:rFonts w:ascii="Arial" w:hAnsi="Arial"/>
        </w:rPr>
      </w:pPr>
    </w:p>
    <w:p w14:paraId="3EFF3B16" w14:textId="77777777" w:rsidR="003A7811" w:rsidRDefault="003A7811">
      <w:pPr>
        <w:rPr>
          <w:rFonts w:ascii="Arial" w:hAnsi="Arial"/>
        </w:rPr>
      </w:pPr>
      <w:r w:rsidRPr="00554B21">
        <w:rPr>
          <w:rFonts w:ascii="Arial" w:hAnsi="Arial"/>
        </w:rPr>
        <w:t>Nach Angaben von UNAIDS lag im Jahr 20</w:t>
      </w:r>
      <w:r w:rsidR="0000149B" w:rsidRPr="00554B21">
        <w:rPr>
          <w:rFonts w:ascii="Arial" w:hAnsi="Arial"/>
        </w:rPr>
        <w:t>15</w:t>
      </w:r>
      <w:r w:rsidRPr="00554B21">
        <w:rPr>
          <w:rFonts w:ascii="Arial" w:hAnsi="Arial"/>
        </w:rPr>
        <w:t xml:space="preserve"> die Gesamtzahl der HIV-positiven Menschen bei 3</w:t>
      </w:r>
      <w:r w:rsidR="0000149B" w:rsidRPr="00554B21">
        <w:rPr>
          <w:rFonts w:ascii="Arial" w:hAnsi="Arial"/>
        </w:rPr>
        <w:t>6</w:t>
      </w:r>
      <w:r w:rsidRPr="00554B21">
        <w:rPr>
          <w:rFonts w:ascii="Arial" w:hAnsi="Arial"/>
        </w:rPr>
        <w:t>,</w:t>
      </w:r>
      <w:r w:rsidR="0000149B" w:rsidRPr="00554B21">
        <w:rPr>
          <w:rFonts w:ascii="Arial" w:hAnsi="Arial"/>
        </w:rPr>
        <w:t>7</w:t>
      </w:r>
      <w:r w:rsidRPr="00554B21">
        <w:rPr>
          <w:rFonts w:ascii="Arial" w:hAnsi="Arial"/>
        </w:rPr>
        <w:t xml:space="preserve"> Millionen. Das waren </w:t>
      </w:r>
      <w:r w:rsidR="0000149B" w:rsidRPr="00554B21">
        <w:rPr>
          <w:rFonts w:ascii="Arial" w:hAnsi="Arial"/>
        </w:rPr>
        <w:t>7</w:t>
      </w:r>
      <w:r w:rsidRPr="00554B21">
        <w:rPr>
          <w:rFonts w:ascii="Arial" w:hAnsi="Arial"/>
        </w:rPr>
        <w:t>,</w:t>
      </w:r>
      <w:r w:rsidR="0000149B" w:rsidRPr="00554B21">
        <w:rPr>
          <w:rFonts w:ascii="Arial" w:hAnsi="Arial"/>
        </w:rPr>
        <w:t>7</w:t>
      </w:r>
      <w:r w:rsidRPr="00554B21">
        <w:rPr>
          <w:rFonts w:ascii="Arial" w:hAnsi="Arial"/>
        </w:rPr>
        <w:t xml:space="preserve"> Millionen Infizierte mehr als noch 2001. Die Zahl der HIV-Neuinfektionen reduzierte sich </w:t>
      </w:r>
      <w:r w:rsidR="00536875">
        <w:rPr>
          <w:rFonts w:ascii="Arial" w:hAnsi="Arial"/>
        </w:rPr>
        <w:t>jedoch</w:t>
      </w:r>
      <w:r w:rsidRPr="00554B21">
        <w:rPr>
          <w:rFonts w:ascii="Arial" w:hAnsi="Arial"/>
        </w:rPr>
        <w:t xml:space="preserve"> zwischen 2001 und 20</w:t>
      </w:r>
      <w:r w:rsidR="0000149B" w:rsidRPr="00554B21">
        <w:rPr>
          <w:rFonts w:ascii="Arial" w:hAnsi="Arial"/>
        </w:rPr>
        <w:t>15</w:t>
      </w:r>
      <w:r w:rsidRPr="00554B21">
        <w:rPr>
          <w:rFonts w:ascii="Arial" w:hAnsi="Arial"/>
        </w:rPr>
        <w:t xml:space="preserve"> von 3,</w:t>
      </w:r>
      <w:r w:rsidR="00554B21">
        <w:rPr>
          <w:rFonts w:ascii="Arial" w:hAnsi="Arial"/>
        </w:rPr>
        <w:t>2</w:t>
      </w:r>
      <w:r w:rsidRPr="00554B21">
        <w:rPr>
          <w:rFonts w:ascii="Arial" w:hAnsi="Arial"/>
        </w:rPr>
        <w:t xml:space="preserve"> auf 2,</w:t>
      </w:r>
      <w:r w:rsidR="0000149B" w:rsidRPr="00554B21">
        <w:rPr>
          <w:rFonts w:ascii="Arial" w:hAnsi="Arial"/>
        </w:rPr>
        <w:t>1</w:t>
      </w:r>
      <w:r w:rsidRPr="00554B21">
        <w:rPr>
          <w:rFonts w:ascii="Arial" w:hAnsi="Arial"/>
        </w:rPr>
        <w:t xml:space="preserve"> Millionen pro Jahr – für 20</w:t>
      </w:r>
      <w:r w:rsidR="00554B21" w:rsidRPr="00554B21">
        <w:rPr>
          <w:rFonts w:ascii="Arial" w:hAnsi="Arial"/>
        </w:rPr>
        <w:t>15</w:t>
      </w:r>
      <w:r w:rsidRPr="00554B21">
        <w:rPr>
          <w:rFonts w:ascii="Arial" w:hAnsi="Arial"/>
        </w:rPr>
        <w:t xml:space="preserve"> entspricht das aber immer noch </w:t>
      </w:r>
      <w:r w:rsidR="00554B21" w:rsidRPr="00554B21">
        <w:rPr>
          <w:rFonts w:ascii="Arial" w:hAnsi="Arial"/>
        </w:rPr>
        <w:t>4</w:t>
      </w:r>
      <w:r w:rsidRPr="00554B21">
        <w:rPr>
          <w:rFonts w:ascii="Arial" w:hAnsi="Arial"/>
        </w:rPr>
        <w:t xml:space="preserve"> Neuinfektionen pro Minute. </w:t>
      </w:r>
      <w:r w:rsidRPr="00663A77">
        <w:rPr>
          <w:rFonts w:ascii="Arial" w:hAnsi="Arial"/>
        </w:rPr>
        <w:t>Von den Neuinfizierten des Jahres 20</w:t>
      </w:r>
      <w:r w:rsidR="00663A77" w:rsidRPr="00663A77">
        <w:rPr>
          <w:rFonts w:ascii="Arial" w:hAnsi="Arial"/>
        </w:rPr>
        <w:t>15 w</w:t>
      </w:r>
      <w:r w:rsidRPr="00663A77">
        <w:rPr>
          <w:rFonts w:ascii="Arial" w:hAnsi="Arial"/>
        </w:rPr>
        <w:t xml:space="preserve">aren etwa </w:t>
      </w:r>
      <w:r w:rsidR="00663A77" w:rsidRPr="00663A77">
        <w:rPr>
          <w:rFonts w:ascii="Arial" w:hAnsi="Arial"/>
        </w:rPr>
        <w:t>150</w:t>
      </w:r>
      <w:r w:rsidRPr="00663A77">
        <w:rPr>
          <w:rFonts w:ascii="Arial" w:hAnsi="Arial"/>
        </w:rPr>
        <w:t xml:space="preserve">.000 Kinder unter 15 Jahren. </w:t>
      </w:r>
      <w:r w:rsidR="00663A77" w:rsidRPr="00663A77">
        <w:rPr>
          <w:rFonts w:ascii="Arial" w:hAnsi="Arial"/>
        </w:rPr>
        <w:t xml:space="preserve">Die meisten </w:t>
      </w:r>
      <w:r w:rsidRPr="00663A77">
        <w:rPr>
          <w:rFonts w:ascii="Arial" w:hAnsi="Arial"/>
        </w:rPr>
        <w:t>von ihnen infizierten sich bereits im Bauch der Mutter, während der Geburt oder als Säugling beim Stillen.</w:t>
      </w:r>
    </w:p>
    <w:p w14:paraId="608AA2D7" w14:textId="77777777" w:rsidR="00651A31" w:rsidRDefault="00651A31">
      <w:pPr>
        <w:rPr>
          <w:rFonts w:ascii="Arial" w:hAnsi="Arial"/>
        </w:rPr>
      </w:pPr>
    </w:p>
    <w:p w14:paraId="419608DE" w14:textId="77777777" w:rsidR="00621672" w:rsidRDefault="003A7811" w:rsidP="00621672">
      <w:pPr>
        <w:rPr>
          <w:rFonts w:ascii="Arial" w:hAnsi="Arial"/>
        </w:rPr>
      </w:pPr>
      <w:r w:rsidRPr="00621672">
        <w:rPr>
          <w:rFonts w:ascii="Arial" w:hAnsi="Arial"/>
        </w:rPr>
        <w:t xml:space="preserve">Die Zahl der Menschen, die eine antiretrovirale Therapie erhalten, </w:t>
      </w:r>
      <w:r w:rsidR="00621672" w:rsidRPr="00621672">
        <w:rPr>
          <w:rFonts w:ascii="Arial" w:hAnsi="Arial"/>
        </w:rPr>
        <w:t xml:space="preserve">lag im Jahr 2000 noch bei unter drei Prozent. Im Jahr 2015 erhielten 46 Prozent der </w:t>
      </w:r>
      <w:r w:rsidR="00621672" w:rsidRPr="00554B21">
        <w:rPr>
          <w:rFonts w:ascii="Arial" w:hAnsi="Arial"/>
        </w:rPr>
        <w:t>HIV-</w:t>
      </w:r>
      <w:r w:rsidR="00621672">
        <w:rPr>
          <w:rFonts w:ascii="Arial" w:hAnsi="Arial"/>
        </w:rPr>
        <w:t>P</w:t>
      </w:r>
      <w:r w:rsidR="00621672" w:rsidRPr="00554B21">
        <w:rPr>
          <w:rFonts w:ascii="Arial" w:hAnsi="Arial"/>
        </w:rPr>
        <w:t xml:space="preserve">ositiven </w:t>
      </w:r>
      <w:r w:rsidR="00621672">
        <w:rPr>
          <w:rFonts w:ascii="Arial" w:hAnsi="Arial"/>
        </w:rPr>
        <w:t xml:space="preserve">eine Behandlung – mehr als 17 Millionen </w:t>
      </w:r>
      <w:r w:rsidR="00621672" w:rsidRPr="00554B21">
        <w:rPr>
          <w:rFonts w:ascii="Arial" w:hAnsi="Arial"/>
        </w:rPr>
        <w:t>Menschen</w:t>
      </w:r>
      <w:r w:rsidR="00621672">
        <w:rPr>
          <w:rFonts w:ascii="Arial" w:hAnsi="Arial"/>
        </w:rPr>
        <w:t>.</w:t>
      </w:r>
      <w:r w:rsidR="00651A31">
        <w:rPr>
          <w:rFonts w:ascii="Arial" w:hAnsi="Arial"/>
        </w:rPr>
        <w:t xml:space="preserve"> </w:t>
      </w:r>
      <w:r w:rsidR="00AC7468">
        <w:rPr>
          <w:rFonts w:ascii="Arial" w:hAnsi="Arial"/>
        </w:rPr>
        <w:t xml:space="preserve">Bei </w:t>
      </w:r>
      <w:r w:rsidR="00AC7468" w:rsidRPr="00663A77">
        <w:rPr>
          <w:rFonts w:ascii="Arial" w:hAnsi="Arial"/>
        </w:rPr>
        <w:t>infizierten</w:t>
      </w:r>
      <w:r w:rsidR="00AC7468">
        <w:rPr>
          <w:rFonts w:ascii="Arial" w:hAnsi="Arial"/>
        </w:rPr>
        <w:t xml:space="preserve"> Kindern (unter 15 Jahre</w:t>
      </w:r>
      <w:r w:rsidR="009778FF">
        <w:rPr>
          <w:rFonts w:ascii="Arial" w:hAnsi="Arial"/>
        </w:rPr>
        <w:t>n</w:t>
      </w:r>
      <w:r w:rsidR="00AC7468">
        <w:rPr>
          <w:rFonts w:ascii="Arial" w:hAnsi="Arial"/>
        </w:rPr>
        <w:t xml:space="preserve">) lag die Behandlungsquote weltweit bei 49 Prozent, bei </w:t>
      </w:r>
      <w:r w:rsidR="00AC7468" w:rsidRPr="00663A77">
        <w:rPr>
          <w:rFonts w:ascii="Arial" w:hAnsi="Arial"/>
        </w:rPr>
        <w:t>infizierten</w:t>
      </w:r>
      <w:r w:rsidR="00651A31">
        <w:rPr>
          <w:rFonts w:ascii="Arial" w:hAnsi="Arial"/>
        </w:rPr>
        <w:t xml:space="preserve"> </w:t>
      </w:r>
      <w:r w:rsidR="00AC7468">
        <w:rPr>
          <w:rFonts w:ascii="Arial" w:hAnsi="Arial"/>
        </w:rPr>
        <w:t>Schwangeren bei 77 Prozent.</w:t>
      </w:r>
    </w:p>
    <w:p w14:paraId="33DF02AB" w14:textId="77777777" w:rsidR="00651A31" w:rsidRDefault="00651A31" w:rsidP="00621672">
      <w:pPr>
        <w:rPr>
          <w:rFonts w:ascii="Arial" w:hAnsi="Arial"/>
        </w:rPr>
      </w:pPr>
    </w:p>
    <w:p w14:paraId="0D7621AE" w14:textId="77777777" w:rsidR="00EB0884" w:rsidRDefault="009778FF">
      <w:pPr>
        <w:rPr>
          <w:rFonts w:ascii="Arial" w:hAnsi="Arial"/>
        </w:rPr>
      </w:pPr>
      <w:r w:rsidRPr="00A807F7">
        <w:rPr>
          <w:rFonts w:ascii="Arial" w:hAnsi="Arial"/>
        </w:rPr>
        <w:t>Die Regionen Ost- und Südafrika sind mit Abstand am stärksten von der AIDS-</w:t>
      </w:r>
      <w:r w:rsidRPr="00EA1435">
        <w:rPr>
          <w:rFonts w:ascii="Arial" w:hAnsi="Arial"/>
        </w:rPr>
        <w:t>Epidemie</w:t>
      </w:r>
      <w:r>
        <w:rPr>
          <w:rFonts w:ascii="Arial" w:hAnsi="Arial"/>
        </w:rPr>
        <w:t xml:space="preserve"> betroffen – im Jahr 2015 lebte hier mehr als die Hälfte aller HIV-Positiven (19 Mio. bzw. 51,8 Prozent). Darauf folgten West- und Zentralafrika (6,5 Mio. / 17,7 Prozent) sowie die Region Asien-Pazifik (5,1 Mio. / 13,9 Prozent). Auch bei den HIV-Neuinfektionen war der Anteil der </w:t>
      </w:r>
      <w:r w:rsidRPr="00A807F7">
        <w:rPr>
          <w:rFonts w:ascii="Arial" w:hAnsi="Arial"/>
        </w:rPr>
        <w:t>Regionen Ost- und Südafrika am höchsten (45,7 Prozent</w:t>
      </w:r>
      <w:r w:rsidR="000F04D7" w:rsidRPr="00A807F7">
        <w:rPr>
          <w:rFonts w:ascii="Arial" w:hAnsi="Arial"/>
        </w:rPr>
        <w:t xml:space="preserve"> bzw. 960 Tsd.</w:t>
      </w:r>
      <w:r w:rsidRPr="00A807F7">
        <w:rPr>
          <w:rFonts w:ascii="Arial" w:hAnsi="Arial"/>
        </w:rPr>
        <w:t>)</w:t>
      </w:r>
      <w:r w:rsidR="000F04D7" w:rsidRPr="00A807F7">
        <w:rPr>
          <w:rFonts w:ascii="Arial" w:hAnsi="Arial"/>
        </w:rPr>
        <w:t xml:space="preserve">. In </w:t>
      </w:r>
      <w:r w:rsidR="000F04D7">
        <w:rPr>
          <w:rFonts w:ascii="Arial" w:hAnsi="Arial"/>
        </w:rPr>
        <w:t>West- und Zentralafrika lag die Zahl der Neuinfektionen im Jahr 2015 bei 410.000 (19,5 Prozent), in der Region Asien-Pazifik waren es 300.000 (14,3 Prozent).</w:t>
      </w:r>
    </w:p>
    <w:p w14:paraId="07F6D599" w14:textId="77777777" w:rsidR="00651A31" w:rsidRDefault="00651A31">
      <w:pPr>
        <w:rPr>
          <w:rFonts w:ascii="Arial" w:hAnsi="Arial"/>
        </w:rPr>
      </w:pPr>
    </w:p>
    <w:p w14:paraId="236D09B4" w14:textId="77777777" w:rsidR="000F04D7" w:rsidRDefault="00EB0884">
      <w:pPr>
        <w:rPr>
          <w:rFonts w:ascii="Arial" w:hAnsi="Arial"/>
        </w:rPr>
      </w:pPr>
      <w:r w:rsidRPr="00F14649">
        <w:rPr>
          <w:rFonts w:ascii="Arial" w:hAnsi="Arial"/>
        </w:rPr>
        <w:t xml:space="preserve">Neben den absoluten Zahlen verdeutlicht die HIV-Prävalenz, wie stark </w:t>
      </w:r>
      <w:r w:rsidR="00A807F7" w:rsidRPr="00F14649">
        <w:rPr>
          <w:rFonts w:ascii="Arial" w:hAnsi="Arial"/>
        </w:rPr>
        <w:t xml:space="preserve">die einzelnen </w:t>
      </w:r>
      <w:r w:rsidRPr="00F14649">
        <w:rPr>
          <w:rFonts w:ascii="Arial" w:hAnsi="Arial"/>
        </w:rPr>
        <w:t>Region</w:t>
      </w:r>
      <w:r w:rsidR="00A807F7" w:rsidRPr="00F14649">
        <w:rPr>
          <w:rFonts w:ascii="Arial" w:hAnsi="Arial"/>
        </w:rPr>
        <w:t>en</w:t>
      </w:r>
      <w:r w:rsidRPr="00F14649">
        <w:rPr>
          <w:rFonts w:ascii="Arial" w:hAnsi="Arial"/>
        </w:rPr>
        <w:t xml:space="preserve"> betroffen </w:t>
      </w:r>
      <w:r w:rsidR="00A807F7" w:rsidRPr="00F14649">
        <w:rPr>
          <w:rFonts w:ascii="Arial" w:hAnsi="Arial"/>
        </w:rPr>
        <w:t>sind</w:t>
      </w:r>
      <w:r w:rsidRPr="00F14649">
        <w:rPr>
          <w:rFonts w:ascii="Arial" w:hAnsi="Arial"/>
        </w:rPr>
        <w:t xml:space="preserve">. Die HIV-Prävalenz bei Erwachsenen besagt, wie </w:t>
      </w:r>
      <w:r w:rsidR="00A807F7" w:rsidRPr="00F14649">
        <w:rPr>
          <w:rFonts w:ascii="Arial" w:hAnsi="Arial"/>
        </w:rPr>
        <w:t xml:space="preserve">hoch der Anteil der mit dem HI-Virus infizierten Personen in der Gruppe der 15- bis </w:t>
      </w:r>
      <w:r w:rsidRPr="00F14649">
        <w:rPr>
          <w:rFonts w:ascii="Arial" w:hAnsi="Arial"/>
        </w:rPr>
        <w:t>49</w:t>
      </w:r>
      <w:r w:rsidR="00A807F7" w:rsidRPr="00F14649">
        <w:rPr>
          <w:rFonts w:ascii="Arial" w:hAnsi="Arial"/>
        </w:rPr>
        <w:t>-Jährigen ist</w:t>
      </w:r>
      <w:r w:rsidRPr="00F14649">
        <w:rPr>
          <w:rFonts w:ascii="Arial" w:hAnsi="Arial"/>
        </w:rPr>
        <w:t>. Während die weltweite HIV-Prävalenz im Jahr 20</w:t>
      </w:r>
      <w:r w:rsidR="00A807F7" w:rsidRPr="00F14649">
        <w:rPr>
          <w:rFonts w:ascii="Arial" w:hAnsi="Arial"/>
        </w:rPr>
        <w:t>15</w:t>
      </w:r>
      <w:r w:rsidRPr="00F14649">
        <w:rPr>
          <w:rFonts w:ascii="Arial" w:hAnsi="Arial"/>
        </w:rPr>
        <w:t xml:space="preserve"> bei 0,8 Prozent lag, </w:t>
      </w:r>
      <w:r w:rsidR="00A807F7" w:rsidRPr="00F14649">
        <w:rPr>
          <w:rFonts w:ascii="Arial" w:hAnsi="Arial"/>
        </w:rPr>
        <w:t>betrug s</w:t>
      </w:r>
      <w:r w:rsidRPr="00F14649">
        <w:rPr>
          <w:rFonts w:ascii="Arial" w:hAnsi="Arial"/>
        </w:rPr>
        <w:t>ie i</w:t>
      </w:r>
      <w:r w:rsidR="00A807F7" w:rsidRPr="00F14649">
        <w:rPr>
          <w:rFonts w:ascii="Arial" w:hAnsi="Arial"/>
        </w:rPr>
        <w:t>n den Regionen Ost- und Südafrika überdurchschnittliche 7,1 Prozent. Mit großem Abstand folgten West- und Zentralafrika (2,2 Prozent) sowie Osteuropa und Zentralasien (0,9 Prozent). Unter dem weltweiten Durchschnitt lagen der Mittlere Osten und Nordafrika (0,1 Prozent), Asien-Pazifik (0,2 Prozent)</w:t>
      </w:r>
      <w:r w:rsidR="00F14649" w:rsidRPr="00F14649">
        <w:rPr>
          <w:rFonts w:ascii="Arial" w:hAnsi="Arial"/>
        </w:rPr>
        <w:t xml:space="preserve">, West- und </w:t>
      </w:r>
      <w:r w:rsidR="00F14649" w:rsidRPr="00F14649">
        <w:rPr>
          <w:rFonts w:ascii="Arial" w:hAnsi="Arial"/>
        </w:rPr>
        <w:lastRenderedPageBreak/>
        <w:t>Zentraleuropa zusammen mit Nordamerika (0,3 Prozent) sowie Lateinamerik</w:t>
      </w:r>
      <w:r w:rsidR="001D436E">
        <w:rPr>
          <w:rFonts w:ascii="Arial" w:hAnsi="Arial"/>
        </w:rPr>
        <w:t>a</w:t>
      </w:r>
      <w:r w:rsidR="00F14649" w:rsidRPr="00F14649">
        <w:rPr>
          <w:rFonts w:ascii="Arial" w:hAnsi="Arial"/>
        </w:rPr>
        <w:t xml:space="preserve"> und die Karibik (</w:t>
      </w:r>
      <w:r w:rsidR="00F14649">
        <w:rPr>
          <w:rFonts w:ascii="Arial" w:hAnsi="Arial"/>
        </w:rPr>
        <w:t>0,5 Prozent</w:t>
      </w:r>
      <w:r w:rsidR="00F14649" w:rsidRPr="00F14649">
        <w:rPr>
          <w:rFonts w:ascii="Arial" w:hAnsi="Arial"/>
        </w:rPr>
        <w:t>).</w:t>
      </w:r>
    </w:p>
    <w:p w14:paraId="2919FDEE" w14:textId="77777777" w:rsidR="00651A31" w:rsidRDefault="00651A31">
      <w:pPr>
        <w:rPr>
          <w:rFonts w:ascii="Arial" w:hAnsi="Arial"/>
        </w:rPr>
      </w:pPr>
    </w:p>
    <w:p w14:paraId="652F6E7F" w14:textId="77777777" w:rsidR="003A7811" w:rsidRDefault="003A7811">
      <w:pPr>
        <w:rPr>
          <w:rFonts w:ascii="Arial" w:hAnsi="Arial"/>
          <w:color w:val="FF0000"/>
          <w:lang w:val="en-GB"/>
        </w:rPr>
      </w:pPr>
      <w:proofErr w:type="spellStart"/>
      <w:r>
        <w:rPr>
          <w:rFonts w:ascii="Arial" w:hAnsi="Arial"/>
          <w:color w:val="FF0000"/>
          <w:lang w:val="en-GB"/>
        </w:rPr>
        <w:t>Datenquelle</w:t>
      </w:r>
      <w:proofErr w:type="spellEnd"/>
    </w:p>
    <w:p w14:paraId="67AEF293" w14:textId="77777777" w:rsidR="003A7811" w:rsidRPr="002306D2" w:rsidRDefault="003A7811">
      <w:pPr>
        <w:rPr>
          <w:rFonts w:ascii="Arial" w:hAnsi="Arial"/>
          <w:lang w:val="en-US"/>
        </w:rPr>
      </w:pPr>
    </w:p>
    <w:p w14:paraId="3D9CD595" w14:textId="77777777" w:rsidR="003A7811" w:rsidRPr="002306D2" w:rsidRDefault="00536875">
      <w:pPr>
        <w:rPr>
          <w:rFonts w:ascii="Arial" w:hAnsi="Arial"/>
          <w:lang w:val="en-US"/>
        </w:rPr>
      </w:pPr>
      <w:r w:rsidRPr="002306D2">
        <w:rPr>
          <w:rFonts w:ascii="Arial" w:hAnsi="Arial"/>
          <w:lang w:val="en-US"/>
        </w:rPr>
        <w:t xml:space="preserve">Joint United Nations </w:t>
      </w:r>
      <w:proofErr w:type="spellStart"/>
      <w:r w:rsidRPr="002306D2">
        <w:rPr>
          <w:rFonts w:ascii="Arial" w:hAnsi="Arial"/>
          <w:lang w:val="en-US"/>
        </w:rPr>
        <w:t>Programme</w:t>
      </w:r>
      <w:proofErr w:type="spellEnd"/>
      <w:r w:rsidRPr="002306D2">
        <w:rPr>
          <w:rFonts w:ascii="Arial" w:hAnsi="Arial"/>
          <w:lang w:val="en-US"/>
        </w:rPr>
        <w:t xml:space="preserve"> on HIV/AIDS (UNAIDS): Global AIDS update 2016, Fact Sheet 2016</w:t>
      </w:r>
    </w:p>
    <w:p w14:paraId="44BA8959" w14:textId="77777777" w:rsidR="00536875" w:rsidRPr="002306D2" w:rsidRDefault="00536875">
      <w:pPr>
        <w:rPr>
          <w:rFonts w:ascii="Arial" w:hAnsi="Arial"/>
          <w:lang w:val="en-US"/>
        </w:rPr>
      </w:pPr>
    </w:p>
    <w:p w14:paraId="4333FB77" w14:textId="77777777" w:rsidR="003A7811" w:rsidRDefault="003A7811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3C42DFCB" w14:textId="77777777" w:rsidR="003A7811" w:rsidRDefault="003A7811">
      <w:pPr>
        <w:rPr>
          <w:rFonts w:ascii="Arial" w:hAnsi="Arial"/>
          <w:color w:val="FF0000"/>
        </w:rPr>
      </w:pPr>
    </w:p>
    <w:p w14:paraId="6C90473C" w14:textId="61FDA4A3" w:rsidR="003A7811" w:rsidRDefault="003A7811">
      <w:pPr>
        <w:rPr>
          <w:rFonts w:ascii="Arial" w:hAnsi="Arial"/>
        </w:rPr>
      </w:pPr>
      <w:r>
        <w:rPr>
          <w:rFonts w:ascii="Arial" w:hAnsi="Arial"/>
        </w:rPr>
        <w:t>HIV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– </w:t>
      </w:r>
      <w:r>
        <w:rPr>
          <w:rFonts w:ascii="Arial" w:hAnsi="Arial"/>
          <w:b/>
        </w:rPr>
        <w:t>H</w:t>
      </w:r>
      <w:r>
        <w:rPr>
          <w:rFonts w:ascii="Arial" w:hAnsi="Arial"/>
        </w:rPr>
        <w:t xml:space="preserve">uman </w:t>
      </w:r>
      <w:proofErr w:type="spellStart"/>
      <w:r>
        <w:rPr>
          <w:rFonts w:ascii="Arial" w:hAnsi="Arial"/>
          <w:b/>
        </w:rPr>
        <w:t>I</w:t>
      </w:r>
      <w:r>
        <w:rPr>
          <w:rFonts w:ascii="Arial" w:hAnsi="Arial"/>
        </w:rPr>
        <w:t>mmunodeficiency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>irus (Menschliches Immunschwäche-Virus) ist die Bezeichnung für ein Virus, das nach einer unterschiedlich langen, meist mehrjährigen Inkubationsphase zu AIDS führt</w:t>
      </w:r>
      <w:r w:rsidR="00E04A23">
        <w:rPr>
          <w:rFonts w:ascii="Arial" w:hAnsi="Arial"/>
        </w:rPr>
        <w:t xml:space="preserve"> – </w:t>
      </w:r>
      <w:r>
        <w:rPr>
          <w:rFonts w:ascii="Arial" w:hAnsi="Arial"/>
        </w:rPr>
        <w:t>eine unheilbare Immunschwächekrankheit. Eine vollständige Entfernung des HI-Virus aus dem menschlichen Körper ist nicht möglich. Bei einer Minderheit (&lt; 5 Prozent) – den sogenannten Long Term Non-</w:t>
      </w:r>
      <w:proofErr w:type="spellStart"/>
      <w:r>
        <w:rPr>
          <w:rFonts w:ascii="Arial" w:hAnsi="Arial"/>
        </w:rPr>
        <w:t>Progressors</w:t>
      </w:r>
      <w:proofErr w:type="spellEnd"/>
      <w:r>
        <w:rPr>
          <w:rFonts w:ascii="Arial" w:hAnsi="Arial"/>
        </w:rPr>
        <w:t xml:space="preserve"> – bricht die Krankheit aus bisher noch nicht geklärten Gründen erst nach Jahrzehnten oder möglicherweise nie aus.</w:t>
      </w:r>
    </w:p>
    <w:p w14:paraId="7609B67D" w14:textId="77777777" w:rsidR="003A7811" w:rsidRDefault="003A7811">
      <w:pPr>
        <w:rPr>
          <w:rFonts w:ascii="Arial" w:hAnsi="Arial"/>
        </w:rPr>
      </w:pPr>
    </w:p>
    <w:p w14:paraId="6DAAD69D" w14:textId="77777777" w:rsidR="003A7811" w:rsidRDefault="003A7811">
      <w:pPr>
        <w:rPr>
          <w:rFonts w:ascii="Arial" w:hAnsi="Arial"/>
        </w:rPr>
      </w:pPr>
      <w:r>
        <w:rPr>
          <w:rFonts w:ascii="Arial" w:hAnsi="Arial"/>
        </w:rPr>
        <w:t xml:space="preserve">AIDS – </w:t>
      </w:r>
      <w:proofErr w:type="spellStart"/>
      <w:r>
        <w:rPr>
          <w:rFonts w:ascii="Arial" w:hAnsi="Arial"/>
          <w:b/>
        </w:rPr>
        <w:t>A</w:t>
      </w:r>
      <w:r>
        <w:rPr>
          <w:rFonts w:ascii="Arial" w:hAnsi="Arial"/>
        </w:rPr>
        <w:t>cquired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</w:rPr>
        <w:t xml:space="preserve">mmune </w:t>
      </w:r>
      <w:proofErr w:type="spellStart"/>
      <w:r>
        <w:rPr>
          <w:rFonts w:ascii="Arial" w:hAnsi="Arial"/>
          <w:b/>
        </w:rPr>
        <w:t>D</w:t>
      </w:r>
      <w:r>
        <w:rPr>
          <w:rFonts w:ascii="Arial" w:hAnsi="Arial"/>
        </w:rPr>
        <w:t>eficiency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</w:rPr>
        <w:t>yndrome (erworbenes Immun-Defekt-Syndrom) ist eine Immunschwächekrankheit und die Folge einer Infektion mit dem HI-Virus.</w:t>
      </w:r>
    </w:p>
    <w:p w14:paraId="4DF832F4" w14:textId="77777777" w:rsidR="003A7811" w:rsidRDefault="003A7811">
      <w:pPr>
        <w:rPr>
          <w:rFonts w:ascii="Arial" w:hAnsi="Arial"/>
        </w:rPr>
      </w:pPr>
    </w:p>
    <w:p w14:paraId="45C7A676" w14:textId="77777777" w:rsidR="003A7811" w:rsidRPr="00EB0884" w:rsidRDefault="003A7811">
      <w:pPr>
        <w:rPr>
          <w:rFonts w:ascii="Arial" w:hAnsi="Arial" w:cs="Arial"/>
        </w:rPr>
      </w:pPr>
      <w:r>
        <w:rPr>
          <w:rFonts w:ascii="Arial" w:hAnsi="Arial"/>
        </w:rPr>
        <w:t xml:space="preserve">HIV-positiv bedeutet, dass das HI-Virus im Blut und anderen Körperflüssigkeiten enthalten ist. Erst wenn das Immunsystem so stark geschädigt ist, dass es sich gegen </w:t>
      </w:r>
      <w:r w:rsidRPr="00EB0884">
        <w:rPr>
          <w:rFonts w:ascii="Arial" w:hAnsi="Arial" w:cs="Arial"/>
        </w:rPr>
        <w:t>Krankheiten verschiedenster Art nicht mehr zur Wehr setzen kann, wird von aidskrank gesprochen.</w:t>
      </w:r>
    </w:p>
    <w:p w14:paraId="1749E552" w14:textId="77777777" w:rsidR="00EB0884" w:rsidRPr="00EB0884" w:rsidRDefault="00EB0884">
      <w:pPr>
        <w:rPr>
          <w:rFonts w:ascii="Arial" w:hAnsi="Arial" w:cs="Arial"/>
        </w:rPr>
      </w:pPr>
    </w:p>
    <w:p w14:paraId="08EF3636" w14:textId="77777777" w:rsidR="00EB0884" w:rsidRPr="00EB0884" w:rsidRDefault="00EB0884">
      <w:pPr>
        <w:rPr>
          <w:rFonts w:ascii="Arial" w:hAnsi="Arial" w:cs="Arial"/>
        </w:rPr>
      </w:pPr>
      <w:r w:rsidRPr="00EB0884">
        <w:rPr>
          <w:rFonts w:ascii="Arial" w:hAnsi="Arial" w:cs="Arial"/>
        </w:rPr>
        <w:t xml:space="preserve">Die </w:t>
      </w:r>
      <w:r w:rsidRPr="00EB0884">
        <w:rPr>
          <w:rStyle w:val="Fett"/>
          <w:rFonts w:ascii="Arial" w:hAnsi="Arial" w:cs="Arial"/>
        </w:rPr>
        <w:t>Prävalenz</w:t>
      </w:r>
      <w:r w:rsidRPr="00EB0884">
        <w:rPr>
          <w:rFonts w:ascii="Arial" w:hAnsi="Arial" w:cs="Arial"/>
        </w:rPr>
        <w:t xml:space="preserve"> ist eine epidemiologische Kennzahl</w:t>
      </w:r>
      <w:r w:rsidR="00A807F7">
        <w:rPr>
          <w:rFonts w:ascii="Arial" w:hAnsi="Arial" w:cs="Arial"/>
        </w:rPr>
        <w:t>, die besagt</w:t>
      </w:r>
      <w:r w:rsidRPr="00EB0884">
        <w:rPr>
          <w:rFonts w:ascii="Arial" w:hAnsi="Arial" w:cs="Arial"/>
        </w:rPr>
        <w:t>, wie viele Individuen einer bestimmten Population an einer bestimmten Krankheit erkrankt sind. Die Prävalenzrate wird dagegen durch die Zahl der Erkrankten im Verhältnis zur Zahl der Untersuchten bestimmt.</w:t>
      </w:r>
    </w:p>
    <w:p w14:paraId="5BFF6AAA" w14:textId="77777777" w:rsidR="003A7811" w:rsidRPr="00EB0884" w:rsidRDefault="003A7811">
      <w:pPr>
        <w:rPr>
          <w:rFonts w:ascii="Arial" w:hAnsi="Arial" w:cs="Arial"/>
        </w:rPr>
      </w:pPr>
    </w:p>
    <w:p w14:paraId="70ABECAC" w14:textId="77777777" w:rsidR="003A7811" w:rsidRDefault="003A7811">
      <w:pPr>
        <w:rPr>
          <w:rFonts w:ascii="Arial" w:hAnsi="Arial"/>
        </w:rPr>
      </w:pPr>
      <w:r w:rsidRPr="00EB0884">
        <w:rPr>
          <w:rFonts w:ascii="Arial" w:hAnsi="Arial" w:cs="Arial"/>
        </w:rPr>
        <w:t xml:space="preserve">Die hier gemachten Angaben </w:t>
      </w:r>
      <w:r w:rsidR="009778FF">
        <w:rPr>
          <w:rFonts w:ascii="Arial" w:hAnsi="Arial" w:cs="Arial"/>
        </w:rPr>
        <w:t>beruhen auf den aktuellsten I</w:t>
      </w:r>
      <w:r w:rsidRPr="00EB0884">
        <w:rPr>
          <w:rFonts w:ascii="Arial" w:hAnsi="Arial" w:cs="Arial"/>
        </w:rPr>
        <w:t>nformationen, die UNAIDS</w:t>
      </w:r>
      <w:r>
        <w:rPr>
          <w:rFonts w:ascii="Arial" w:hAnsi="Arial"/>
        </w:rPr>
        <w:t xml:space="preserve"> zum Zeitpunkt der Veröffentlichung</w:t>
      </w:r>
      <w:r w:rsidR="009778FF">
        <w:rPr>
          <w:rFonts w:ascii="Arial" w:hAnsi="Arial"/>
        </w:rPr>
        <w:t>en</w:t>
      </w:r>
      <w:r>
        <w:rPr>
          <w:rFonts w:ascii="Arial" w:hAnsi="Arial"/>
        </w:rPr>
        <w:t xml:space="preserve"> zur Verfügung standen. Die Angaben können von früheren Veröffentlichungen abweichen.</w:t>
      </w:r>
    </w:p>
    <w:p w14:paraId="0EA3786D" w14:textId="77777777" w:rsidR="003A7811" w:rsidRDefault="003A7811">
      <w:pPr>
        <w:rPr>
          <w:rFonts w:ascii="Arial" w:hAnsi="Arial"/>
        </w:rPr>
      </w:pPr>
    </w:p>
    <w:p w14:paraId="304F9D7A" w14:textId="77777777" w:rsidR="000721D7" w:rsidRDefault="000721D7" w:rsidP="000721D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5" w:tgtFrame="extern" w:history="1">
        <w:proofErr w:type="spellStart"/>
        <w:r w:rsidRPr="00595F8B">
          <w:rPr>
            <w:rFonts w:ascii="Arial" w:hAnsi="Arial"/>
            <w:sz w:val="20"/>
            <w:szCs w:val="20"/>
          </w:rPr>
          <w:t>by-nc-nd</w:t>
        </w:r>
        <w:proofErr w:type="spellEnd"/>
        <w:r w:rsidRPr="00595F8B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79592DC7" w14:textId="312CA76A" w:rsidR="000721D7" w:rsidRPr="00EB0884" w:rsidRDefault="000721D7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B462F3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| </w:t>
      </w:r>
      <w:hyperlink r:id="rId6" w:history="1">
        <w:r w:rsidRPr="00595F8B">
          <w:rPr>
            <w:rFonts w:ascii="Arial" w:hAnsi="Arial"/>
            <w:sz w:val="20"/>
            <w:szCs w:val="20"/>
          </w:rPr>
          <w:t>www.bpb.de</w:t>
        </w:r>
      </w:hyperlink>
    </w:p>
    <w:sectPr w:rsidR="000721D7" w:rsidRPr="00EB0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lk, Merle Kristin">
    <w15:presenceInfo w15:providerId="None" w15:userId="Tilk, Merle Kris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66"/>
    <w:rsid w:val="0000149B"/>
    <w:rsid w:val="000721D7"/>
    <w:rsid w:val="000C6E16"/>
    <w:rsid w:val="000F04D7"/>
    <w:rsid w:val="001D436E"/>
    <w:rsid w:val="00201566"/>
    <w:rsid w:val="0020459F"/>
    <w:rsid w:val="00222609"/>
    <w:rsid w:val="002306D2"/>
    <w:rsid w:val="00287D8A"/>
    <w:rsid w:val="00356E26"/>
    <w:rsid w:val="003A7811"/>
    <w:rsid w:val="004D5160"/>
    <w:rsid w:val="00536875"/>
    <w:rsid w:val="00554B21"/>
    <w:rsid w:val="00595682"/>
    <w:rsid w:val="005C2918"/>
    <w:rsid w:val="00621672"/>
    <w:rsid w:val="00622B50"/>
    <w:rsid w:val="00651A31"/>
    <w:rsid w:val="00663A77"/>
    <w:rsid w:val="007A5976"/>
    <w:rsid w:val="007D7F33"/>
    <w:rsid w:val="00800CC0"/>
    <w:rsid w:val="008B185C"/>
    <w:rsid w:val="00957376"/>
    <w:rsid w:val="009778FF"/>
    <w:rsid w:val="00A807F7"/>
    <w:rsid w:val="00A81A59"/>
    <w:rsid w:val="00AC7468"/>
    <w:rsid w:val="00AD4A42"/>
    <w:rsid w:val="00B170AB"/>
    <w:rsid w:val="00B462F3"/>
    <w:rsid w:val="00B77847"/>
    <w:rsid w:val="00BC355A"/>
    <w:rsid w:val="00BD091D"/>
    <w:rsid w:val="00C23092"/>
    <w:rsid w:val="00CD20CB"/>
    <w:rsid w:val="00D51A61"/>
    <w:rsid w:val="00DD614A"/>
    <w:rsid w:val="00E04A23"/>
    <w:rsid w:val="00EA1435"/>
    <w:rsid w:val="00EB0884"/>
    <w:rsid w:val="00EB4516"/>
    <w:rsid w:val="00EC6240"/>
    <w:rsid w:val="00F14649"/>
    <w:rsid w:val="00F82DB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6E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B0884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55A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C355A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55A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B0884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55A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C355A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55A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pb.de" TargetMode="External"/><Relationship Id="rId5" Type="http://schemas.openxmlformats.org/officeDocument/2006/relationships/hyperlink" Target="http://creativecommons.org/licenses/by-nc-nd/3.0/de/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Jahr 2005 kam es weltweit zu nahezu fünf Millionen HIV-Neuinfektionen, 3,2 Millionen davon allein</vt:lpstr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Jahr 2005 kam es weltweit zu nahezu fünf Millionen HIV-Neuinfektionen, 3,2 Millionen davon allein</dc:title>
  <dc:creator>Christian Boetel</dc:creator>
  <cp:lastModifiedBy>Christian Hartmann</cp:lastModifiedBy>
  <cp:revision>3</cp:revision>
  <dcterms:created xsi:type="dcterms:W3CDTF">2016-08-28T15:22:00Z</dcterms:created>
  <dcterms:modified xsi:type="dcterms:W3CDTF">2017-06-28T21:42:00Z</dcterms:modified>
</cp:coreProperties>
</file>