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05094" w14:textId="77777777" w:rsidR="00974292" w:rsidRPr="00974292" w:rsidRDefault="00974292" w:rsidP="00974292">
      <w:pPr>
        <w:rPr>
          <w:rFonts w:ascii="Arial" w:hAnsi="Arial" w:cs="Arial"/>
          <w:b/>
          <w:shd w:val="clear" w:color="auto" w:fill="FFFFFF"/>
        </w:rPr>
      </w:pPr>
      <w:r w:rsidRPr="00974292">
        <w:rPr>
          <w:rFonts w:ascii="Arial" w:hAnsi="Arial" w:cs="Arial"/>
          <w:b/>
          <w:shd w:val="clear" w:color="auto" w:fill="FFFFFF"/>
        </w:rPr>
        <w:t>Im Jahr 2019 haben rund 1,9 Millionen Frauen und Männer Elterngeld erhalten.</w:t>
      </w:r>
      <w:r>
        <w:rPr>
          <w:rFonts w:ascii="Arial" w:hAnsi="Arial" w:cs="Arial"/>
          <w:b/>
          <w:shd w:val="clear" w:color="auto" w:fill="FFFFFF"/>
        </w:rPr>
        <w:t xml:space="preserve"> S</w:t>
      </w:r>
      <w:r w:rsidRPr="00974292">
        <w:rPr>
          <w:rFonts w:ascii="Arial" w:hAnsi="Arial" w:cs="Arial"/>
          <w:b/>
          <w:shd w:val="clear" w:color="auto" w:fill="FFFFFF"/>
        </w:rPr>
        <w:t xml:space="preserve">eit </w:t>
      </w:r>
      <w:r w:rsidR="00C05603">
        <w:rPr>
          <w:rFonts w:ascii="Arial" w:hAnsi="Arial" w:cs="Arial"/>
          <w:b/>
          <w:shd w:val="clear" w:color="auto" w:fill="FFFFFF"/>
        </w:rPr>
        <w:t>d</w:t>
      </w:r>
      <w:r w:rsidRPr="00974292">
        <w:rPr>
          <w:rFonts w:ascii="Arial" w:hAnsi="Arial" w:cs="Arial"/>
          <w:b/>
          <w:shd w:val="clear" w:color="auto" w:fill="FFFFFF"/>
        </w:rPr>
        <w:t>er Einführung wird auch das ElterngeldPlus immer stärker nachgefragt. 2019 entschieden sich 32,5 Prozent der berechtigten Frauen und 13,3 Proze</w:t>
      </w:r>
      <w:r>
        <w:rPr>
          <w:rFonts w:ascii="Arial" w:hAnsi="Arial" w:cs="Arial"/>
          <w:b/>
          <w:shd w:val="clear" w:color="auto" w:fill="FFFFFF"/>
        </w:rPr>
        <w:t>n</w:t>
      </w:r>
      <w:r w:rsidRPr="00974292">
        <w:rPr>
          <w:rFonts w:ascii="Arial" w:hAnsi="Arial" w:cs="Arial"/>
          <w:b/>
          <w:shd w:val="clear" w:color="auto" w:fill="FFFFFF"/>
        </w:rPr>
        <w:t>t der Männer für ElterngeldPlus.</w:t>
      </w:r>
      <w:r>
        <w:rPr>
          <w:rFonts w:ascii="Arial" w:hAnsi="Arial" w:cs="Arial"/>
          <w:b/>
          <w:shd w:val="clear" w:color="auto" w:fill="FFFFFF"/>
        </w:rPr>
        <w:t xml:space="preserve"> </w:t>
      </w:r>
      <w:r w:rsidRPr="00974292">
        <w:rPr>
          <w:rFonts w:ascii="Arial" w:hAnsi="Arial" w:cs="Arial"/>
          <w:b/>
          <w:shd w:val="clear" w:color="auto" w:fill="FFFFFF"/>
        </w:rPr>
        <w:t>Beim ElterngeldPlus verlängert sich die Bezugszeit, da ein Monat Basiselterngeld zwei Monaten ElterngeldPlus entspricht.</w:t>
      </w:r>
      <w:r>
        <w:rPr>
          <w:rFonts w:ascii="Arial" w:hAnsi="Arial" w:cs="Arial"/>
          <w:b/>
          <w:shd w:val="clear" w:color="auto" w:fill="FFFFFF"/>
        </w:rPr>
        <w:t xml:space="preserve"> Z</w:t>
      </w:r>
      <w:r w:rsidRPr="00974292">
        <w:rPr>
          <w:rFonts w:ascii="Arial" w:hAnsi="Arial" w:cs="Arial"/>
          <w:b/>
          <w:shd w:val="clear" w:color="auto" w:fill="FFFFFF"/>
        </w:rPr>
        <w:t xml:space="preserve">wischen 2008 und 2017 </w:t>
      </w:r>
      <w:r>
        <w:rPr>
          <w:rFonts w:ascii="Arial" w:hAnsi="Arial" w:cs="Arial"/>
          <w:b/>
          <w:shd w:val="clear" w:color="auto" w:fill="FFFFFF"/>
        </w:rPr>
        <w:t xml:space="preserve">ist die </w:t>
      </w:r>
      <w:r w:rsidRPr="00974292">
        <w:rPr>
          <w:rFonts w:ascii="Arial" w:hAnsi="Arial" w:cs="Arial"/>
          <w:b/>
          <w:shd w:val="clear" w:color="auto" w:fill="FFFFFF"/>
        </w:rPr>
        <w:t>sogenannte Väterbeteili</w:t>
      </w:r>
      <w:r>
        <w:rPr>
          <w:rFonts w:ascii="Arial" w:hAnsi="Arial" w:cs="Arial"/>
          <w:b/>
          <w:shd w:val="clear" w:color="auto" w:fill="FFFFFF"/>
        </w:rPr>
        <w:t xml:space="preserve">gung in allen Bundesländern </w:t>
      </w:r>
      <w:r w:rsidRPr="00974292">
        <w:rPr>
          <w:rFonts w:ascii="Arial" w:hAnsi="Arial" w:cs="Arial"/>
          <w:b/>
          <w:shd w:val="clear" w:color="auto" w:fill="FFFFFF"/>
        </w:rPr>
        <w:t xml:space="preserve">gestiegen </w:t>
      </w:r>
      <w:r>
        <w:rPr>
          <w:rFonts w:ascii="Arial" w:hAnsi="Arial" w:cs="Arial"/>
          <w:b/>
          <w:shd w:val="clear" w:color="auto" w:fill="FFFFFF"/>
        </w:rPr>
        <w:t>–</w:t>
      </w:r>
      <w:r w:rsidRPr="00974292">
        <w:rPr>
          <w:rFonts w:ascii="Arial" w:hAnsi="Arial" w:cs="Arial"/>
          <w:b/>
          <w:shd w:val="clear" w:color="auto" w:fill="FFFFFF"/>
        </w:rPr>
        <w:t xml:space="preserve"> deutschlandweit von 21,2 auf 40,4 Prozent.</w:t>
      </w:r>
    </w:p>
    <w:p w14:paraId="085034E8" w14:textId="77777777" w:rsidR="00FF64FA" w:rsidRDefault="00974292" w:rsidP="00974292">
      <w:pPr>
        <w:rPr>
          <w:rFonts w:ascii="Arial" w:hAnsi="Arial" w:cs="Arial"/>
          <w:b/>
          <w:shd w:val="clear" w:color="auto" w:fill="FFFFFF"/>
        </w:rPr>
      </w:pPr>
      <w:r w:rsidRPr="00974292">
        <w:rPr>
          <w:rFonts w:ascii="Arial" w:hAnsi="Arial" w:cs="Arial"/>
          <w:b/>
          <w:shd w:val="clear" w:color="auto" w:fill="FFFFFF"/>
        </w:rPr>
        <w:t xml:space="preserve">Allerdings ist die geplante Elterngeld-Bezugsdauer bei </w:t>
      </w:r>
      <w:r>
        <w:rPr>
          <w:rFonts w:ascii="Arial" w:hAnsi="Arial" w:cs="Arial"/>
          <w:b/>
          <w:shd w:val="clear" w:color="auto" w:fill="FFFFFF"/>
        </w:rPr>
        <w:t>Männern</w:t>
      </w:r>
      <w:r w:rsidRPr="00974292">
        <w:rPr>
          <w:rFonts w:ascii="Arial" w:hAnsi="Arial" w:cs="Arial"/>
          <w:b/>
          <w:shd w:val="clear" w:color="auto" w:fill="FFFFFF"/>
        </w:rPr>
        <w:t xml:space="preserve"> </w:t>
      </w:r>
      <w:r>
        <w:rPr>
          <w:rFonts w:ascii="Arial" w:hAnsi="Arial" w:cs="Arial"/>
          <w:b/>
          <w:shd w:val="clear" w:color="auto" w:fill="FFFFFF"/>
        </w:rPr>
        <w:t xml:space="preserve">nach wie vor </w:t>
      </w:r>
      <w:r w:rsidRPr="00974292">
        <w:rPr>
          <w:rFonts w:ascii="Arial" w:hAnsi="Arial" w:cs="Arial"/>
          <w:b/>
          <w:shd w:val="clear" w:color="auto" w:fill="FFFFFF"/>
        </w:rPr>
        <w:t xml:space="preserve">wesentlich </w:t>
      </w:r>
      <w:r>
        <w:rPr>
          <w:rFonts w:ascii="Arial" w:hAnsi="Arial" w:cs="Arial"/>
          <w:b/>
          <w:shd w:val="clear" w:color="auto" w:fill="FFFFFF"/>
        </w:rPr>
        <w:t xml:space="preserve">kürzer </w:t>
      </w:r>
      <w:r w:rsidRPr="00974292">
        <w:rPr>
          <w:rFonts w:ascii="Arial" w:hAnsi="Arial" w:cs="Arial"/>
          <w:b/>
          <w:shd w:val="clear" w:color="auto" w:fill="FFFFFF"/>
        </w:rPr>
        <w:t xml:space="preserve">als bei </w:t>
      </w:r>
      <w:r>
        <w:rPr>
          <w:rFonts w:ascii="Arial" w:hAnsi="Arial" w:cs="Arial"/>
          <w:b/>
          <w:shd w:val="clear" w:color="auto" w:fill="FFFFFF"/>
        </w:rPr>
        <w:t>Frauen</w:t>
      </w:r>
      <w:r w:rsidRPr="00974292">
        <w:rPr>
          <w:rFonts w:ascii="Arial" w:hAnsi="Arial" w:cs="Arial"/>
          <w:b/>
          <w:shd w:val="clear" w:color="auto" w:fill="FFFFFF"/>
        </w:rPr>
        <w:t>.</w:t>
      </w:r>
    </w:p>
    <w:p w14:paraId="080A5491" w14:textId="77777777" w:rsidR="00974292" w:rsidRDefault="00974292" w:rsidP="00974292">
      <w:pPr>
        <w:rPr>
          <w:rFonts w:ascii="Arial" w:hAnsi="Arial" w:cs="Arial"/>
          <w:b/>
          <w:shd w:val="clear" w:color="auto" w:fill="FFFFFF"/>
        </w:rPr>
      </w:pPr>
    </w:p>
    <w:p w14:paraId="0F5AFF91" w14:textId="77777777" w:rsidR="00CA5D69" w:rsidRDefault="00CA5D69" w:rsidP="00CA5D69">
      <w:pPr>
        <w:rPr>
          <w:rFonts w:ascii="Arial" w:hAnsi="Arial"/>
          <w:color w:val="FF0000"/>
        </w:rPr>
      </w:pPr>
      <w:r>
        <w:rPr>
          <w:rFonts w:ascii="Arial" w:hAnsi="Arial"/>
          <w:color w:val="FF0000"/>
        </w:rPr>
        <w:t>Fakten</w:t>
      </w:r>
    </w:p>
    <w:p w14:paraId="310B1CB1" w14:textId="77777777" w:rsidR="00CA5D69" w:rsidRPr="007546B5" w:rsidRDefault="00CA5D69" w:rsidP="00CA5D69">
      <w:pPr>
        <w:rPr>
          <w:rFonts w:ascii="Arial" w:hAnsi="Arial" w:cs="Arial"/>
          <w:color w:val="000000" w:themeColor="text1"/>
          <w:shd w:val="clear" w:color="auto" w:fill="FFFFFF"/>
        </w:rPr>
      </w:pPr>
    </w:p>
    <w:p w14:paraId="125882ED" w14:textId="77777777" w:rsidR="00435942" w:rsidRDefault="008B7266" w:rsidP="00866412">
      <w:pPr>
        <w:rPr>
          <w:rFonts w:ascii="Arial" w:hAnsi="Arial" w:cs="Arial"/>
          <w:color w:val="000000" w:themeColor="text1"/>
          <w:shd w:val="clear" w:color="auto" w:fill="FFFFFF"/>
        </w:rPr>
      </w:pPr>
      <w:r w:rsidRPr="0055006F">
        <w:rPr>
          <w:rFonts w:ascii="Arial" w:hAnsi="Arial" w:cs="Arial"/>
          <w:color w:val="000000" w:themeColor="text1"/>
          <w:shd w:val="clear" w:color="auto" w:fill="FFFFFF"/>
        </w:rPr>
        <w:t xml:space="preserve">Das Elterngeld ist eine familienpolitische Leistung, die Familien nach der Geburt eines Kindes finanziell unterstützt. </w:t>
      </w:r>
      <w:r w:rsidR="00441856">
        <w:rPr>
          <w:rFonts w:ascii="Arial" w:hAnsi="Arial" w:cs="Arial"/>
          <w:color w:val="000000" w:themeColor="text1"/>
          <w:shd w:val="clear" w:color="auto" w:fill="FFFFFF"/>
        </w:rPr>
        <w:t xml:space="preserve">Es </w:t>
      </w:r>
      <w:r w:rsidRPr="0055006F">
        <w:rPr>
          <w:rFonts w:ascii="Arial" w:hAnsi="Arial" w:cs="Arial"/>
          <w:color w:val="000000" w:themeColor="text1"/>
          <w:shd w:val="clear" w:color="auto" w:fill="FFFFFF"/>
        </w:rPr>
        <w:t>ersetzt das entfallende Nettoeinkommen des betreuenden Elternteils</w:t>
      </w:r>
      <w:r w:rsidR="00FB0DF2">
        <w:rPr>
          <w:rFonts w:ascii="Arial" w:hAnsi="Arial" w:cs="Arial"/>
          <w:color w:val="000000" w:themeColor="text1"/>
          <w:shd w:val="clear" w:color="auto" w:fill="FFFFFF"/>
        </w:rPr>
        <w:t xml:space="preserve"> (</w:t>
      </w:r>
      <w:r w:rsidR="00FB0DF2" w:rsidRPr="00ED1F16">
        <w:rPr>
          <w:rFonts w:ascii="Arial" w:hAnsi="Arial" w:cs="Arial"/>
          <w:color w:val="000000" w:themeColor="text1"/>
          <w:shd w:val="clear" w:color="auto" w:fill="FFFFFF"/>
        </w:rPr>
        <w:t>bezogen auf die Differenz zwischen dem Einkommen vor und nach der Geburt</w:t>
      </w:r>
      <w:r w:rsidR="00FB0DF2">
        <w:rPr>
          <w:rFonts w:ascii="Arial" w:hAnsi="Arial" w:cs="Arial"/>
          <w:color w:val="000000" w:themeColor="text1"/>
          <w:shd w:val="clear" w:color="auto" w:fill="FFFFFF"/>
        </w:rPr>
        <w:t>).</w:t>
      </w:r>
      <w:r w:rsidRPr="0055006F">
        <w:rPr>
          <w:rFonts w:ascii="Arial" w:hAnsi="Arial" w:cs="Arial"/>
          <w:color w:val="000000" w:themeColor="text1"/>
          <w:shd w:val="clear" w:color="auto" w:fill="FFFFFF"/>
        </w:rPr>
        <w:t xml:space="preserve"> </w:t>
      </w:r>
      <w:r w:rsidR="00FB0DF2">
        <w:rPr>
          <w:rFonts w:ascii="Arial" w:hAnsi="Arial" w:cs="Arial"/>
          <w:color w:val="000000" w:themeColor="text1"/>
          <w:shd w:val="clear" w:color="auto" w:fill="FFFFFF"/>
        </w:rPr>
        <w:t>Da</w:t>
      </w:r>
      <w:r w:rsidRPr="0055006F">
        <w:rPr>
          <w:rFonts w:ascii="Arial" w:hAnsi="Arial" w:cs="Arial"/>
          <w:color w:val="000000" w:themeColor="text1"/>
          <w:shd w:val="clear" w:color="auto" w:fill="FFFFFF"/>
        </w:rPr>
        <w:t xml:space="preserve">bei </w:t>
      </w:r>
      <w:r w:rsidR="002C7533" w:rsidRPr="0055006F">
        <w:rPr>
          <w:rFonts w:ascii="Arial" w:hAnsi="Arial" w:cs="Arial"/>
          <w:color w:val="000000" w:themeColor="text1"/>
          <w:shd w:val="clear" w:color="auto" w:fill="FFFFFF"/>
        </w:rPr>
        <w:t xml:space="preserve">gilt </w:t>
      </w:r>
      <w:r w:rsidRPr="0055006F">
        <w:rPr>
          <w:rFonts w:ascii="Arial" w:hAnsi="Arial" w:cs="Arial"/>
          <w:color w:val="000000" w:themeColor="text1"/>
          <w:shd w:val="clear" w:color="auto" w:fill="FFFFFF"/>
        </w:rPr>
        <w:t>prinzipiell: Je niedriger das Einkommen vor der Geburt des Kindes, desto höher die Ersatzrate.</w:t>
      </w:r>
      <w:r w:rsidRPr="00866412">
        <w:rPr>
          <w:rFonts w:ascii="Arial" w:hAnsi="Arial" w:cs="Arial"/>
          <w:color w:val="000000" w:themeColor="text1"/>
          <w:shd w:val="clear" w:color="auto" w:fill="FFFFFF"/>
        </w:rPr>
        <w:t xml:space="preserve"> </w:t>
      </w:r>
      <w:r w:rsidRPr="004460F5">
        <w:rPr>
          <w:rFonts w:ascii="Arial" w:hAnsi="Arial" w:cs="Arial"/>
          <w:color w:val="000000" w:themeColor="text1"/>
          <w:shd w:val="clear" w:color="auto" w:fill="FFFFFF"/>
        </w:rPr>
        <w:t xml:space="preserve">Bei Nettoeinkommen von 1.000 Euro bis 1.200 Euro werden 67 Prozent durch das </w:t>
      </w:r>
      <w:r w:rsidR="00441856" w:rsidRPr="009C4F16">
        <w:rPr>
          <w:rFonts w:ascii="Arial" w:hAnsi="Arial" w:cs="Arial"/>
          <w:color w:val="000000" w:themeColor="text1"/>
          <w:shd w:val="clear" w:color="auto" w:fill="FFFFFF"/>
        </w:rPr>
        <w:t>Basiselterngeld </w:t>
      </w:r>
      <w:r w:rsidRPr="004460F5">
        <w:rPr>
          <w:rFonts w:ascii="Arial" w:hAnsi="Arial" w:cs="Arial"/>
          <w:color w:val="000000" w:themeColor="text1"/>
          <w:shd w:val="clear" w:color="auto" w:fill="FFFFFF"/>
        </w:rPr>
        <w:t>ersetzt. Bei höheren Einkommen sinkt die Ersatzrate stufenweise auf 65</w:t>
      </w:r>
      <w:r w:rsidR="005F64CB">
        <w:rPr>
          <w:rFonts w:ascii="Arial" w:hAnsi="Arial" w:cs="Arial"/>
          <w:color w:val="000000" w:themeColor="text1"/>
          <w:shd w:val="clear" w:color="auto" w:fill="FFFFFF"/>
        </w:rPr>
        <w:t xml:space="preserve"> Prozent</w:t>
      </w:r>
      <w:r w:rsidRPr="004460F5">
        <w:rPr>
          <w:rFonts w:ascii="Arial" w:hAnsi="Arial" w:cs="Arial"/>
          <w:color w:val="000000" w:themeColor="text1"/>
          <w:shd w:val="clear" w:color="auto" w:fill="FFFFFF"/>
        </w:rPr>
        <w:t>. Ist das Nettoeinkommen im Jahr vor der Geburt geringer als 1.000 Euro monatlich, wird die Ersatzrate von 67 Prozent au</w:t>
      </w:r>
      <w:r w:rsidR="00435942">
        <w:rPr>
          <w:rFonts w:ascii="Arial" w:hAnsi="Arial" w:cs="Arial"/>
          <w:color w:val="000000" w:themeColor="text1"/>
          <w:shd w:val="clear" w:color="auto" w:fill="FFFFFF"/>
        </w:rPr>
        <w:t>f bis zu 100 Prozent angehoben.</w:t>
      </w:r>
      <w:r w:rsidR="002C7533">
        <w:rPr>
          <w:rFonts w:ascii="Arial" w:hAnsi="Arial" w:cs="Arial"/>
          <w:color w:val="000000" w:themeColor="text1"/>
          <w:shd w:val="clear" w:color="auto" w:fill="FFFFFF"/>
        </w:rPr>
        <w:t xml:space="preserve"> </w:t>
      </w:r>
      <w:r w:rsidR="00F3593C">
        <w:rPr>
          <w:rFonts w:ascii="Arial" w:hAnsi="Arial" w:cs="Arial"/>
          <w:color w:val="000000" w:themeColor="text1"/>
          <w:shd w:val="clear" w:color="auto" w:fill="FFFFFF"/>
        </w:rPr>
        <w:t xml:space="preserve">Das </w:t>
      </w:r>
      <w:r w:rsidR="00F3593C" w:rsidRPr="004460F5">
        <w:rPr>
          <w:rFonts w:ascii="Arial" w:hAnsi="Arial" w:cs="Arial"/>
          <w:color w:val="000000" w:themeColor="text1"/>
          <w:shd w:val="clear" w:color="auto" w:fill="FFFFFF"/>
        </w:rPr>
        <w:t>ElterngeldPlus</w:t>
      </w:r>
      <w:r w:rsidR="00F3593C">
        <w:rPr>
          <w:rFonts w:ascii="Arial" w:hAnsi="Arial" w:cs="Arial"/>
          <w:color w:val="000000" w:themeColor="text1"/>
          <w:shd w:val="clear" w:color="auto" w:fill="FFFFFF"/>
        </w:rPr>
        <w:t xml:space="preserve"> berechnet sich zunächst wie das </w:t>
      </w:r>
      <w:r w:rsidR="00F3593C" w:rsidRPr="009C4F16">
        <w:rPr>
          <w:rFonts w:ascii="Arial" w:hAnsi="Arial" w:cs="Arial"/>
          <w:color w:val="000000" w:themeColor="text1"/>
          <w:shd w:val="clear" w:color="auto" w:fill="FFFFFF"/>
        </w:rPr>
        <w:t>Basiselterngeld</w:t>
      </w:r>
      <w:r w:rsidR="00F3593C">
        <w:rPr>
          <w:rFonts w:ascii="Arial" w:hAnsi="Arial" w:cs="Arial"/>
          <w:color w:val="000000" w:themeColor="text1"/>
          <w:shd w:val="clear" w:color="auto" w:fill="FFFFFF"/>
        </w:rPr>
        <w:t xml:space="preserve">, </w:t>
      </w:r>
      <w:r w:rsidR="00866412" w:rsidRPr="00DC7340">
        <w:rPr>
          <w:rFonts w:ascii="Arial" w:hAnsi="Arial" w:cs="Arial"/>
          <w:color w:val="000000" w:themeColor="text1"/>
          <w:shd w:val="clear" w:color="auto" w:fill="FFFFFF"/>
        </w:rPr>
        <w:t xml:space="preserve">beträgt aber maximal die Hälfte des </w:t>
      </w:r>
      <w:r w:rsidR="002C7533">
        <w:rPr>
          <w:rFonts w:ascii="Arial" w:hAnsi="Arial" w:cs="Arial"/>
          <w:color w:val="000000" w:themeColor="text1"/>
          <w:shd w:val="clear" w:color="auto" w:fill="FFFFFF"/>
        </w:rPr>
        <w:t>B</w:t>
      </w:r>
      <w:r w:rsidR="00866412" w:rsidRPr="00DC7340">
        <w:rPr>
          <w:rFonts w:ascii="Arial" w:hAnsi="Arial" w:cs="Arial"/>
          <w:color w:val="000000" w:themeColor="text1"/>
          <w:shd w:val="clear" w:color="auto" w:fill="FFFFFF"/>
        </w:rPr>
        <w:t>etrags</w:t>
      </w:r>
      <w:r w:rsidR="00DC7340" w:rsidRPr="00DC7340">
        <w:rPr>
          <w:rFonts w:ascii="Arial" w:hAnsi="Arial" w:cs="Arial"/>
          <w:color w:val="000000" w:themeColor="text1"/>
          <w:shd w:val="clear" w:color="auto" w:fill="FFFFFF"/>
        </w:rPr>
        <w:t xml:space="preserve">, der </w:t>
      </w:r>
      <w:r w:rsidR="006213BA">
        <w:rPr>
          <w:rFonts w:ascii="Arial" w:hAnsi="Arial" w:cs="Arial"/>
          <w:color w:val="000000" w:themeColor="text1"/>
          <w:shd w:val="clear" w:color="auto" w:fill="FFFFFF"/>
        </w:rPr>
        <w:t xml:space="preserve">den </w:t>
      </w:r>
      <w:r w:rsidR="00DC7340" w:rsidRPr="00DC7340">
        <w:rPr>
          <w:rFonts w:ascii="Arial" w:hAnsi="Arial" w:cs="Arial"/>
          <w:color w:val="000000" w:themeColor="text1"/>
          <w:shd w:val="clear" w:color="auto" w:fill="FFFFFF"/>
        </w:rPr>
        <w:t xml:space="preserve">Eltern </w:t>
      </w:r>
      <w:r w:rsidR="006213BA">
        <w:rPr>
          <w:rFonts w:ascii="Arial" w:hAnsi="Arial" w:cs="Arial"/>
          <w:color w:val="000000" w:themeColor="text1"/>
          <w:shd w:val="clear" w:color="auto" w:fill="FFFFFF"/>
        </w:rPr>
        <w:t xml:space="preserve">beim </w:t>
      </w:r>
      <w:r w:rsidR="006213BA" w:rsidRPr="009C4F16">
        <w:rPr>
          <w:rFonts w:ascii="Arial" w:hAnsi="Arial" w:cs="Arial"/>
          <w:color w:val="000000" w:themeColor="text1"/>
          <w:shd w:val="clear" w:color="auto" w:fill="FFFFFF"/>
        </w:rPr>
        <w:t>Basiselterngeld</w:t>
      </w:r>
      <w:r w:rsidR="008B49E1">
        <w:rPr>
          <w:rFonts w:ascii="Arial" w:hAnsi="Arial" w:cs="Arial"/>
          <w:color w:val="000000" w:themeColor="text1"/>
          <w:shd w:val="clear" w:color="auto" w:fill="FFFFFF"/>
        </w:rPr>
        <w:t xml:space="preserve"> </w:t>
      </w:r>
      <w:r w:rsidR="002C7533">
        <w:rPr>
          <w:rFonts w:ascii="Arial" w:hAnsi="Arial" w:cs="Arial"/>
          <w:color w:val="000000" w:themeColor="text1"/>
          <w:shd w:val="clear" w:color="auto" w:fill="FFFFFF"/>
        </w:rPr>
        <w:t>zustünde (</w:t>
      </w:r>
      <w:r w:rsidR="008B49E1">
        <w:rPr>
          <w:rFonts w:ascii="Arial" w:hAnsi="Arial" w:cs="Arial"/>
          <w:color w:val="000000" w:themeColor="text1"/>
          <w:shd w:val="clear" w:color="auto" w:fill="FFFFFF"/>
        </w:rPr>
        <w:t>berechnet ohne Einkommen aus einer T</w:t>
      </w:r>
      <w:r w:rsidR="008B49E1" w:rsidRPr="00DC7340">
        <w:rPr>
          <w:rFonts w:ascii="Arial" w:hAnsi="Arial" w:cs="Arial"/>
          <w:color w:val="000000" w:themeColor="text1"/>
          <w:shd w:val="clear" w:color="auto" w:fill="FFFFFF"/>
        </w:rPr>
        <w:t>eilzeit</w:t>
      </w:r>
      <w:r w:rsidR="008B49E1">
        <w:rPr>
          <w:rFonts w:ascii="Arial" w:hAnsi="Arial" w:cs="Arial"/>
          <w:color w:val="000000" w:themeColor="text1"/>
          <w:shd w:val="clear" w:color="auto" w:fill="FFFFFF"/>
        </w:rPr>
        <w:t>tätigkeit</w:t>
      </w:r>
      <w:r w:rsidR="002C7533">
        <w:rPr>
          <w:rFonts w:ascii="Arial" w:hAnsi="Arial" w:cs="Arial"/>
          <w:color w:val="000000" w:themeColor="text1"/>
          <w:shd w:val="clear" w:color="auto" w:fill="FFFFFF"/>
        </w:rPr>
        <w:t>)</w:t>
      </w:r>
      <w:r w:rsidR="00DC7340">
        <w:rPr>
          <w:rFonts w:ascii="Arial" w:hAnsi="Arial" w:cs="Arial"/>
          <w:color w:val="000000" w:themeColor="text1"/>
          <w:shd w:val="clear" w:color="auto" w:fill="FFFFFF"/>
        </w:rPr>
        <w:t>.</w:t>
      </w:r>
      <w:r w:rsidR="00435942">
        <w:rPr>
          <w:rFonts w:ascii="Arial" w:hAnsi="Arial" w:cs="Arial"/>
          <w:color w:val="000000" w:themeColor="text1"/>
          <w:shd w:val="clear" w:color="auto" w:fill="FFFFFF"/>
        </w:rPr>
        <w:t xml:space="preserve"> </w:t>
      </w:r>
    </w:p>
    <w:p w14:paraId="68A382A8" w14:textId="77777777" w:rsidR="00435942" w:rsidRDefault="00435942" w:rsidP="00866412">
      <w:pPr>
        <w:rPr>
          <w:rFonts w:ascii="Arial" w:hAnsi="Arial" w:cs="Arial"/>
          <w:color w:val="000000" w:themeColor="text1"/>
          <w:shd w:val="clear" w:color="auto" w:fill="FFFFFF"/>
        </w:rPr>
      </w:pPr>
    </w:p>
    <w:p w14:paraId="63D84896" w14:textId="77777777" w:rsidR="00435942" w:rsidRDefault="00866412" w:rsidP="00F71B8F">
      <w:pPr>
        <w:rPr>
          <w:rFonts w:ascii="Arial" w:hAnsi="Arial" w:cs="Arial"/>
          <w:color w:val="000000" w:themeColor="text1"/>
          <w:shd w:val="clear" w:color="auto" w:fill="FFFFFF"/>
        </w:rPr>
      </w:pPr>
      <w:r w:rsidRPr="004460F5">
        <w:rPr>
          <w:rFonts w:ascii="Arial" w:hAnsi="Arial" w:cs="Arial"/>
          <w:color w:val="000000" w:themeColor="text1"/>
          <w:shd w:val="clear" w:color="auto" w:fill="FFFFFF"/>
        </w:rPr>
        <w:t xml:space="preserve">Das </w:t>
      </w:r>
      <w:r w:rsidRPr="009C4F16">
        <w:rPr>
          <w:rFonts w:ascii="Arial" w:hAnsi="Arial" w:cs="Arial"/>
          <w:color w:val="000000" w:themeColor="text1"/>
          <w:shd w:val="clear" w:color="auto" w:fill="FFFFFF"/>
        </w:rPr>
        <w:t>Basiselterngeld </w:t>
      </w:r>
      <w:r w:rsidRPr="004460F5">
        <w:rPr>
          <w:rFonts w:ascii="Arial" w:hAnsi="Arial" w:cs="Arial"/>
          <w:color w:val="000000" w:themeColor="text1"/>
          <w:shd w:val="clear" w:color="auto" w:fill="FFFFFF"/>
        </w:rPr>
        <w:t>beträgt mindestens 300 Euro und höchstens 1.800 Euro (bei ElterngeldPlus zwischen 150 Euro und 900 Euro monatlich).</w:t>
      </w:r>
      <w:r w:rsidR="00435942">
        <w:rPr>
          <w:rFonts w:ascii="Arial" w:hAnsi="Arial" w:cs="Arial"/>
          <w:color w:val="000000" w:themeColor="text1"/>
          <w:shd w:val="clear" w:color="auto" w:fill="FFFFFF"/>
        </w:rPr>
        <w:t xml:space="preserve"> </w:t>
      </w:r>
      <w:r w:rsidR="0065778D" w:rsidRPr="0065778D">
        <w:rPr>
          <w:rFonts w:ascii="Arial" w:hAnsi="Arial" w:cs="Arial"/>
          <w:color w:val="000000" w:themeColor="text1"/>
          <w:shd w:val="clear" w:color="auto" w:fill="FFFFFF"/>
        </w:rPr>
        <w:t>Der Mindestbetrag in Höhe von 300 Euro wird auch gezahlt, wenn vor der Geburt des Kindes kein Einkommen erzielt wurde.</w:t>
      </w:r>
      <w:r w:rsidR="00435942">
        <w:rPr>
          <w:rFonts w:ascii="Arial" w:hAnsi="Arial" w:cs="Arial"/>
          <w:color w:val="000000" w:themeColor="text1"/>
          <w:shd w:val="clear" w:color="auto" w:fill="FFFFFF"/>
        </w:rPr>
        <w:t xml:space="preserve"> </w:t>
      </w:r>
      <w:r w:rsidR="00C05603" w:rsidRPr="00C05603">
        <w:rPr>
          <w:rFonts w:ascii="Arial" w:hAnsi="Arial" w:cs="Arial"/>
          <w:color w:val="000000" w:themeColor="text1"/>
          <w:shd w:val="clear" w:color="auto" w:fill="FFFFFF"/>
        </w:rPr>
        <w:t xml:space="preserve">Mehrkindfamilien </w:t>
      </w:r>
      <w:r w:rsidRPr="004A2288">
        <w:rPr>
          <w:rFonts w:ascii="Arial" w:hAnsi="Arial" w:cs="Arial"/>
          <w:color w:val="000000" w:themeColor="text1"/>
          <w:shd w:val="clear" w:color="auto" w:fill="FFFFFF"/>
        </w:rPr>
        <w:t>mit kleinen Kindern erhalten einen Geschwisterbonus in Höhe von 10 Prozent des sonst zustehenden Elterngeldes, mindestens aber 75 Euro im Monat</w:t>
      </w:r>
      <w:r w:rsidR="00F70372" w:rsidRPr="004A2288">
        <w:rPr>
          <w:rFonts w:ascii="Arial" w:hAnsi="Arial" w:cs="Arial"/>
          <w:color w:val="000000" w:themeColor="text1"/>
          <w:shd w:val="clear" w:color="auto" w:fill="FFFFFF"/>
        </w:rPr>
        <w:t xml:space="preserve"> (</w:t>
      </w:r>
      <w:r w:rsidR="00F70372" w:rsidRPr="004460F5">
        <w:rPr>
          <w:rFonts w:ascii="Arial" w:hAnsi="Arial" w:cs="Arial"/>
          <w:color w:val="000000" w:themeColor="text1"/>
          <w:shd w:val="clear" w:color="auto" w:fill="FFFFFF"/>
        </w:rPr>
        <w:t>ElterngeldPlus</w:t>
      </w:r>
      <w:r w:rsidR="00DE0F3E">
        <w:rPr>
          <w:rFonts w:ascii="Arial" w:hAnsi="Arial" w:cs="Arial"/>
          <w:color w:val="000000" w:themeColor="text1"/>
          <w:shd w:val="clear" w:color="auto" w:fill="FFFFFF"/>
        </w:rPr>
        <w:t>:</w:t>
      </w:r>
      <w:r w:rsidR="00F70372" w:rsidRPr="004460F5">
        <w:rPr>
          <w:rFonts w:ascii="Arial" w:hAnsi="Arial" w:cs="Arial"/>
          <w:color w:val="000000" w:themeColor="text1"/>
          <w:shd w:val="clear" w:color="auto" w:fill="FFFFFF"/>
        </w:rPr>
        <w:t xml:space="preserve"> </w:t>
      </w:r>
      <w:r w:rsidR="00AC4EEA">
        <w:rPr>
          <w:rFonts w:ascii="Arial" w:hAnsi="Arial" w:cs="Arial"/>
          <w:color w:val="000000" w:themeColor="text1"/>
          <w:shd w:val="clear" w:color="auto" w:fill="FFFFFF"/>
        </w:rPr>
        <w:t>37,</w:t>
      </w:r>
      <w:r w:rsidR="00F70372">
        <w:rPr>
          <w:rFonts w:ascii="Arial" w:hAnsi="Arial" w:cs="Arial"/>
          <w:color w:val="000000" w:themeColor="text1"/>
          <w:shd w:val="clear" w:color="auto" w:fill="FFFFFF"/>
        </w:rPr>
        <w:t>5</w:t>
      </w:r>
      <w:r w:rsidR="00AC4EEA">
        <w:rPr>
          <w:rFonts w:ascii="Arial" w:hAnsi="Arial" w:cs="Arial"/>
          <w:color w:val="000000" w:themeColor="text1"/>
          <w:shd w:val="clear" w:color="auto" w:fill="FFFFFF"/>
        </w:rPr>
        <w:t>0</w:t>
      </w:r>
      <w:r w:rsidR="00F70372" w:rsidRPr="004460F5">
        <w:rPr>
          <w:rFonts w:ascii="Arial" w:hAnsi="Arial" w:cs="Arial"/>
          <w:color w:val="000000" w:themeColor="text1"/>
          <w:shd w:val="clear" w:color="auto" w:fill="FFFFFF"/>
        </w:rPr>
        <w:t xml:space="preserve"> Euro</w:t>
      </w:r>
      <w:r w:rsidR="00F70372" w:rsidRPr="004A2288">
        <w:rPr>
          <w:rFonts w:ascii="Arial" w:hAnsi="Arial" w:cs="Arial"/>
          <w:color w:val="000000" w:themeColor="text1"/>
          <w:shd w:val="clear" w:color="auto" w:fill="FFFFFF"/>
        </w:rPr>
        <w:t>)</w:t>
      </w:r>
      <w:r w:rsidR="009D00A8">
        <w:rPr>
          <w:rFonts w:ascii="Arial" w:hAnsi="Arial" w:cs="Arial"/>
          <w:color w:val="000000" w:themeColor="text1"/>
          <w:shd w:val="clear" w:color="auto" w:fill="FFFFFF"/>
        </w:rPr>
        <w:t>,</w:t>
      </w:r>
      <w:r w:rsidR="00435942">
        <w:rPr>
          <w:rFonts w:ascii="Arial" w:hAnsi="Arial" w:cs="Arial"/>
          <w:color w:val="000000" w:themeColor="text1"/>
          <w:shd w:val="clear" w:color="auto" w:fill="FFFFFF"/>
        </w:rPr>
        <w:t xml:space="preserve"> </w:t>
      </w:r>
      <w:r w:rsidR="009D00A8">
        <w:rPr>
          <w:rFonts w:ascii="Arial" w:hAnsi="Arial" w:cs="Arial"/>
          <w:color w:val="000000" w:themeColor="text1"/>
          <w:shd w:val="clear" w:color="auto" w:fill="FFFFFF"/>
        </w:rPr>
        <w:t>b</w:t>
      </w:r>
      <w:r w:rsidRPr="004A2288">
        <w:rPr>
          <w:rFonts w:ascii="Arial" w:hAnsi="Arial" w:cs="Arial"/>
          <w:color w:val="000000" w:themeColor="text1"/>
          <w:shd w:val="clear" w:color="auto" w:fill="FFFFFF"/>
        </w:rPr>
        <w:t xml:space="preserve">ei Mehrlingsgeburten erhöht sich das zustehende Elterngeld um je 300 Euro </w:t>
      </w:r>
      <w:r w:rsidR="004A2288" w:rsidRPr="004A2288">
        <w:rPr>
          <w:rFonts w:ascii="Arial" w:hAnsi="Arial" w:cs="Arial"/>
          <w:color w:val="000000" w:themeColor="text1"/>
          <w:shd w:val="clear" w:color="auto" w:fill="FFFFFF"/>
        </w:rPr>
        <w:t>(</w:t>
      </w:r>
      <w:r w:rsidR="004A2288" w:rsidRPr="004460F5">
        <w:rPr>
          <w:rFonts w:ascii="Arial" w:hAnsi="Arial" w:cs="Arial"/>
          <w:color w:val="000000" w:themeColor="text1"/>
          <w:shd w:val="clear" w:color="auto" w:fill="FFFFFF"/>
        </w:rPr>
        <w:t>ElterngeldPlus</w:t>
      </w:r>
      <w:r w:rsidR="004A2288">
        <w:rPr>
          <w:rFonts w:ascii="Arial" w:hAnsi="Arial" w:cs="Arial"/>
          <w:color w:val="000000" w:themeColor="text1"/>
          <w:shd w:val="clear" w:color="auto" w:fill="FFFFFF"/>
        </w:rPr>
        <w:t>:</w:t>
      </w:r>
      <w:r w:rsidR="004A2288" w:rsidRPr="004460F5">
        <w:rPr>
          <w:rFonts w:ascii="Arial" w:hAnsi="Arial" w:cs="Arial"/>
          <w:color w:val="000000" w:themeColor="text1"/>
          <w:shd w:val="clear" w:color="auto" w:fill="FFFFFF"/>
        </w:rPr>
        <w:t xml:space="preserve"> </w:t>
      </w:r>
      <w:r w:rsidR="004A2288">
        <w:rPr>
          <w:rFonts w:ascii="Arial" w:hAnsi="Arial" w:cs="Arial"/>
          <w:color w:val="000000" w:themeColor="text1"/>
          <w:shd w:val="clear" w:color="auto" w:fill="FFFFFF"/>
        </w:rPr>
        <w:t>150</w:t>
      </w:r>
      <w:r w:rsidR="004A2288" w:rsidRPr="004460F5">
        <w:rPr>
          <w:rFonts w:ascii="Arial" w:hAnsi="Arial" w:cs="Arial"/>
          <w:color w:val="000000" w:themeColor="text1"/>
          <w:shd w:val="clear" w:color="auto" w:fill="FFFFFF"/>
        </w:rPr>
        <w:t xml:space="preserve"> Euro</w:t>
      </w:r>
      <w:r w:rsidR="004A2288" w:rsidRPr="004A2288">
        <w:rPr>
          <w:rFonts w:ascii="Arial" w:hAnsi="Arial" w:cs="Arial"/>
          <w:color w:val="000000" w:themeColor="text1"/>
          <w:shd w:val="clear" w:color="auto" w:fill="FFFFFF"/>
        </w:rPr>
        <w:t xml:space="preserve">) </w:t>
      </w:r>
      <w:r w:rsidRPr="004A2288">
        <w:rPr>
          <w:rFonts w:ascii="Arial" w:hAnsi="Arial" w:cs="Arial"/>
          <w:color w:val="000000" w:themeColor="text1"/>
          <w:shd w:val="clear" w:color="auto" w:fill="FFFFFF"/>
        </w:rPr>
        <w:t>für das zweite und jedes weitere Mehrlingskind</w:t>
      </w:r>
      <w:r w:rsidR="004A2288" w:rsidRPr="004A2288">
        <w:rPr>
          <w:rFonts w:ascii="Arial" w:hAnsi="Arial" w:cs="Arial"/>
          <w:color w:val="000000" w:themeColor="text1"/>
          <w:shd w:val="clear" w:color="auto" w:fill="FFFFFF"/>
        </w:rPr>
        <w:t xml:space="preserve"> </w:t>
      </w:r>
      <w:r w:rsidR="009D00A8">
        <w:rPr>
          <w:rFonts w:ascii="Arial" w:hAnsi="Arial" w:cs="Arial"/>
          <w:color w:val="000000" w:themeColor="text1"/>
          <w:shd w:val="clear" w:color="auto" w:fill="FFFFFF"/>
        </w:rPr>
        <w:t>– u</w:t>
      </w:r>
      <w:r w:rsidR="004A2288" w:rsidRPr="004A2288">
        <w:rPr>
          <w:rFonts w:ascii="Arial" w:hAnsi="Arial" w:cs="Arial"/>
          <w:color w:val="000000" w:themeColor="text1"/>
          <w:shd w:val="clear" w:color="auto" w:fill="FFFFFF"/>
        </w:rPr>
        <w:t>nabhängig vom oben genannten Mindest- bzw. Höchstbetrag</w:t>
      </w:r>
      <w:r w:rsidR="00F71B8F" w:rsidRPr="004A2288">
        <w:rPr>
          <w:rFonts w:ascii="Arial" w:hAnsi="Arial" w:cs="Arial"/>
          <w:color w:val="000000" w:themeColor="text1"/>
          <w:shd w:val="clear" w:color="auto" w:fill="FFFFFF"/>
        </w:rPr>
        <w:t>.</w:t>
      </w:r>
    </w:p>
    <w:p w14:paraId="7B658F5C" w14:textId="77777777" w:rsidR="00435942" w:rsidRDefault="00435942" w:rsidP="00F71B8F">
      <w:pPr>
        <w:rPr>
          <w:rFonts w:ascii="Arial" w:hAnsi="Arial" w:cs="Arial"/>
          <w:color w:val="000000" w:themeColor="text1"/>
          <w:shd w:val="clear" w:color="auto" w:fill="FFFFFF"/>
        </w:rPr>
      </w:pPr>
    </w:p>
    <w:p w14:paraId="0239B9B5" w14:textId="30EA2632" w:rsidR="005D3C07" w:rsidRDefault="005D3C07" w:rsidP="005D3C07">
      <w:pPr>
        <w:rPr>
          <w:rFonts w:ascii="Arial" w:hAnsi="Arial" w:cs="Arial"/>
          <w:color w:val="000000" w:themeColor="text1"/>
          <w:shd w:val="clear" w:color="auto" w:fill="FFFFFF"/>
        </w:rPr>
      </w:pPr>
      <w:r w:rsidRPr="006A5A09">
        <w:rPr>
          <w:rFonts w:ascii="Arial" w:hAnsi="Arial" w:cs="Arial"/>
          <w:color w:val="000000" w:themeColor="text1"/>
          <w:shd w:val="clear" w:color="auto" w:fill="FFFFFF"/>
        </w:rPr>
        <w:t xml:space="preserve">Das Einkommen aus Teilzeitarbeit wird in die Berechnung des Elterngeldes mit einbezogen. </w:t>
      </w:r>
      <w:r w:rsidR="006A5A09" w:rsidRPr="006A5A09">
        <w:rPr>
          <w:rFonts w:ascii="Arial" w:hAnsi="Arial" w:cs="Arial"/>
          <w:color w:val="000000" w:themeColor="text1"/>
          <w:shd w:val="clear" w:color="auto" w:fill="FFFFFF"/>
        </w:rPr>
        <w:t>Grundlage der Berechnung ist das Nettoeinkommen vor der Geburt. Von diesem wird das Nettoeinkommen nach der Geburt abgezogen. Die Differenz bildet den Einkommenswegfall, von dem das Elterngeld berechnet wird.</w:t>
      </w:r>
      <w:r w:rsidR="00435942">
        <w:rPr>
          <w:rFonts w:ascii="Arial" w:hAnsi="Arial" w:cs="Arial"/>
          <w:color w:val="000000" w:themeColor="text1"/>
          <w:shd w:val="clear" w:color="auto" w:fill="FFFFFF"/>
        </w:rPr>
        <w:t xml:space="preserve"> </w:t>
      </w:r>
      <w:r w:rsidRPr="00DD00DA">
        <w:rPr>
          <w:rFonts w:ascii="Arial" w:hAnsi="Arial" w:cs="Arial"/>
          <w:color w:val="000000" w:themeColor="text1"/>
          <w:shd w:val="clear" w:color="auto" w:fill="FFFFFF"/>
        </w:rPr>
        <w:t>Wer mehr als 30 Stunden pro Woche arbeitet, hat keinen Anspruch auf Elterngeld</w:t>
      </w:r>
      <w:r w:rsidR="000A39E5">
        <w:rPr>
          <w:rFonts w:ascii="Arial" w:hAnsi="Arial" w:cs="Arial"/>
          <w:color w:val="000000" w:themeColor="text1"/>
          <w:shd w:val="clear" w:color="auto" w:fill="FFFFFF"/>
        </w:rPr>
        <w:t xml:space="preserve"> (ab </w:t>
      </w:r>
      <w:r w:rsidR="000A39E5" w:rsidRPr="009C0351">
        <w:rPr>
          <w:rFonts w:ascii="Arial" w:hAnsi="Arial" w:cs="Arial"/>
          <w:color w:val="000000" w:themeColor="text1"/>
          <w:shd w:val="clear" w:color="auto" w:fill="FFFFFF"/>
        </w:rPr>
        <w:t>1. September 2021:</w:t>
      </w:r>
      <w:r w:rsidR="000A39E5">
        <w:rPr>
          <w:rFonts w:ascii="Arial" w:hAnsi="Arial" w:cs="Arial"/>
          <w:color w:val="000000" w:themeColor="text1"/>
          <w:shd w:val="clear" w:color="auto" w:fill="FFFFFF"/>
        </w:rPr>
        <w:t xml:space="preserve"> 32 </w:t>
      </w:r>
      <w:r w:rsidR="000A39E5" w:rsidRPr="005D3C07">
        <w:rPr>
          <w:rFonts w:ascii="Arial" w:hAnsi="Arial" w:cs="Arial"/>
          <w:color w:val="000000" w:themeColor="text1"/>
          <w:shd w:val="clear" w:color="auto" w:fill="FFFFFF"/>
        </w:rPr>
        <w:t>Stunden</w:t>
      </w:r>
      <w:r w:rsidR="000A39E5">
        <w:rPr>
          <w:rFonts w:ascii="Arial" w:hAnsi="Arial" w:cs="Arial"/>
          <w:color w:val="000000" w:themeColor="text1"/>
          <w:shd w:val="clear" w:color="auto" w:fill="FFFFFF"/>
        </w:rPr>
        <w:t>)</w:t>
      </w:r>
      <w:r w:rsidRPr="00DD00DA">
        <w:rPr>
          <w:rFonts w:ascii="Arial" w:hAnsi="Arial" w:cs="Arial"/>
          <w:color w:val="000000" w:themeColor="text1"/>
          <w:shd w:val="clear" w:color="auto" w:fill="FFFFFF"/>
        </w:rPr>
        <w:t>.</w:t>
      </w:r>
    </w:p>
    <w:p w14:paraId="7B95FCD6" w14:textId="77777777" w:rsidR="002C7533" w:rsidRDefault="002C7533" w:rsidP="005D3C07">
      <w:pPr>
        <w:rPr>
          <w:rFonts w:ascii="Arial" w:hAnsi="Arial" w:cs="Arial"/>
          <w:color w:val="000000" w:themeColor="text1"/>
          <w:shd w:val="clear" w:color="auto" w:fill="FFFFFF"/>
        </w:rPr>
      </w:pPr>
    </w:p>
    <w:p w14:paraId="079D745D" w14:textId="7AD3B542" w:rsidR="007E333A" w:rsidRDefault="00866412" w:rsidP="007E333A">
      <w:pPr>
        <w:rPr>
          <w:rFonts w:ascii="Arial" w:hAnsi="Arial" w:cs="Arial"/>
          <w:color w:val="000000" w:themeColor="text1"/>
          <w:shd w:val="clear" w:color="auto" w:fill="FFFFFF"/>
        </w:rPr>
      </w:pPr>
      <w:r w:rsidRPr="00C00E12">
        <w:rPr>
          <w:rFonts w:ascii="Arial" w:hAnsi="Arial" w:cs="Arial"/>
          <w:color w:val="000000" w:themeColor="text1"/>
          <w:shd w:val="clear" w:color="auto" w:fill="FFFFFF"/>
        </w:rPr>
        <w:t xml:space="preserve">Den Eltern stehen gemeinsam insgesamt 14 Monate Basiselterngeld zu, wenn sich beide an der Betreuung beteiligen und den Eltern dadurch Einkommen wegfällt. Sie können die Monate frei untereinander aufteilen. </w:t>
      </w:r>
      <w:r w:rsidR="00C30DB7" w:rsidRPr="00C30DB7">
        <w:rPr>
          <w:rFonts w:ascii="Arial" w:hAnsi="Arial" w:cs="Arial"/>
          <w:color w:val="000000" w:themeColor="text1"/>
          <w:shd w:val="clear" w:color="auto" w:fill="FFFFFF"/>
        </w:rPr>
        <w:t>Ein Elternteil kann mindestens für zwei und höchstens für zwölf Monate Basis</w:t>
      </w:r>
      <w:r w:rsidR="00C30DB7">
        <w:rPr>
          <w:rFonts w:ascii="Arial" w:hAnsi="Arial" w:cs="Arial"/>
          <w:color w:val="000000" w:themeColor="text1"/>
          <w:shd w:val="clear" w:color="auto" w:fill="FFFFFF"/>
        </w:rPr>
        <w:t>e</w:t>
      </w:r>
      <w:r w:rsidR="00C30DB7" w:rsidRPr="00C30DB7">
        <w:rPr>
          <w:rFonts w:ascii="Arial" w:hAnsi="Arial" w:cs="Arial"/>
          <w:color w:val="000000" w:themeColor="text1"/>
          <w:shd w:val="clear" w:color="auto" w:fill="FFFFFF"/>
        </w:rPr>
        <w:t>lterngeld beziehen. </w:t>
      </w:r>
      <w:r w:rsidRPr="00C00E12">
        <w:rPr>
          <w:rFonts w:ascii="Arial" w:hAnsi="Arial" w:cs="Arial"/>
          <w:color w:val="000000" w:themeColor="text1"/>
          <w:shd w:val="clear" w:color="auto" w:fill="FFFFFF"/>
        </w:rPr>
        <w:t>Alleinerziehende, die das Elterngeld zum Ausgleich des wegfallenden Erwerbseinkommens beziehen, können die vollen 14 Monate</w:t>
      </w:r>
      <w:r w:rsidR="00435942">
        <w:rPr>
          <w:rFonts w:ascii="Arial" w:hAnsi="Arial" w:cs="Arial"/>
          <w:color w:val="000000" w:themeColor="text1"/>
          <w:shd w:val="clear" w:color="auto" w:fill="FFFFFF"/>
        </w:rPr>
        <w:t xml:space="preserve"> Elterngeld in Anspruch nehmen. </w:t>
      </w:r>
      <w:r w:rsidR="00441856" w:rsidRPr="00441856">
        <w:rPr>
          <w:rFonts w:ascii="Arial" w:hAnsi="Arial" w:cs="Arial"/>
          <w:color w:val="000000" w:themeColor="text1"/>
          <w:shd w:val="clear" w:color="auto" w:fill="FFFFFF"/>
        </w:rPr>
        <w:t>ElterngeldPlus können Eltern doppelt so lange bekommen wie Basiselterngeld, ein Monat Basiselterngeld entspricht al</w:t>
      </w:r>
      <w:r w:rsidR="00435942">
        <w:rPr>
          <w:rFonts w:ascii="Arial" w:hAnsi="Arial" w:cs="Arial"/>
          <w:color w:val="000000" w:themeColor="text1"/>
          <w:shd w:val="clear" w:color="auto" w:fill="FFFFFF"/>
        </w:rPr>
        <w:t xml:space="preserve">so zwei Monaten ElterngeldPlus. </w:t>
      </w:r>
      <w:r w:rsidR="007270B1" w:rsidRPr="007270B1">
        <w:rPr>
          <w:rFonts w:ascii="Arial" w:hAnsi="Arial" w:cs="Arial"/>
          <w:color w:val="000000" w:themeColor="text1"/>
          <w:shd w:val="clear" w:color="auto" w:fill="FFFFFF"/>
        </w:rPr>
        <w:t>Elterngeld und ElterngeldPlus lassen sich aber auch kombinieren.</w:t>
      </w:r>
      <w:r w:rsidR="00435942">
        <w:rPr>
          <w:rFonts w:ascii="Arial" w:hAnsi="Arial" w:cs="Arial"/>
          <w:color w:val="000000" w:themeColor="text1"/>
          <w:shd w:val="clear" w:color="auto" w:fill="FFFFFF"/>
        </w:rPr>
        <w:t xml:space="preserve"> W</w:t>
      </w:r>
      <w:r w:rsidR="005D3C07" w:rsidRPr="005D3C07">
        <w:rPr>
          <w:rFonts w:ascii="Arial" w:hAnsi="Arial" w:cs="Arial"/>
          <w:color w:val="000000" w:themeColor="text1"/>
          <w:shd w:val="clear" w:color="auto" w:fill="FFFFFF"/>
        </w:rPr>
        <w:t xml:space="preserve">enn beide Elternteile gleichzeitig für vier </w:t>
      </w:r>
      <w:r w:rsidR="00985E59" w:rsidRPr="00985E59">
        <w:rPr>
          <w:rFonts w:ascii="Arial" w:hAnsi="Arial" w:cs="Arial"/>
          <w:color w:val="000000" w:themeColor="text1"/>
          <w:shd w:val="clear" w:color="auto" w:fill="FFFFFF"/>
        </w:rPr>
        <w:lastRenderedPageBreak/>
        <w:t>aufeinanderfolgende</w:t>
      </w:r>
      <w:r w:rsidR="00985E59" w:rsidRPr="005D3C07">
        <w:rPr>
          <w:rFonts w:ascii="Arial" w:hAnsi="Arial" w:cs="Arial"/>
          <w:color w:val="000000" w:themeColor="text1"/>
          <w:shd w:val="clear" w:color="auto" w:fill="FFFFFF"/>
        </w:rPr>
        <w:t xml:space="preserve"> </w:t>
      </w:r>
      <w:r w:rsidR="005D3C07" w:rsidRPr="005D3C07">
        <w:rPr>
          <w:rFonts w:ascii="Arial" w:hAnsi="Arial" w:cs="Arial"/>
          <w:color w:val="000000" w:themeColor="text1"/>
          <w:shd w:val="clear" w:color="auto" w:fill="FFFFFF"/>
        </w:rPr>
        <w:t>Monate jeweils zwischen 25 und 30 Stunden in der Woche arbeiten</w:t>
      </w:r>
      <w:r w:rsidR="00345EE8">
        <w:rPr>
          <w:rFonts w:ascii="Arial" w:hAnsi="Arial" w:cs="Arial"/>
          <w:color w:val="000000" w:themeColor="text1"/>
          <w:shd w:val="clear" w:color="auto" w:fill="FFFFFF"/>
        </w:rPr>
        <w:t xml:space="preserve"> (ab </w:t>
      </w:r>
      <w:r w:rsidR="00345EE8" w:rsidRPr="009C0351">
        <w:rPr>
          <w:rFonts w:ascii="Arial" w:hAnsi="Arial" w:cs="Arial"/>
          <w:color w:val="000000" w:themeColor="text1"/>
          <w:shd w:val="clear" w:color="auto" w:fill="FFFFFF"/>
        </w:rPr>
        <w:t>1. September 2021:</w:t>
      </w:r>
      <w:r w:rsidR="00345EE8">
        <w:rPr>
          <w:rFonts w:ascii="Arial" w:hAnsi="Arial" w:cs="Arial"/>
          <w:color w:val="000000" w:themeColor="text1"/>
          <w:shd w:val="clear" w:color="auto" w:fill="FFFFFF"/>
        </w:rPr>
        <w:t xml:space="preserve"> </w:t>
      </w:r>
      <w:r w:rsidR="00345EE8" w:rsidRPr="005D3C07">
        <w:rPr>
          <w:rFonts w:ascii="Arial" w:hAnsi="Arial" w:cs="Arial"/>
          <w:color w:val="000000" w:themeColor="text1"/>
          <w:shd w:val="clear" w:color="auto" w:fill="FFFFFF"/>
        </w:rPr>
        <w:t>2</w:t>
      </w:r>
      <w:r w:rsidR="00345EE8">
        <w:rPr>
          <w:rFonts w:ascii="Arial" w:hAnsi="Arial" w:cs="Arial"/>
          <w:color w:val="000000" w:themeColor="text1"/>
          <w:shd w:val="clear" w:color="auto" w:fill="FFFFFF"/>
        </w:rPr>
        <w:t>4</w:t>
      </w:r>
      <w:r w:rsidR="00345EE8" w:rsidRPr="005D3C07">
        <w:rPr>
          <w:rFonts w:ascii="Arial" w:hAnsi="Arial" w:cs="Arial"/>
          <w:color w:val="000000" w:themeColor="text1"/>
          <w:shd w:val="clear" w:color="auto" w:fill="FFFFFF"/>
        </w:rPr>
        <w:t xml:space="preserve"> </w:t>
      </w:r>
      <w:r w:rsidR="00345EE8">
        <w:rPr>
          <w:rFonts w:ascii="Arial" w:hAnsi="Arial" w:cs="Arial"/>
          <w:color w:val="000000" w:themeColor="text1"/>
          <w:shd w:val="clear" w:color="auto" w:fill="FFFFFF"/>
        </w:rPr>
        <w:t xml:space="preserve">bis 32 </w:t>
      </w:r>
      <w:r w:rsidR="00345EE8" w:rsidRPr="005D3C07">
        <w:rPr>
          <w:rFonts w:ascii="Arial" w:hAnsi="Arial" w:cs="Arial"/>
          <w:color w:val="000000" w:themeColor="text1"/>
          <w:shd w:val="clear" w:color="auto" w:fill="FFFFFF"/>
        </w:rPr>
        <w:t>Stunden</w:t>
      </w:r>
      <w:r w:rsidR="00345EE8">
        <w:rPr>
          <w:rFonts w:ascii="Arial" w:hAnsi="Arial" w:cs="Arial"/>
          <w:color w:val="000000" w:themeColor="text1"/>
          <w:shd w:val="clear" w:color="auto" w:fill="FFFFFF"/>
        </w:rPr>
        <w:t>)</w:t>
      </w:r>
      <w:r w:rsidR="005D3C07" w:rsidRPr="005D3C07">
        <w:rPr>
          <w:rFonts w:ascii="Arial" w:hAnsi="Arial" w:cs="Arial"/>
          <w:color w:val="000000" w:themeColor="text1"/>
          <w:shd w:val="clear" w:color="auto" w:fill="FFFFFF"/>
        </w:rPr>
        <w:t>, gibt es außerdem einen Partnerschaftsbonus in Form von vier zusätzlichen ElterngeldPlus-Monaten pro Elternteil.</w:t>
      </w:r>
      <w:r w:rsidR="00336699">
        <w:rPr>
          <w:rFonts w:ascii="Arial" w:hAnsi="Arial" w:cs="Arial"/>
          <w:color w:val="000000" w:themeColor="text1"/>
          <w:shd w:val="clear" w:color="auto" w:fill="FFFFFF"/>
        </w:rPr>
        <w:t xml:space="preserve"> </w:t>
      </w:r>
      <w:r w:rsidR="00336699" w:rsidRPr="00336699">
        <w:rPr>
          <w:rFonts w:ascii="Arial" w:hAnsi="Arial" w:cs="Arial"/>
          <w:color w:val="000000" w:themeColor="text1"/>
          <w:shd w:val="clear" w:color="auto" w:fill="FFFFFF"/>
        </w:rPr>
        <w:t>Die Höhe des Elterngeldes in einem Partnerschaftsbonus-Monat wird genauso berechnet wie in einem ElterngeldPlus-Monat.</w:t>
      </w:r>
      <w:r w:rsidR="007E333A">
        <w:rPr>
          <w:rFonts w:ascii="Arial" w:hAnsi="Arial" w:cs="Arial"/>
          <w:color w:val="000000" w:themeColor="text1"/>
          <w:shd w:val="clear" w:color="auto" w:fill="FFFFFF"/>
        </w:rPr>
        <w:t xml:space="preserve"> Ab dem </w:t>
      </w:r>
      <w:r w:rsidR="007E333A" w:rsidRPr="009C0351">
        <w:rPr>
          <w:rFonts w:ascii="Arial" w:hAnsi="Arial" w:cs="Arial"/>
          <w:color w:val="000000" w:themeColor="text1"/>
          <w:shd w:val="clear" w:color="auto" w:fill="FFFFFF"/>
        </w:rPr>
        <w:t>1. September 2021</w:t>
      </w:r>
      <w:r w:rsidR="007E333A">
        <w:rPr>
          <w:rFonts w:ascii="Arial" w:hAnsi="Arial" w:cs="Arial"/>
          <w:color w:val="000000" w:themeColor="text1"/>
          <w:shd w:val="clear" w:color="auto" w:fill="FFFFFF"/>
        </w:rPr>
        <w:t xml:space="preserve"> erhalten </w:t>
      </w:r>
      <w:r w:rsidR="007E333A" w:rsidRPr="007E333A">
        <w:rPr>
          <w:rFonts w:ascii="Arial" w:hAnsi="Arial" w:cs="Arial"/>
          <w:color w:val="000000" w:themeColor="text1"/>
          <w:shd w:val="clear" w:color="auto" w:fill="FFFFFF"/>
        </w:rPr>
        <w:t>Eltern von Frühgeborenen zusätzliche Elterngeldmonate</w:t>
      </w:r>
      <w:r w:rsidR="007E333A">
        <w:rPr>
          <w:rFonts w:ascii="Arial" w:hAnsi="Arial" w:cs="Arial"/>
          <w:color w:val="000000" w:themeColor="text1"/>
          <w:shd w:val="clear" w:color="auto" w:fill="FFFFFF"/>
        </w:rPr>
        <w:t>.</w:t>
      </w:r>
    </w:p>
    <w:p w14:paraId="1BDFFC03" w14:textId="77777777" w:rsidR="007E333A" w:rsidRDefault="007E333A" w:rsidP="007E333A">
      <w:pPr>
        <w:rPr>
          <w:rFonts w:ascii="Arial" w:hAnsi="Arial" w:cs="Arial"/>
          <w:color w:val="000000" w:themeColor="text1"/>
          <w:shd w:val="clear" w:color="auto" w:fill="FFFFFF"/>
        </w:rPr>
      </w:pPr>
    </w:p>
    <w:p w14:paraId="1150361A" w14:textId="77777777" w:rsidR="00091B24" w:rsidRDefault="00091B24" w:rsidP="00007027">
      <w:pPr>
        <w:rPr>
          <w:rFonts w:ascii="Arial" w:hAnsi="Arial" w:cs="Arial"/>
          <w:color w:val="000000" w:themeColor="text1"/>
          <w:shd w:val="clear" w:color="auto" w:fill="FFFFFF"/>
        </w:rPr>
      </w:pPr>
      <w:r>
        <w:rPr>
          <w:rFonts w:ascii="Arial" w:hAnsi="Arial" w:cs="Arial"/>
          <w:color w:val="000000" w:themeColor="text1"/>
          <w:shd w:val="clear" w:color="auto" w:fill="FFFFFF"/>
        </w:rPr>
        <w:t>Im Jahr 2019 haben r</w:t>
      </w:r>
      <w:r w:rsidR="00007027" w:rsidRPr="00007027">
        <w:rPr>
          <w:rFonts w:ascii="Arial" w:hAnsi="Arial" w:cs="Arial"/>
          <w:color w:val="000000" w:themeColor="text1"/>
          <w:shd w:val="clear" w:color="auto" w:fill="FFFFFF"/>
        </w:rPr>
        <w:t xml:space="preserve">und 1,9 Millionen </w:t>
      </w:r>
      <w:r>
        <w:rPr>
          <w:rFonts w:ascii="Arial" w:hAnsi="Arial" w:cs="Arial"/>
          <w:color w:val="000000" w:themeColor="text1"/>
          <w:shd w:val="clear" w:color="auto" w:fill="FFFFFF"/>
        </w:rPr>
        <w:t xml:space="preserve">Personen </w:t>
      </w:r>
      <w:r w:rsidR="00007027" w:rsidRPr="00007027">
        <w:rPr>
          <w:rFonts w:ascii="Arial" w:hAnsi="Arial" w:cs="Arial"/>
          <w:color w:val="000000" w:themeColor="text1"/>
          <w:shd w:val="clear" w:color="auto" w:fill="FFFFFF"/>
        </w:rPr>
        <w:t xml:space="preserve">in Deutschland </w:t>
      </w:r>
      <w:r>
        <w:rPr>
          <w:rFonts w:ascii="Arial" w:hAnsi="Arial" w:cs="Arial"/>
          <w:color w:val="000000" w:themeColor="text1"/>
          <w:shd w:val="clear" w:color="auto" w:fill="FFFFFF"/>
        </w:rPr>
        <w:t xml:space="preserve">Elterngeld erhalten – </w:t>
      </w:r>
      <w:r w:rsidR="00007027" w:rsidRPr="00007027">
        <w:rPr>
          <w:rFonts w:ascii="Arial" w:hAnsi="Arial" w:cs="Arial"/>
          <w:color w:val="000000" w:themeColor="text1"/>
          <w:shd w:val="clear" w:color="auto" w:fill="FFFFFF"/>
        </w:rPr>
        <w:t xml:space="preserve">1,41 Millionen </w:t>
      </w:r>
      <w:r>
        <w:rPr>
          <w:rFonts w:ascii="Arial" w:hAnsi="Arial" w:cs="Arial"/>
          <w:color w:val="000000" w:themeColor="text1"/>
          <w:shd w:val="clear" w:color="auto" w:fill="FFFFFF"/>
        </w:rPr>
        <w:t xml:space="preserve">Frauen und </w:t>
      </w:r>
      <w:r w:rsidR="00007027" w:rsidRPr="00007027">
        <w:rPr>
          <w:rFonts w:ascii="Arial" w:hAnsi="Arial" w:cs="Arial"/>
          <w:color w:val="000000" w:themeColor="text1"/>
          <w:shd w:val="clear" w:color="auto" w:fill="FFFFFF"/>
        </w:rPr>
        <w:t>456</w:t>
      </w:r>
      <w:r>
        <w:rPr>
          <w:rFonts w:ascii="Arial" w:hAnsi="Arial" w:cs="Arial"/>
          <w:color w:val="000000" w:themeColor="text1"/>
          <w:shd w:val="clear" w:color="auto" w:fill="FFFFFF"/>
        </w:rPr>
        <w:t>.</w:t>
      </w:r>
      <w:r w:rsidR="00007027" w:rsidRPr="00007027">
        <w:rPr>
          <w:rFonts w:ascii="Arial" w:hAnsi="Arial" w:cs="Arial"/>
          <w:color w:val="000000" w:themeColor="text1"/>
          <w:shd w:val="clear" w:color="auto" w:fill="FFFFFF"/>
        </w:rPr>
        <w:t>000</w:t>
      </w:r>
      <w:r>
        <w:rPr>
          <w:rFonts w:ascii="Arial" w:hAnsi="Arial" w:cs="Arial"/>
          <w:color w:val="000000" w:themeColor="text1"/>
          <w:shd w:val="clear" w:color="auto" w:fill="FFFFFF"/>
        </w:rPr>
        <w:t xml:space="preserve"> </w:t>
      </w:r>
      <w:r w:rsidRPr="00007027">
        <w:rPr>
          <w:rFonts w:ascii="Arial" w:hAnsi="Arial" w:cs="Arial"/>
          <w:color w:val="000000" w:themeColor="text1"/>
          <w:shd w:val="clear" w:color="auto" w:fill="FFFFFF"/>
        </w:rPr>
        <w:t>Männer</w:t>
      </w:r>
      <w:r w:rsidR="00435942">
        <w:rPr>
          <w:rFonts w:ascii="Arial" w:hAnsi="Arial" w:cs="Arial"/>
          <w:color w:val="000000" w:themeColor="text1"/>
          <w:shd w:val="clear" w:color="auto" w:fill="FFFFFF"/>
        </w:rPr>
        <w:t xml:space="preserve"> </w:t>
      </w:r>
      <w:r w:rsidR="00DB6F5A">
        <w:rPr>
          <w:rFonts w:ascii="Arial" w:hAnsi="Arial" w:cs="Arial"/>
          <w:color w:val="000000" w:themeColor="text1"/>
          <w:shd w:val="clear" w:color="auto" w:fill="FFFFFF"/>
        </w:rPr>
        <w:t>(2016: 1,28 Mio. / 364 Tsd.)</w:t>
      </w:r>
      <w:r w:rsidR="00DB6F5A" w:rsidRPr="00007027">
        <w:rPr>
          <w:rFonts w:ascii="Arial" w:hAnsi="Arial" w:cs="Arial"/>
          <w:color w:val="000000" w:themeColor="text1"/>
          <w:shd w:val="clear" w:color="auto" w:fill="FFFFFF"/>
        </w:rPr>
        <w:t>.</w:t>
      </w:r>
      <w:r w:rsidR="00435942">
        <w:rPr>
          <w:rFonts w:ascii="Arial" w:hAnsi="Arial" w:cs="Arial"/>
          <w:color w:val="000000" w:themeColor="text1"/>
          <w:shd w:val="clear" w:color="auto" w:fill="FFFFFF"/>
        </w:rPr>
        <w:t xml:space="preserve"> D</w:t>
      </w:r>
      <w:r w:rsidRPr="00091B24">
        <w:rPr>
          <w:rFonts w:ascii="Arial" w:hAnsi="Arial" w:cs="Arial"/>
          <w:color w:val="000000" w:themeColor="text1"/>
          <w:shd w:val="clear" w:color="auto" w:fill="FFFFFF"/>
        </w:rPr>
        <w:t>ie Väterbeteiligung – also der Anteil der Kinder, für die (mindestens) ein männlicher Leistungsbezieher Elterngeld bezogen hat – ist zwischen 2008 und 2017 deutschlandweit von 21,2 auf 40,4 Prozent gestiegen</w:t>
      </w:r>
      <w:r w:rsidR="002C7533">
        <w:rPr>
          <w:rFonts w:ascii="Arial" w:hAnsi="Arial" w:cs="Arial"/>
          <w:color w:val="000000" w:themeColor="text1"/>
          <w:shd w:val="clear" w:color="auto" w:fill="FFFFFF"/>
        </w:rPr>
        <w:t xml:space="preserve"> (+</w:t>
      </w:r>
      <w:r w:rsidR="009845E5">
        <w:rPr>
          <w:rFonts w:ascii="Arial" w:hAnsi="Arial" w:cs="Arial"/>
          <w:color w:val="000000" w:themeColor="text1"/>
          <w:shd w:val="clear" w:color="auto" w:fill="FFFFFF"/>
        </w:rPr>
        <w:t>90,6 Prozent</w:t>
      </w:r>
      <w:r w:rsidR="002C7533">
        <w:rPr>
          <w:rFonts w:ascii="Arial" w:hAnsi="Arial" w:cs="Arial"/>
          <w:color w:val="000000" w:themeColor="text1"/>
          <w:shd w:val="clear" w:color="auto" w:fill="FFFFFF"/>
        </w:rPr>
        <w:t>)</w:t>
      </w:r>
      <w:r w:rsidR="009845E5">
        <w:rPr>
          <w:rFonts w:ascii="Arial" w:hAnsi="Arial" w:cs="Arial"/>
          <w:color w:val="000000" w:themeColor="text1"/>
          <w:shd w:val="clear" w:color="auto" w:fill="FFFFFF"/>
        </w:rPr>
        <w:t xml:space="preserve">. </w:t>
      </w:r>
      <w:r w:rsidR="002C7533">
        <w:rPr>
          <w:rFonts w:ascii="Arial" w:hAnsi="Arial" w:cs="Arial"/>
          <w:color w:val="000000" w:themeColor="text1"/>
          <w:shd w:val="clear" w:color="auto" w:fill="FFFFFF"/>
        </w:rPr>
        <w:t>D</w:t>
      </w:r>
      <w:r w:rsidR="00664C54">
        <w:rPr>
          <w:rFonts w:ascii="Arial" w:hAnsi="Arial" w:cs="Arial"/>
          <w:color w:val="000000" w:themeColor="text1"/>
          <w:shd w:val="clear" w:color="auto" w:fill="FFFFFF"/>
        </w:rPr>
        <w:t xml:space="preserve">ie </w:t>
      </w:r>
      <w:r w:rsidR="00664C54" w:rsidRPr="00091B24">
        <w:rPr>
          <w:rFonts w:ascii="Arial" w:hAnsi="Arial" w:cs="Arial"/>
          <w:color w:val="000000" w:themeColor="text1"/>
          <w:shd w:val="clear" w:color="auto" w:fill="FFFFFF"/>
        </w:rPr>
        <w:t>Väterbeteiligung</w:t>
      </w:r>
      <w:r w:rsidR="00664C54">
        <w:rPr>
          <w:rFonts w:ascii="Arial" w:hAnsi="Arial" w:cs="Arial"/>
          <w:color w:val="000000" w:themeColor="text1"/>
          <w:shd w:val="clear" w:color="auto" w:fill="FFFFFF"/>
        </w:rPr>
        <w:t xml:space="preserve"> </w:t>
      </w:r>
      <w:r w:rsidR="002C7533">
        <w:rPr>
          <w:rFonts w:ascii="Arial" w:hAnsi="Arial" w:cs="Arial"/>
          <w:color w:val="000000" w:themeColor="text1"/>
          <w:shd w:val="clear" w:color="auto" w:fill="FFFFFF"/>
        </w:rPr>
        <w:t>hat dabei</w:t>
      </w:r>
      <w:r w:rsidR="00664C54">
        <w:rPr>
          <w:rFonts w:ascii="Arial" w:hAnsi="Arial" w:cs="Arial"/>
          <w:color w:val="000000" w:themeColor="text1"/>
          <w:shd w:val="clear" w:color="auto" w:fill="FFFFFF"/>
        </w:rPr>
        <w:t xml:space="preserve"> i</w:t>
      </w:r>
      <w:r w:rsidR="009845E5">
        <w:rPr>
          <w:rFonts w:ascii="Arial" w:hAnsi="Arial" w:cs="Arial"/>
          <w:color w:val="000000" w:themeColor="text1"/>
          <w:shd w:val="clear" w:color="auto" w:fill="FFFFFF"/>
        </w:rPr>
        <w:t>n allen Bundesländern zugenommen</w:t>
      </w:r>
      <w:r w:rsidR="002C7533">
        <w:rPr>
          <w:rFonts w:ascii="Arial" w:hAnsi="Arial" w:cs="Arial"/>
          <w:color w:val="000000" w:themeColor="text1"/>
          <w:shd w:val="clear" w:color="auto" w:fill="FFFFFF"/>
        </w:rPr>
        <w:t>:</w:t>
      </w:r>
      <w:r w:rsidR="009845E5">
        <w:rPr>
          <w:rFonts w:ascii="Arial" w:hAnsi="Arial" w:cs="Arial"/>
          <w:color w:val="000000" w:themeColor="text1"/>
          <w:shd w:val="clear" w:color="auto" w:fill="FFFFFF"/>
        </w:rPr>
        <w:t xml:space="preserve"> </w:t>
      </w:r>
      <w:r w:rsidR="00664C54">
        <w:rPr>
          <w:rFonts w:ascii="Arial" w:hAnsi="Arial" w:cs="Arial"/>
          <w:color w:val="000000" w:themeColor="text1"/>
          <w:shd w:val="clear" w:color="auto" w:fill="FFFFFF"/>
        </w:rPr>
        <w:t xml:space="preserve">Am stärksten im Saarland (+120,2 Prozent) und </w:t>
      </w:r>
      <w:r w:rsidR="00664C54" w:rsidRPr="009845E5">
        <w:rPr>
          <w:rFonts w:ascii="Arial" w:hAnsi="Arial" w:cs="Arial"/>
          <w:color w:val="000000" w:themeColor="text1"/>
          <w:shd w:val="clear" w:color="auto" w:fill="FFFFFF"/>
        </w:rPr>
        <w:t>Baden-Württemberg (+112,1 Prozent)</w:t>
      </w:r>
      <w:r w:rsidR="00664C54">
        <w:rPr>
          <w:rFonts w:ascii="Arial" w:hAnsi="Arial" w:cs="Arial"/>
          <w:color w:val="000000" w:themeColor="text1"/>
          <w:shd w:val="clear" w:color="auto" w:fill="FFFFFF"/>
        </w:rPr>
        <w:t>, a</w:t>
      </w:r>
      <w:r w:rsidR="009845E5">
        <w:rPr>
          <w:rFonts w:ascii="Arial" w:hAnsi="Arial" w:cs="Arial"/>
          <w:color w:val="000000" w:themeColor="text1"/>
          <w:shd w:val="clear" w:color="auto" w:fill="FFFFFF"/>
        </w:rPr>
        <w:t xml:space="preserve">m schwächsten in Berlin (+59,3 Prozent) und Bayern </w:t>
      </w:r>
      <w:r w:rsidR="00664C54">
        <w:rPr>
          <w:rFonts w:ascii="Arial" w:hAnsi="Arial" w:cs="Arial"/>
          <w:color w:val="000000" w:themeColor="text1"/>
          <w:shd w:val="clear" w:color="auto" w:fill="FFFFFF"/>
        </w:rPr>
        <w:t>(+74,1 Prozent)</w:t>
      </w:r>
      <w:r w:rsidR="009845E5">
        <w:rPr>
          <w:rFonts w:ascii="Arial" w:hAnsi="Arial" w:cs="Arial"/>
          <w:color w:val="000000" w:themeColor="text1"/>
          <w:shd w:val="clear" w:color="auto" w:fill="FFFFFF"/>
        </w:rPr>
        <w:t>.</w:t>
      </w:r>
      <w:r w:rsidR="009845E5" w:rsidRPr="009845E5">
        <w:t xml:space="preserve"> </w:t>
      </w:r>
      <w:r w:rsidR="009845E5" w:rsidRPr="009845E5">
        <w:rPr>
          <w:rFonts w:ascii="Arial" w:hAnsi="Arial" w:cs="Arial"/>
          <w:color w:val="000000" w:themeColor="text1"/>
          <w:shd w:val="clear" w:color="auto" w:fill="FFFFFF"/>
        </w:rPr>
        <w:t>Im Jahr 2017 war die Väterbeteiligung am höchsten in Sachsen (51,9 Prozent), Bayern (47,7 Prozent) und Thüringen (47,6 Prozent). Am niedrigsten war sie im Saarland (28,4 Prozent), in Bremen</w:t>
      </w:r>
      <w:r w:rsidR="009845E5">
        <w:rPr>
          <w:rFonts w:ascii="Arial" w:hAnsi="Arial" w:cs="Arial"/>
          <w:color w:val="000000" w:themeColor="text1"/>
          <w:shd w:val="clear" w:color="auto" w:fill="FFFFFF"/>
        </w:rPr>
        <w:t xml:space="preserve"> </w:t>
      </w:r>
      <w:r w:rsidR="009845E5" w:rsidRPr="009845E5">
        <w:rPr>
          <w:rFonts w:ascii="Arial" w:hAnsi="Arial" w:cs="Arial"/>
          <w:color w:val="000000" w:themeColor="text1"/>
          <w:shd w:val="clear" w:color="auto" w:fill="FFFFFF"/>
        </w:rPr>
        <w:t>und Nordrhein-Westfalen (</w:t>
      </w:r>
      <w:r w:rsidR="009845E5">
        <w:rPr>
          <w:rFonts w:ascii="Arial" w:hAnsi="Arial" w:cs="Arial"/>
          <w:color w:val="000000" w:themeColor="text1"/>
          <w:shd w:val="clear" w:color="auto" w:fill="FFFFFF"/>
        </w:rPr>
        <w:t xml:space="preserve">jeweils </w:t>
      </w:r>
      <w:r w:rsidR="009845E5" w:rsidRPr="009845E5">
        <w:rPr>
          <w:rFonts w:ascii="Arial" w:hAnsi="Arial" w:cs="Arial"/>
          <w:color w:val="000000" w:themeColor="text1"/>
          <w:shd w:val="clear" w:color="auto" w:fill="FFFFFF"/>
        </w:rPr>
        <w:t>33,4 Prozent)</w:t>
      </w:r>
      <w:r w:rsidR="00435942">
        <w:rPr>
          <w:rFonts w:ascii="Arial" w:hAnsi="Arial" w:cs="Arial"/>
          <w:color w:val="000000" w:themeColor="text1"/>
          <w:shd w:val="clear" w:color="auto" w:fill="FFFFFF"/>
        </w:rPr>
        <w:t>.</w:t>
      </w:r>
    </w:p>
    <w:p w14:paraId="4D384A1A" w14:textId="77777777" w:rsidR="002C7533" w:rsidRDefault="002C7533" w:rsidP="00007027">
      <w:pPr>
        <w:rPr>
          <w:rFonts w:ascii="Arial" w:hAnsi="Arial" w:cs="Arial"/>
          <w:color w:val="000000" w:themeColor="text1"/>
          <w:shd w:val="clear" w:color="auto" w:fill="FFFFFF"/>
        </w:rPr>
      </w:pPr>
    </w:p>
    <w:p w14:paraId="037FAC4E" w14:textId="77777777" w:rsidR="00BB130D" w:rsidRDefault="00BB130D" w:rsidP="00BB130D">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Bei den Elterngeldbeziehern im Jahr 2019 lag der </w:t>
      </w:r>
      <w:r w:rsidRPr="00BB130D">
        <w:rPr>
          <w:rFonts w:ascii="Arial" w:hAnsi="Arial" w:cs="Arial"/>
          <w:color w:val="000000" w:themeColor="text1"/>
          <w:shd w:val="clear" w:color="auto" w:fill="FFFFFF"/>
        </w:rPr>
        <w:t>durchschnittliche</w:t>
      </w:r>
      <w:r>
        <w:rPr>
          <w:rFonts w:ascii="Arial" w:hAnsi="Arial" w:cs="Arial"/>
          <w:color w:val="000000" w:themeColor="text1"/>
          <w:shd w:val="clear" w:color="auto" w:fill="FFFFFF"/>
        </w:rPr>
        <w:t xml:space="preserve"> m</w:t>
      </w:r>
      <w:r w:rsidRPr="00BB130D">
        <w:rPr>
          <w:rFonts w:ascii="Arial" w:hAnsi="Arial" w:cs="Arial"/>
          <w:color w:val="000000" w:themeColor="text1"/>
          <w:shd w:val="clear" w:color="auto" w:fill="FFFFFF"/>
        </w:rPr>
        <w:t>onatliche</w:t>
      </w:r>
      <w:r>
        <w:rPr>
          <w:rFonts w:ascii="Arial" w:hAnsi="Arial" w:cs="Arial"/>
          <w:color w:val="000000" w:themeColor="text1"/>
          <w:shd w:val="clear" w:color="auto" w:fill="FFFFFF"/>
        </w:rPr>
        <w:t xml:space="preserve"> Auszahlbetrag </w:t>
      </w:r>
      <w:r w:rsidRPr="00BB130D">
        <w:rPr>
          <w:rFonts w:ascii="Arial" w:hAnsi="Arial" w:cs="Arial"/>
          <w:color w:val="000000" w:themeColor="text1"/>
          <w:shd w:val="clear" w:color="auto" w:fill="FFFFFF"/>
        </w:rPr>
        <w:t>im Bezugszeitraum</w:t>
      </w:r>
      <w:r>
        <w:rPr>
          <w:rFonts w:ascii="Arial" w:hAnsi="Arial" w:cs="Arial"/>
          <w:color w:val="000000" w:themeColor="text1"/>
          <w:shd w:val="clear" w:color="auto" w:fill="FFFFFF"/>
        </w:rPr>
        <w:t xml:space="preserve"> bei den Männern und Frauen, die vor der Geburt erwerbstätig waren, bei 1.295 bzw. 735 Euro. Bei den Männern und Frauen, die vor der Geburt nicht erwerbstätig waren, lag der Auszahlbetrag lediglich bei 291 bzw. 280 Euro.</w:t>
      </w:r>
    </w:p>
    <w:p w14:paraId="5401CC2E" w14:textId="77777777" w:rsidR="00435942" w:rsidRDefault="00435942" w:rsidP="00BB130D">
      <w:pPr>
        <w:rPr>
          <w:rFonts w:ascii="Arial" w:hAnsi="Arial" w:cs="Arial"/>
          <w:color w:val="000000" w:themeColor="text1"/>
          <w:shd w:val="clear" w:color="auto" w:fill="FFFFFF"/>
        </w:rPr>
      </w:pPr>
    </w:p>
    <w:p w14:paraId="6402E21E" w14:textId="77777777" w:rsidR="00007027" w:rsidRDefault="00007027" w:rsidP="00007027">
      <w:pPr>
        <w:rPr>
          <w:rFonts w:ascii="Arial" w:hAnsi="Arial" w:cs="Arial"/>
          <w:color w:val="000000" w:themeColor="text1"/>
          <w:shd w:val="clear" w:color="auto" w:fill="FFFFFF"/>
        </w:rPr>
      </w:pPr>
      <w:r w:rsidRPr="00007027">
        <w:rPr>
          <w:rFonts w:ascii="Arial" w:hAnsi="Arial" w:cs="Arial"/>
          <w:color w:val="000000" w:themeColor="text1"/>
          <w:shd w:val="clear" w:color="auto" w:fill="FFFFFF"/>
        </w:rPr>
        <w:t>Mit 32,5 </w:t>
      </w:r>
      <w:r w:rsidR="00091B24">
        <w:rPr>
          <w:rFonts w:ascii="Arial" w:hAnsi="Arial" w:cs="Arial"/>
          <w:color w:val="000000" w:themeColor="text1"/>
          <w:shd w:val="clear" w:color="auto" w:fill="FFFFFF"/>
        </w:rPr>
        <w:t>Prozent</w:t>
      </w:r>
      <w:r w:rsidRPr="00007027">
        <w:rPr>
          <w:rFonts w:ascii="Arial" w:hAnsi="Arial" w:cs="Arial"/>
          <w:color w:val="000000" w:themeColor="text1"/>
          <w:shd w:val="clear" w:color="auto" w:fill="FFFFFF"/>
        </w:rPr>
        <w:t xml:space="preserve"> entschied sich im Jahr 2019 fast jede dritte berechtigte Frau in Deutschland im Rahmen ihres Elterngeldbezuges für ElterngeldPlus (</w:t>
      </w:r>
      <w:r w:rsidR="0093673D" w:rsidRPr="00435942">
        <w:rPr>
          <w:rFonts w:ascii="Arial" w:hAnsi="Arial" w:cs="Arial"/>
          <w:color w:val="000000" w:themeColor="text1"/>
          <w:shd w:val="clear" w:color="auto" w:fill="FFFFFF"/>
        </w:rPr>
        <w:t>3. Quartal 2015: 15,6 Prozent</w:t>
      </w:r>
      <w:r w:rsidRPr="00007027">
        <w:rPr>
          <w:rFonts w:ascii="Arial" w:hAnsi="Arial" w:cs="Arial"/>
          <w:color w:val="000000" w:themeColor="text1"/>
          <w:shd w:val="clear" w:color="auto" w:fill="FFFFFF"/>
        </w:rPr>
        <w:t>), bei den Männern waren es 13,3 </w:t>
      </w:r>
      <w:r w:rsidR="00091B24">
        <w:rPr>
          <w:rFonts w:ascii="Arial" w:hAnsi="Arial" w:cs="Arial"/>
          <w:color w:val="000000" w:themeColor="text1"/>
          <w:shd w:val="clear" w:color="auto" w:fill="FFFFFF"/>
        </w:rPr>
        <w:t>Prozent</w:t>
      </w:r>
      <w:r w:rsidRPr="00007027">
        <w:rPr>
          <w:rFonts w:ascii="Arial" w:hAnsi="Arial" w:cs="Arial"/>
          <w:color w:val="000000" w:themeColor="text1"/>
          <w:shd w:val="clear" w:color="auto" w:fill="FFFFFF"/>
        </w:rPr>
        <w:t xml:space="preserve"> (</w:t>
      </w:r>
      <w:r w:rsidR="0093673D" w:rsidRPr="00435942">
        <w:rPr>
          <w:rFonts w:ascii="Arial" w:hAnsi="Arial" w:cs="Arial"/>
          <w:color w:val="000000" w:themeColor="text1"/>
          <w:shd w:val="clear" w:color="auto" w:fill="FFFFFF"/>
        </w:rPr>
        <w:t>3. Quartal 2015: 4,6</w:t>
      </w:r>
      <w:r w:rsidR="0093673D">
        <w:rPr>
          <w:rFonts w:ascii="Arial" w:hAnsi="Arial" w:cs="Arial"/>
          <w:color w:val="000000" w:themeColor="text1"/>
          <w:shd w:val="clear" w:color="auto" w:fill="FFFFFF"/>
        </w:rPr>
        <w:t xml:space="preserve"> </w:t>
      </w:r>
      <w:r w:rsidR="00091B24">
        <w:rPr>
          <w:rFonts w:ascii="Arial" w:hAnsi="Arial" w:cs="Arial"/>
          <w:color w:val="000000" w:themeColor="text1"/>
          <w:shd w:val="clear" w:color="auto" w:fill="FFFFFF"/>
        </w:rPr>
        <w:t>Prozent</w:t>
      </w:r>
      <w:r w:rsidRPr="00007027">
        <w:rPr>
          <w:rFonts w:ascii="Arial" w:hAnsi="Arial" w:cs="Arial"/>
          <w:color w:val="000000" w:themeColor="text1"/>
          <w:shd w:val="clear" w:color="auto" w:fill="FFFFFF"/>
        </w:rPr>
        <w:t xml:space="preserve">). </w:t>
      </w:r>
      <w:r w:rsidR="0093673D">
        <w:rPr>
          <w:rFonts w:ascii="Arial" w:hAnsi="Arial" w:cs="Arial"/>
          <w:color w:val="000000" w:themeColor="text1"/>
          <w:shd w:val="clear" w:color="auto" w:fill="FFFFFF"/>
        </w:rPr>
        <w:t>Im Jahr 2019 reichte d</w:t>
      </w:r>
      <w:r w:rsidRPr="00007027">
        <w:rPr>
          <w:rFonts w:ascii="Arial" w:hAnsi="Arial" w:cs="Arial"/>
          <w:color w:val="000000" w:themeColor="text1"/>
          <w:shd w:val="clear" w:color="auto" w:fill="FFFFFF"/>
        </w:rPr>
        <w:t>ie Spanne bei den Frauen von 22,1 </w:t>
      </w:r>
      <w:r w:rsidR="00091B24">
        <w:rPr>
          <w:rFonts w:ascii="Arial" w:hAnsi="Arial" w:cs="Arial"/>
          <w:color w:val="000000" w:themeColor="text1"/>
          <w:shd w:val="clear" w:color="auto" w:fill="FFFFFF"/>
        </w:rPr>
        <w:t>Prozent</w:t>
      </w:r>
      <w:r w:rsidRPr="00007027">
        <w:rPr>
          <w:rFonts w:ascii="Arial" w:hAnsi="Arial" w:cs="Arial"/>
          <w:color w:val="000000" w:themeColor="text1"/>
          <w:shd w:val="clear" w:color="auto" w:fill="FFFFFF"/>
        </w:rPr>
        <w:t xml:space="preserve"> in Mecklenburg-Vorpommern bis zu 43,8 </w:t>
      </w:r>
      <w:r w:rsidR="00091B24">
        <w:rPr>
          <w:rFonts w:ascii="Arial" w:hAnsi="Arial" w:cs="Arial"/>
          <w:color w:val="000000" w:themeColor="text1"/>
          <w:shd w:val="clear" w:color="auto" w:fill="FFFFFF"/>
        </w:rPr>
        <w:t>Prozent</w:t>
      </w:r>
      <w:r w:rsidRPr="00007027">
        <w:rPr>
          <w:rFonts w:ascii="Arial" w:hAnsi="Arial" w:cs="Arial"/>
          <w:color w:val="000000" w:themeColor="text1"/>
          <w:shd w:val="clear" w:color="auto" w:fill="FFFFFF"/>
        </w:rPr>
        <w:t xml:space="preserve"> in Thüringen. Unter den Männern wurde das ElterngeldPlus besonders häufig in Berlin in Anspruch genommen (23,0 </w:t>
      </w:r>
      <w:r w:rsidR="00091B24">
        <w:rPr>
          <w:rFonts w:ascii="Arial" w:hAnsi="Arial" w:cs="Arial"/>
          <w:color w:val="000000" w:themeColor="text1"/>
          <w:shd w:val="clear" w:color="auto" w:fill="FFFFFF"/>
        </w:rPr>
        <w:t>Prozent</w:t>
      </w:r>
      <w:r w:rsidRPr="00007027">
        <w:rPr>
          <w:rFonts w:ascii="Arial" w:hAnsi="Arial" w:cs="Arial"/>
          <w:color w:val="000000" w:themeColor="text1"/>
          <w:shd w:val="clear" w:color="auto" w:fill="FFFFFF"/>
        </w:rPr>
        <w:t>).</w:t>
      </w:r>
    </w:p>
    <w:p w14:paraId="5DA977D5" w14:textId="77777777" w:rsidR="00C91C52" w:rsidRDefault="00C91C52" w:rsidP="00007027">
      <w:pPr>
        <w:rPr>
          <w:rFonts w:ascii="Arial" w:hAnsi="Arial" w:cs="Arial"/>
          <w:color w:val="000000" w:themeColor="text1"/>
          <w:shd w:val="clear" w:color="auto" w:fill="FFFFFF"/>
        </w:rPr>
      </w:pPr>
    </w:p>
    <w:p w14:paraId="4967058A" w14:textId="77777777" w:rsidR="00007027" w:rsidRDefault="00091B24" w:rsidP="00CA5D69">
      <w:pPr>
        <w:rPr>
          <w:rFonts w:ascii="Arial" w:hAnsi="Arial" w:cs="Arial"/>
          <w:color w:val="000000" w:themeColor="text1"/>
          <w:shd w:val="clear" w:color="auto" w:fill="FFFFFF"/>
        </w:rPr>
      </w:pPr>
      <w:r w:rsidRPr="00007027">
        <w:rPr>
          <w:rFonts w:ascii="Arial" w:hAnsi="Arial" w:cs="Arial"/>
          <w:color w:val="000000" w:themeColor="text1"/>
          <w:shd w:val="clear" w:color="auto" w:fill="FFFFFF"/>
        </w:rPr>
        <w:t xml:space="preserve">Die geplante Bezugsdauer bei Frauen, die ausschließlich Basiselterngeld beantragten, betrug durchschnittlich 11,7 Monate, bei geplantem Bezug von </w:t>
      </w:r>
      <w:r w:rsidR="002E03AA">
        <w:rPr>
          <w:rFonts w:ascii="Arial" w:hAnsi="Arial" w:cs="Arial"/>
          <w:color w:val="000000" w:themeColor="text1"/>
          <w:shd w:val="clear" w:color="auto" w:fill="FFFFFF"/>
        </w:rPr>
        <w:t>ElterngeldPlus</w:t>
      </w:r>
      <w:r w:rsidRPr="00007027">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lag </w:t>
      </w:r>
      <w:r w:rsidRPr="00007027">
        <w:rPr>
          <w:rFonts w:ascii="Arial" w:hAnsi="Arial" w:cs="Arial"/>
          <w:color w:val="000000" w:themeColor="text1"/>
          <w:shd w:val="clear" w:color="auto" w:fill="FFFFFF"/>
        </w:rPr>
        <w:t xml:space="preserve">sie </w:t>
      </w:r>
      <w:r>
        <w:rPr>
          <w:rFonts w:ascii="Arial" w:hAnsi="Arial" w:cs="Arial"/>
          <w:color w:val="000000" w:themeColor="text1"/>
          <w:shd w:val="clear" w:color="auto" w:fill="FFFFFF"/>
        </w:rPr>
        <w:t xml:space="preserve">bei </w:t>
      </w:r>
      <w:r w:rsidRPr="00007027">
        <w:rPr>
          <w:rFonts w:ascii="Arial" w:hAnsi="Arial" w:cs="Arial"/>
          <w:color w:val="000000" w:themeColor="text1"/>
          <w:shd w:val="clear" w:color="auto" w:fill="FFFFFF"/>
        </w:rPr>
        <w:t>19,9 Monate</w:t>
      </w:r>
      <w:r>
        <w:rPr>
          <w:rFonts w:ascii="Arial" w:hAnsi="Arial" w:cs="Arial"/>
          <w:color w:val="000000" w:themeColor="text1"/>
          <w:shd w:val="clear" w:color="auto" w:fill="FFFFFF"/>
        </w:rPr>
        <w:t>n</w:t>
      </w:r>
      <w:r w:rsidRPr="00007027">
        <w:rPr>
          <w:rFonts w:ascii="Arial" w:hAnsi="Arial" w:cs="Arial"/>
          <w:color w:val="000000" w:themeColor="text1"/>
          <w:shd w:val="clear" w:color="auto" w:fill="FFFFFF"/>
        </w:rPr>
        <w:t xml:space="preserve">. Die von Männern angestrebte Bezugsdauer war mit durchschnittlich 2,9 Monaten beim Basiselterngeld beziehungsweise mit 8,6 Monaten bei Bezug von </w:t>
      </w:r>
      <w:r w:rsidR="002E03AA">
        <w:rPr>
          <w:rFonts w:ascii="Arial" w:hAnsi="Arial" w:cs="Arial"/>
          <w:color w:val="000000" w:themeColor="text1"/>
          <w:shd w:val="clear" w:color="auto" w:fill="FFFFFF"/>
        </w:rPr>
        <w:t>ElterngeldPlus</w:t>
      </w:r>
      <w:r w:rsidRPr="00007027">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deutlich kürzer</w:t>
      </w:r>
      <w:r w:rsidRPr="00007027">
        <w:rPr>
          <w:rFonts w:ascii="Arial" w:hAnsi="Arial" w:cs="Arial"/>
          <w:color w:val="000000" w:themeColor="text1"/>
          <w:shd w:val="clear" w:color="auto" w:fill="FFFFFF"/>
        </w:rPr>
        <w:t>.</w:t>
      </w:r>
      <w:r w:rsidR="00C91C52">
        <w:rPr>
          <w:rFonts w:ascii="Arial" w:hAnsi="Arial" w:cs="Arial"/>
          <w:color w:val="000000" w:themeColor="text1"/>
          <w:shd w:val="clear" w:color="auto" w:fill="FFFFFF"/>
        </w:rPr>
        <w:t xml:space="preserve"> </w:t>
      </w:r>
      <w:r w:rsidR="00173D8C" w:rsidRPr="00173D8C">
        <w:rPr>
          <w:rFonts w:ascii="Arial" w:hAnsi="Arial" w:cs="Arial"/>
          <w:color w:val="000000" w:themeColor="text1"/>
          <w:shd w:val="clear" w:color="auto" w:fill="FFFFFF"/>
        </w:rPr>
        <w:t xml:space="preserve">Insgesamt lag die voraussichtliche Bezugsdauer bei den </w:t>
      </w:r>
      <w:r w:rsidR="00173D8C">
        <w:rPr>
          <w:rFonts w:ascii="Arial" w:hAnsi="Arial" w:cs="Arial"/>
          <w:color w:val="000000" w:themeColor="text1"/>
          <w:shd w:val="clear" w:color="auto" w:fill="FFFFFF"/>
        </w:rPr>
        <w:t xml:space="preserve">Elterngeldbeziehern im Jahr 2019 bei 72,3 Prozent der Männer bei bis zu 2 Monaten (Frauen: 0,4 Prozent). Bei 96,2 Prozent der Frauen lag </w:t>
      </w:r>
      <w:r w:rsidR="00173D8C" w:rsidRPr="00173D8C">
        <w:rPr>
          <w:rFonts w:ascii="Arial" w:hAnsi="Arial" w:cs="Arial"/>
          <w:color w:val="000000" w:themeColor="text1"/>
          <w:shd w:val="clear" w:color="auto" w:fill="FFFFFF"/>
        </w:rPr>
        <w:t>die voraussichtliche Bezugsdauer bei mindestens 10 Monaten (Männer: 9,9 Prozent).</w:t>
      </w:r>
    </w:p>
    <w:p w14:paraId="104C4CD6" w14:textId="77777777" w:rsidR="00C91C52" w:rsidRDefault="00C91C52" w:rsidP="00CA5D69">
      <w:pPr>
        <w:rPr>
          <w:rFonts w:ascii="Arial" w:hAnsi="Arial" w:cs="Arial"/>
          <w:color w:val="000000" w:themeColor="text1"/>
          <w:shd w:val="clear" w:color="auto" w:fill="FFFFFF"/>
        </w:rPr>
      </w:pPr>
    </w:p>
    <w:p w14:paraId="5A2C6F14" w14:textId="77777777" w:rsidR="00CA5D69" w:rsidRPr="00CA5D69" w:rsidRDefault="00CA5D69" w:rsidP="00CA5D69">
      <w:pPr>
        <w:rPr>
          <w:rFonts w:ascii="Arial" w:hAnsi="Arial"/>
          <w:color w:val="FF0000"/>
        </w:rPr>
      </w:pPr>
      <w:r w:rsidRPr="00CA5D69">
        <w:rPr>
          <w:rFonts w:ascii="Arial" w:hAnsi="Arial"/>
          <w:color w:val="FF0000"/>
        </w:rPr>
        <w:t>Datenquelle</w:t>
      </w:r>
    </w:p>
    <w:p w14:paraId="75AE3B16" w14:textId="77777777" w:rsidR="00130C1E" w:rsidRPr="00187795" w:rsidRDefault="00130C1E" w:rsidP="00130C1E">
      <w:pPr>
        <w:rPr>
          <w:rFonts w:ascii="Arial" w:hAnsi="Arial" w:cs="Arial"/>
          <w:color w:val="000000" w:themeColor="text1"/>
          <w:shd w:val="clear" w:color="auto" w:fill="FFFFFF"/>
        </w:rPr>
      </w:pPr>
    </w:p>
    <w:p w14:paraId="381DBF9E" w14:textId="77777777" w:rsidR="00130C1E" w:rsidRDefault="008633C3" w:rsidP="00130C1E">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Statistisches Bundesamt: </w:t>
      </w:r>
      <w:r w:rsidR="00C91C52" w:rsidRPr="00C91C52">
        <w:rPr>
          <w:rFonts w:ascii="Arial" w:hAnsi="Arial" w:cs="Arial"/>
          <w:color w:val="000000" w:themeColor="text1"/>
          <w:shd w:val="clear" w:color="auto" w:fill="FFFFFF"/>
        </w:rPr>
        <w:t>Statistik zum Elterngeld</w:t>
      </w:r>
      <w:r w:rsidR="00C91C52">
        <w:rPr>
          <w:rFonts w:ascii="Arial" w:hAnsi="Arial" w:cs="Arial"/>
          <w:color w:val="000000" w:themeColor="text1"/>
          <w:shd w:val="clear" w:color="auto" w:fill="FFFFFF"/>
        </w:rPr>
        <w:t xml:space="preserve">, </w:t>
      </w:r>
      <w:r w:rsidRPr="008633C3">
        <w:rPr>
          <w:rFonts w:ascii="Arial" w:hAnsi="Arial" w:cs="Arial"/>
          <w:color w:val="000000" w:themeColor="text1"/>
          <w:shd w:val="clear" w:color="auto" w:fill="FFFFFF"/>
        </w:rPr>
        <w:t>www.destatis.de</w:t>
      </w:r>
      <w:r>
        <w:rPr>
          <w:rFonts w:ascii="Arial" w:hAnsi="Arial" w:cs="Arial"/>
          <w:color w:val="000000" w:themeColor="text1"/>
          <w:shd w:val="clear" w:color="auto" w:fill="FFFFFF"/>
        </w:rPr>
        <w:t xml:space="preserve">; </w:t>
      </w:r>
      <w:r w:rsidRPr="008633C3">
        <w:rPr>
          <w:rFonts w:ascii="Arial" w:hAnsi="Arial" w:cs="Arial"/>
          <w:color w:val="000000" w:themeColor="text1"/>
          <w:shd w:val="clear" w:color="auto" w:fill="FFFFFF"/>
        </w:rPr>
        <w:t>Bundesministerium für Familie, Senioren, Frauen und Jugend (BMFSFJ):</w:t>
      </w:r>
      <w:r w:rsidR="002E03AA">
        <w:rPr>
          <w:rFonts w:ascii="Arial" w:hAnsi="Arial" w:cs="Arial"/>
          <w:color w:val="000000" w:themeColor="text1"/>
          <w:shd w:val="clear" w:color="auto" w:fill="FFFFFF"/>
        </w:rPr>
        <w:t xml:space="preserve"> </w:t>
      </w:r>
      <w:r w:rsidR="002E03AA" w:rsidRPr="002E03AA">
        <w:rPr>
          <w:rFonts w:ascii="Arial" w:hAnsi="Arial" w:cs="Arial"/>
          <w:color w:val="000000" w:themeColor="text1"/>
          <w:shd w:val="clear" w:color="auto" w:fill="FFFFFF"/>
        </w:rPr>
        <w:t>Elterngeld, ElterngeldPlus und Elternzeit</w:t>
      </w:r>
      <w:r w:rsidR="002E03AA">
        <w:rPr>
          <w:rFonts w:ascii="Arial" w:hAnsi="Arial" w:cs="Arial"/>
          <w:color w:val="000000" w:themeColor="text1"/>
          <w:shd w:val="clear" w:color="auto" w:fill="FFFFFF"/>
        </w:rPr>
        <w:t>,</w:t>
      </w:r>
      <w:r w:rsidRPr="008633C3">
        <w:rPr>
          <w:rFonts w:ascii="Arial" w:hAnsi="Arial" w:cs="Arial"/>
          <w:color w:val="000000" w:themeColor="text1"/>
          <w:shd w:val="clear" w:color="auto" w:fill="FFFFFF"/>
        </w:rPr>
        <w:t xml:space="preserve"> ElterngeldPlus mit Partnerschaftsbonus</w:t>
      </w:r>
    </w:p>
    <w:p w14:paraId="684CD75A" w14:textId="77777777" w:rsidR="002E03AA" w:rsidRDefault="002E03AA" w:rsidP="00130C1E">
      <w:pPr>
        <w:rPr>
          <w:rFonts w:ascii="Arial" w:hAnsi="Arial" w:cs="Arial"/>
          <w:color w:val="000000" w:themeColor="text1"/>
          <w:shd w:val="clear" w:color="auto" w:fill="FFFFFF"/>
        </w:rPr>
      </w:pPr>
    </w:p>
    <w:p w14:paraId="66EE986C"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6A5A4352" w14:textId="77777777" w:rsidR="00130C1E" w:rsidRPr="005F64CB" w:rsidRDefault="00130C1E" w:rsidP="00130C1E">
      <w:pPr>
        <w:rPr>
          <w:rFonts w:ascii="Arial" w:hAnsi="Arial" w:cs="Arial"/>
          <w:color w:val="000000" w:themeColor="text1"/>
          <w:shd w:val="clear" w:color="auto" w:fill="FFFFFF"/>
        </w:rPr>
      </w:pPr>
    </w:p>
    <w:p w14:paraId="23D583B2" w14:textId="77777777" w:rsidR="00DF317C" w:rsidRDefault="00DF317C" w:rsidP="00902C07">
      <w:pPr>
        <w:rPr>
          <w:rFonts w:ascii="Arial" w:hAnsi="Arial" w:cs="Arial"/>
          <w:color w:val="000000" w:themeColor="text1"/>
          <w:shd w:val="clear" w:color="auto" w:fill="FFFFFF"/>
        </w:rPr>
      </w:pPr>
      <w:r w:rsidRPr="00DF317C">
        <w:rPr>
          <w:rFonts w:ascii="Arial" w:hAnsi="Arial" w:cs="Arial"/>
          <w:color w:val="000000" w:themeColor="text1"/>
          <w:shd w:val="clear" w:color="auto" w:fill="FFFFFF"/>
        </w:rPr>
        <w:lastRenderedPageBreak/>
        <w:t xml:space="preserve">Das Elterngeld wird seit dem 1.1.2007 nach dem Bundeselterngeld- und Elternzeitgesetz gewährt. </w:t>
      </w:r>
      <w:r w:rsidR="002E03AA">
        <w:rPr>
          <w:rFonts w:ascii="Arial" w:hAnsi="Arial" w:cs="Arial"/>
          <w:color w:val="000000" w:themeColor="text1"/>
          <w:shd w:val="clear" w:color="auto" w:fill="FFFFFF"/>
        </w:rPr>
        <w:t>ElterngeldPlus</w:t>
      </w:r>
      <w:r w:rsidRPr="00DF317C">
        <w:rPr>
          <w:rFonts w:ascii="Arial" w:hAnsi="Arial" w:cs="Arial"/>
          <w:color w:val="000000" w:themeColor="text1"/>
          <w:shd w:val="clear" w:color="auto" w:fill="FFFFFF"/>
        </w:rPr>
        <w:t xml:space="preserve"> kann für alle Kinder, die ab dem 1. Juli 2015 geboren wurden, beantragt werden.</w:t>
      </w:r>
    </w:p>
    <w:p w14:paraId="512A1483" w14:textId="77777777" w:rsidR="002E03AA" w:rsidRDefault="002E03AA" w:rsidP="00902C07">
      <w:pPr>
        <w:rPr>
          <w:rFonts w:ascii="Arial" w:hAnsi="Arial" w:cs="Arial"/>
          <w:color w:val="000000" w:themeColor="text1"/>
          <w:shd w:val="clear" w:color="auto" w:fill="FFFFFF"/>
        </w:rPr>
      </w:pPr>
    </w:p>
    <w:p w14:paraId="5661BF0E" w14:textId="5B2963FA" w:rsidR="00C91C52" w:rsidRDefault="008B7266" w:rsidP="00C91C52">
      <w:pPr>
        <w:rPr>
          <w:rFonts w:ascii="Arial" w:hAnsi="Arial" w:cs="Arial"/>
          <w:color w:val="000000" w:themeColor="text1"/>
          <w:shd w:val="clear" w:color="auto" w:fill="FFFFFF"/>
        </w:rPr>
      </w:pPr>
      <w:r w:rsidRPr="005F64CB">
        <w:rPr>
          <w:rFonts w:ascii="Arial" w:hAnsi="Arial" w:cs="Arial"/>
          <w:color w:val="000000" w:themeColor="text1"/>
          <w:shd w:val="clear" w:color="auto" w:fill="FFFFFF"/>
        </w:rPr>
        <w:t>Für Nettoeinkommen von 1.240 Euro und mehr beträgt die </w:t>
      </w:r>
      <w:r w:rsidRPr="005F64CB">
        <w:rPr>
          <w:rStyle w:val="Fett"/>
          <w:rFonts w:ascii="Arial" w:hAnsi="Arial" w:cs="Arial"/>
          <w:color w:val="000000" w:themeColor="text1"/>
          <w:shd w:val="clear" w:color="auto" w:fill="FFFFFF"/>
        </w:rPr>
        <w:t>Ersatzrate</w:t>
      </w:r>
      <w:r w:rsidRPr="005F64CB">
        <w:rPr>
          <w:rFonts w:ascii="Arial" w:hAnsi="Arial" w:cs="Arial"/>
          <w:color w:val="000000" w:themeColor="text1"/>
          <w:shd w:val="clear" w:color="auto" w:fill="FFFFFF"/>
        </w:rPr>
        <w:t xml:space="preserve"> 65 Prozent. Bei Nettoeinkommen von 1.200 bis 1.240 Euro steigt die Ersatzrate um 0,1 Prozentpunkte </w:t>
      </w:r>
      <w:r w:rsidR="005F64CB">
        <w:rPr>
          <w:rFonts w:ascii="Arial" w:hAnsi="Arial" w:cs="Arial"/>
          <w:color w:val="000000" w:themeColor="text1"/>
          <w:shd w:val="clear" w:color="auto" w:fill="FFFFFF"/>
        </w:rPr>
        <w:t>pro</w:t>
      </w:r>
      <w:r w:rsidRPr="005F64CB">
        <w:rPr>
          <w:rFonts w:ascii="Arial" w:hAnsi="Arial" w:cs="Arial"/>
          <w:color w:val="000000" w:themeColor="text1"/>
          <w:shd w:val="clear" w:color="auto" w:fill="FFFFFF"/>
        </w:rPr>
        <w:t xml:space="preserve"> zwei Euro, die das Einkommen 1.240 Euro unterschreitet (beispielsweise liegt die Ersatzrate bei 1.230 Euro bei 65,5 Prozent). Bei Nettoeinkommen von 1.000 Euro bis 1.200 Euro werden 67 Prozent durch das Elterngeld ersetzt. Ist das Nettoeinkommen </w:t>
      </w:r>
      <w:r w:rsidR="002E03AA">
        <w:rPr>
          <w:rFonts w:ascii="Arial" w:hAnsi="Arial" w:cs="Arial"/>
          <w:color w:val="000000" w:themeColor="text1"/>
          <w:shd w:val="clear" w:color="auto" w:fill="FFFFFF"/>
        </w:rPr>
        <w:t xml:space="preserve">in den Monaten </w:t>
      </w:r>
      <w:r w:rsidRPr="005F64CB">
        <w:rPr>
          <w:rFonts w:ascii="Arial" w:hAnsi="Arial" w:cs="Arial"/>
          <w:color w:val="000000" w:themeColor="text1"/>
          <w:shd w:val="clear" w:color="auto" w:fill="FFFFFF"/>
        </w:rPr>
        <w:t>vor der Geburt geringer als 1.000 Euro monatlich, wird die Ersatzrate von 67 Prozent auf bis zu 100 Prozent angehoben (</w:t>
      </w:r>
      <w:r w:rsidR="005F64CB">
        <w:rPr>
          <w:rFonts w:ascii="Arial" w:hAnsi="Arial" w:cs="Arial"/>
          <w:color w:val="000000" w:themeColor="text1"/>
          <w:shd w:val="clear" w:color="auto" w:fill="FFFFFF"/>
        </w:rPr>
        <w:t>pro</w:t>
      </w:r>
      <w:r w:rsidR="005F64CB" w:rsidRPr="005F64CB">
        <w:rPr>
          <w:rFonts w:ascii="Arial" w:hAnsi="Arial" w:cs="Arial"/>
          <w:color w:val="000000" w:themeColor="text1"/>
          <w:shd w:val="clear" w:color="auto" w:fill="FFFFFF"/>
        </w:rPr>
        <w:t xml:space="preserve"> </w:t>
      </w:r>
      <w:r w:rsidRPr="005F64CB">
        <w:rPr>
          <w:rFonts w:ascii="Arial" w:hAnsi="Arial" w:cs="Arial"/>
          <w:color w:val="000000" w:themeColor="text1"/>
          <w:shd w:val="clear" w:color="auto" w:fill="FFFFFF"/>
        </w:rPr>
        <w:t>zwei Euro, die das Einkommen unter 1.000 Euro liegt, steigt die Ersatzrate um 0,1 Prozent).</w:t>
      </w:r>
      <w:r w:rsidR="00C91C52">
        <w:rPr>
          <w:rFonts w:ascii="Arial" w:hAnsi="Arial" w:cs="Arial"/>
          <w:color w:val="000000" w:themeColor="text1"/>
          <w:shd w:val="clear" w:color="auto" w:fill="FFFFFF"/>
        </w:rPr>
        <w:t xml:space="preserve"> </w:t>
      </w:r>
      <w:r w:rsidR="00C91C52" w:rsidRPr="0055006F">
        <w:rPr>
          <w:rFonts w:ascii="Arial" w:hAnsi="Arial" w:cs="Arial"/>
          <w:color w:val="000000" w:themeColor="text1"/>
          <w:shd w:val="clear" w:color="auto" w:fill="FFFFFF"/>
        </w:rPr>
        <w:t>Der Elterngeldanspruch entfällt für Elternpaare, die im Kalenderjahr vor der Geburt ihres Kindes gemeinsam ein zu versteuerndes Einkommen von mehr als 500.000 Euro hatten</w:t>
      </w:r>
      <w:r w:rsidR="009C0351">
        <w:rPr>
          <w:rFonts w:ascii="Arial" w:hAnsi="Arial" w:cs="Arial"/>
          <w:color w:val="000000" w:themeColor="text1"/>
          <w:shd w:val="clear" w:color="auto" w:fill="FFFFFF"/>
        </w:rPr>
        <w:t xml:space="preserve"> (ab </w:t>
      </w:r>
      <w:r w:rsidR="009C0351" w:rsidRPr="009C0351">
        <w:rPr>
          <w:rFonts w:ascii="Arial" w:hAnsi="Arial" w:cs="Arial"/>
          <w:color w:val="000000" w:themeColor="text1"/>
          <w:shd w:val="clear" w:color="auto" w:fill="FFFFFF"/>
        </w:rPr>
        <w:t>1. September 2021: 300.000 Euro</w:t>
      </w:r>
      <w:r w:rsidR="009C0351">
        <w:rPr>
          <w:rFonts w:ascii="Arial" w:hAnsi="Arial" w:cs="Arial"/>
          <w:color w:val="000000" w:themeColor="text1"/>
          <w:shd w:val="clear" w:color="auto" w:fill="FFFFFF"/>
        </w:rPr>
        <w:t>)</w:t>
      </w:r>
      <w:r w:rsidR="00C91C52" w:rsidRPr="0055006F">
        <w:rPr>
          <w:rFonts w:ascii="Arial" w:hAnsi="Arial" w:cs="Arial"/>
          <w:color w:val="000000" w:themeColor="text1"/>
          <w:shd w:val="clear" w:color="auto" w:fill="FFFFFF"/>
        </w:rPr>
        <w:t>. Für Alleinerziehende entfällt der Anspruch ab mehr als 250.000 Euro.</w:t>
      </w:r>
    </w:p>
    <w:p w14:paraId="7EEB5147" w14:textId="77777777" w:rsidR="00C91C52" w:rsidRDefault="00C91C52" w:rsidP="00C91C52">
      <w:pPr>
        <w:rPr>
          <w:rFonts w:ascii="Arial" w:hAnsi="Arial" w:cs="Arial"/>
          <w:color w:val="000000" w:themeColor="text1"/>
          <w:shd w:val="clear" w:color="auto" w:fill="FFFFFF"/>
        </w:rPr>
      </w:pPr>
    </w:p>
    <w:p w14:paraId="2499FECA" w14:textId="77777777" w:rsidR="00C91C52" w:rsidRDefault="008B7266" w:rsidP="00902C07">
      <w:pPr>
        <w:rPr>
          <w:rFonts w:ascii="Arial" w:hAnsi="Arial" w:cs="Arial"/>
          <w:color w:val="000000" w:themeColor="text1"/>
          <w:shd w:val="clear" w:color="auto" w:fill="FFFFFF"/>
        </w:rPr>
      </w:pPr>
      <w:r w:rsidRPr="00902C07">
        <w:rPr>
          <w:rFonts w:ascii="Arial" w:hAnsi="Arial" w:cs="Arial"/>
          <w:color w:val="000000" w:themeColor="text1"/>
          <w:shd w:val="clear" w:color="auto" w:fill="FFFFFF"/>
        </w:rPr>
        <w:t>Das Elterngeld wird beim </w:t>
      </w:r>
      <w:r w:rsidRPr="00902C07">
        <w:rPr>
          <w:rStyle w:val="Fett"/>
          <w:rFonts w:ascii="Arial" w:hAnsi="Arial" w:cs="Arial"/>
          <w:color w:val="000000" w:themeColor="text1"/>
          <w:shd w:val="clear" w:color="auto" w:fill="FFFFFF"/>
        </w:rPr>
        <w:t>Arbeitslosengeld II</w:t>
      </w:r>
      <w:r w:rsidRPr="00902C07">
        <w:rPr>
          <w:rFonts w:ascii="Arial" w:hAnsi="Arial" w:cs="Arial"/>
          <w:color w:val="000000" w:themeColor="text1"/>
          <w:shd w:val="clear" w:color="auto" w:fill="FFFFFF"/>
        </w:rPr>
        <w:t>, bei der </w:t>
      </w:r>
      <w:r w:rsidRPr="00902C07">
        <w:rPr>
          <w:rStyle w:val="Fett"/>
          <w:rFonts w:ascii="Arial" w:hAnsi="Arial" w:cs="Arial"/>
          <w:color w:val="000000" w:themeColor="text1"/>
          <w:shd w:val="clear" w:color="auto" w:fill="FFFFFF"/>
        </w:rPr>
        <w:t>Sozialhilfe</w:t>
      </w:r>
      <w:r w:rsidRPr="00902C07">
        <w:rPr>
          <w:rFonts w:ascii="Arial" w:hAnsi="Arial" w:cs="Arial"/>
          <w:color w:val="000000" w:themeColor="text1"/>
          <w:shd w:val="clear" w:color="auto" w:fill="FFFFFF"/>
        </w:rPr>
        <w:t> und beim </w:t>
      </w:r>
      <w:r w:rsidRPr="00902C07">
        <w:rPr>
          <w:rStyle w:val="Fett"/>
          <w:rFonts w:ascii="Arial" w:hAnsi="Arial" w:cs="Arial"/>
          <w:color w:val="000000" w:themeColor="text1"/>
          <w:shd w:val="clear" w:color="auto" w:fill="FFFFFF"/>
        </w:rPr>
        <w:t>Kinderzuschlag</w:t>
      </w:r>
      <w:r w:rsidRPr="00902C07">
        <w:rPr>
          <w:rFonts w:ascii="Arial" w:hAnsi="Arial" w:cs="Arial"/>
          <w:color w:val="000000" w:themeColor="text1"/>
          <w:shd w:val="clear" w:color="auto" w:fill="FFFFFF"/>
        </w:rPr>
        <w:t xml:space="preserve"> vollständig als Einkommen angerechnet – dies betrifft auch den Mindestbetrag von 300 Euro. </w:t>
      </w:r>
      <w:r w:rsidR="00902C07" w:rsidRPr="00902C07">
        <w:rPr>
          <w:rFonts w:ascii="Arial" w:hAnsi="Arial" w:cs="Arial"/>
          <w:color w:val="000000" w:themeColor="text1"/>
          <w:shd w:val="clear" w:color="auto" w:fill="FFFFFF"/>
        </w:rPr>
        <w:t>Das gilt jedoch nicht für Elterngeldberechtigte, die vor der Geburt ihres Kindes erwerbstätig waren: Sie erhalten einen Elterngeldfreibetrag, der dem Einkommen des elterngeldbeziehenden Elternteils vor der Geburt entspricht, allerdings höchstens 300 Euro beträgt.</w:t>
      </w:r>
      <w:r w:rsidR="00902C07">
        <w:rPr>
          <w:rFonts w:ascii="Arial" w:hAnsi="Arial" w:cs="Arial"/>
          <w:color w:val="000000" w:themeColor="text1"/>
          <w:shd w:val="clear" w:color="auto" w:fill="FFFFFF"/>
        </w:rPr>
        <w:t xml:space="preserve"> </w:t>
      </w:r>
      <w:r w:rsidRPr="00902C07">
        <w:rPr>
          <w:rFonts w:ascii="Arial" w:hAnsi="Arial" w:cs="Arial"/>
          <w:color w:val="000000" w:themeColor="text1"/>
          <w:shd w:val="clear" w:color="auto" w:fill="FFFFFF"/>
        </w:rPr>
        <w:t>Bis zu dieser Höhe bleibt das Elterngeld bei den genannten Leistungen anrechnungsfrei und steht damit zusätzlich zur Verfügung.</w:t>
      </w:r>
    </w:p>
    <w:p w14:paraId="42D057BC" w14:textId="77777777" w:rsidR="00C91C52" w:rsidRDefault="00C91C52" w:rsidP="00902C07">
      <w:pPr>
        <w:rPr>
          <w:rFonts w:ascii="Arial" w:hAnsi="Arial" w:cs="Arial"/>
          <w:color w:val="000000" w:themeColor="text1"/>
          <w:shd w:val="clear" w:color="auto" w:fill="FFFFFF"/>
        </w:rPr>
      </w:pPr>
    </w:p>
    <w:p w14:paraId="17715B6E" w14:textId="77777777" w:rsidR="006A105A" w:rsidRDefault="00CF3BA9" w:rsidP="00130C1E">
      <w:pPr>
        <w:rPr>
          <w:rFonts w:ascii="Arial" w:hAnsi="Arial" w:cs="Arial"/>
          <w:color w:val="000000" w:themeColor="text1"/>
          <w:shd w:val="clear" w:color="auto" w:fill="FFFFFF"/>
        </w:rPr>
      </w:pPr>
      <w:r w:rsidRPr="009B42CF">
        <w:rPr>
          <w:rFonts w:ascii="Arial" w:hAnsi="Arial" w:cs="Arial"/>
          <w:b/>
          <w:color w:val="000000" w:themeColor="text1"/>
          <w:shd w:val="clear" w:color="auto" w:fill="FFFFFF"/>
        </w:rPr>
        <w:t>Weitere Informationen</w:t>
      </w:r>
      <w:r>
        <w:rPr>
          <w:rFonts w:ascii="Arial" w:hAnsi="Arial" w:cs="Arial"/>
          <w:color w:val="000000" w:themeColor="text1"/>
          <w:shd w:val="clear" w:color="auto" w:fill="FFFFFF"/>
        </w:rPr>
        <w:t xml:space="preserve"> erhalten Sie hier: </w:t>
      </w:r>
      <w:r w:rsidRPr="008633C3">
        <w:rPr>
          <w:rFonts w:ascii="Arial" w:hAnsi="Arial" w:cs="Arial"/>
          <w:color w:val="000000" w:themeColor="text1"/>
          <w:shd w:val="clear" w:color="auto" w:fill="FFFFFF"/>
        </w:rPr>
        <w:t xml:space="preserve">Bundesministerium für Familie, Senioren, Frauen und Jugend (BMFSFJ): </w:t>
      </w:r>
      <w:r w:rsidRPr="00CF3BA9">
        <w:rPr>
          <w:rFonts w:ascii="Arial" w:hAnsi="Arial" w:cs="Arial"/>
          <w:color w:val="000000" w:themeColor="text1"/>
          <w:shd w:val="clear" w:color="auto" w:fill="FFFFFF"/>
        </w:rPr>
        <w:t>Elterngeld, ElterngeldPlus und Elternzeit</w:t>
      </w:r>
      <w:r w:rsidR="006A105A">
        <w:rPr>
          <w:rFonts w:ascii="Arial" w:hAnsi="Arial" w:cs="Arial"/>
          <w:color w:val="000000" w:themeColor="text1"/>
          <w:shd w:val="clear" w:color="auto" w:fill="FFFFFF"/>
        </w:rPr>
        <w:t>:</w:t>
      </w:r>
    </w:p>
    <w:p w14:paraId="3F33A74F" w14:textId="653525F4" w:rsidR="00CF3BA9" w:rsidRDefault="006A105A" w:rsidP="00130C1E">
      <w:pPr>
        <w:rPr>
          <w:rFonts w:ascii="Arial" w:hAnsi="Arial" w:cs="Arial"/>
          <w:color w:val="FF0000"/>
          <w:shd w:val="clear" w:color="auto" w:fill="FFFFFF"/>
        </w:rPr>
      </w:pPr>
      <w:hyperlink r:id="rId5" w:history="1">
        <w:r w:rsidRPr="00C13173">
          <w:rPr>
            <w:rStyle w:val="Hyperlink"/>
            <w:rFonts w:ascii="Arial" w:hAnsi="Arial" w:cs="Arial"/>
            <w:shd w:val="clear" w:color="auto" w:fill="FFFFFF"/>
          </w:rPr>
          <w:t>https://www.bmfsfj.de/resource/blob/93614/5007d8253164d915b285066b8791af38/elterngeld-elterngeldplus-und-elternzeit-data.pdf</w:t>
        </w:r>
      </w:hyperlink>
    </w:p>
    <w:p w14:paraId="693DBF08" w14:textId="77777777" w:rsidR="006A105A" w:rsidRPr="006A105A" w:rsidRDefault="006A105A" w:rsidP="00130C1E">
      <w:pPr>
        <w:rPr>
          <w:rFonts w:ascii="Arial" w:hAnsi="Arial" w:cs="Arial"/>
          <w:color w:val="000000" w:themeColor="text1"/>
          <w:shd w:val="clear" w:color="auto" w:fill="FFFFFF"/>
        </w:rPr>
      </w:pPr>
      <w:bookmarkStart w:id="0" w:name="_GoBack"/>
    </w:p>
    <w:bookmarkEnd w:id="0"/>
    <w:p w14:paraId="3BA65937" w14:textId="77777777"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6"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14:paraId="77B972D0" w14:textId="77777777" w:rsidR="00007027"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50670A">
        <w:rPr>
          <w:rFonts w:ascii="Arial" w:hAnsi="Arial" w:cs="Arial"/>
          <w:sz w:val="20"/>
          <w:szCs w:val="20"/>
        </w:rPr>
        <w:t>1</w:t>
      </w:r>
      <w:r w:rsidRPr="00670B9F">
        <w:rPr>
          <w:rFonts w:ascii="Arial" w:hAnsi="Arial" w:cs="Arial"/>
          <w:sz w:val="20"/>
          <w:szCs w:val="20"/>
        </w:rPr>
        <w:t xml:space="preserve"> | </w:t>
      </w:r>
      <w:hyperlink r:id="rId7" w:history="1">
        <w:r w:rsidRPr="00670B9F">
          <w:rPr>
            <w:rFonts w:ascii="Arial" w:hAnsi="Arial" w:cs="Arial"/>
            <w:sz w:val="20"/>
            <w:szCs w:val="20"/>
          </w:rPr>
          <w:t>www.bpb.de</w:t>
        </w:r>
      </w:hyperlink>
    </w:p>
    <w:sectPr w:rsidR="00007027" w:rsidRPr="00670B9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C53B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53BAB" w16cid:durableId="23E9D8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JJV U+ Bundes Serif">
    <w:altName w:val="Bundes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7027"/>
    <w:rsid w:val="000238CC"/>
    <w:rsid w:val="0005792D"/>
    <w:rsid w:val="00070D8B"/>
    <w:rsid w:val="00076264"/>
    <w:rsid w:val="00082C7B"/>
    <w:rsid w:val="0009167D"/>
    <w:rsid w:val="00091B24"/>
    <w:rsid w:val="000967E6"/>
    <w:rsid w:val="000A06C1"/>
    <w:rsid w:val="000A20AA"/>
    <w:rsid w:val="000A39E5"/>
    <w:rsid w:val="000A7F9D"/>
    <w:rsid w:val="000C730A"/>
    <w:rsid w:val="000E2813"/>
    <w:rsid w:val="000F5548"/>
    <w:rsid w:val="000F55F6"/>
    <w:rsid w:val="000F7308"/>
    <w:rsid w:val="00101A74"/>
    <w:rsid w:val="00104423"/>
    <w:rsid w:val="00111F49"/>
    <w:rsid w:val="001200F4"/>
    <w:rsid w:val="001221A4"/>
    <w:rsid w:val="001269EF"/>
    <w:rsid w:val="00130C1E"/>
    <w:rsid w:val="00163721"/>
    <w:rsid w:val="001661E8"/>
    <w:rsid w:val="001662E8"/>
    <w:rsid w:val="001713B1"/>
    <w:rsid w:val="001715AF"/>
    <w:rsid w:val="00171D83"/>
    <w:rsid w:val="00173D8C"/>
    <w:rsid w:val="0017448A"/>
    <w:rsid w:val="00174B87"/>
    <w:rsid w:val="00183A44"/>
    <w:rsid w:val="001863C2"/>
    <w:rsid w:val="00186DC5"/>
    <w:rsid w:val="00187795"/>
    <w:rsid w:val="001B606B"/>
    <w:rsid w:val="001B7D15"/>
    <w:rsid w:val="001D198C"/>
    <w:rsid w:val="001D7E07"/>
    <w:rsid w:val="001E5E13"/>
    <w:rsid w:val="001F0077"/>
    <w:rsid w:val="001F7F43"/>
    <w:rsid w:val="00212FA5"/>
    <w:rsid w:val="0021766E"/>
    <w:rsid w:val="00236386"/>
    <w:rsid w:val="00244199"/>
    <w:rsid w:val="00244394"/>
    <w:rsid w:val="00260769"/>
    <w:rsid w:val="00266714"/>
    <w:rsid w:val="002676AC"/>
    <w:rsid w:val="002766B9"/>
    <w:rsid w:val="0028024F"/>
    <w:rsid w:val="002825B8"/>
    <w:rsid w:val="002922FB"/>
    <w:rsid w:val="002B5C93"/>
    <w:rsid w:val="002C242C"/>
    <w:rsid w:val="002C7533"/>
    <w:rsid w:val="002E03AA"/>
    <w:rsid w:val="002E7D46"/>
    <w:rsid w:val="00336699"/>
    <w:rsid w:val="003448E7"/>
    <w:rsid w:val="00345EE8"/>
    <w:rsid w:val="00363D8E"/>
    <w:rsid w:val="003657B1"/>
    <w:rsid w:val="0038111C"/>
    <w:rsid w:val="003A6FDC"/>
    <w:rsid w:val="003B1043"/>
    <w:rsid w:val="003B2FF1"/>
    <w:rsid w:val="003B5A46"/>
    <w:rsid w:val="003C1F2C"/>
    <w:rsid w:val="003D1F69"/>
    <w:rsid w:val="003D3ABC"/>
    <w:rsid w:val="003E0426"/>
    <w:rsid w:val="003E0C4A"/>
    <w:rsid w:val="003E25B4"/>
    <w:rsid w:val="003F711C"/>
    <w:rsid w:val="00402B2C"/>
    <w:rsid w:val="004210B3"/>
    <w:rsid w:val="004242F8"/>
    <w:rsid w:val="004250EE"/>
    <w:rsid w:val="00425117"/>
    <w:rsid w:val="00435942"/>
    <w:rsid w:val="00441856"/>
    <w:rsid w:val="004460F5"/>
    <w:rsid w:val="004554C0"/>
    <w:rsid w:val="00455ECF"/>
    <w:rsid w:val="00460C51"/>
    <w:rsid w:val="00464F29"/>
    <w:rsid w:val="0046791C"/>
    <w:rsid w:val="004715C5"/>
    <w:rsid w:val="004731E5"/>
    <w:rsid w:val="00473F5D"/>
    <w:rsid w:val="00475AB8"/>
    <w:rsid w:val="0047765A"/>
    <w:rsid w:val="00477EBE"/>
    <w:rsid w:val="00494DF9"/>
    <w:rsid w:val="004A2288"/>
    <w:rsid w:val="004A2795"/>
    <w:rsid w:val="004A6A0F"/>
    <w:rsid w:val="004D59F0"/>
    <w:rsid w:val="004E6618"/>
    <w:rsid w:val="004F0DF6"/>
    <w:rsid w:val="004F2EB9"/>
    <w:rsid w:val="004F5774"/>
    <w:rsid w:val="0050670A"/>
    <w:rsid w:val="0051310F"/>
    <w:rsid w:val="00514A82"/>
    <w:rsid w:val="005234DF"/>
    <w:rsid w:val="005334CC"/>
    <w:rsid w:val="0055006F"/>
    <w:rsid w:val="005533BA"/>
    <w:rsid w:val="005557C5"/>
    <w:rsid w:val="00563462"/>
    <w:rsid w:val="00577775"/>
    <w:rsid w:val="00594628"/>
    <w:rsid w:val="005A7124"/>
    <w:rsid w:val="005B4D9E"/>
    <w:rsid w:val="005C7778"/>
    <w:rsid w:val="005D3C07"/>
    <w:rsid w:val="005E5C94"/>
    <w:rsid w:val="005F64CB"/>
    <w:rsid w:val="005F7382"/>
    <w:rsid w:val="00617540"/>
    <w:rsid w:val="006213BA"/>
    <w:rsid w:val="00625C9B"/>
    <w:rsid w:val="00652ACF"/>
    <w:rsid w:val="00652DD2"/>
    <w:rsid w:val="006556F0"/>
    <w:rsid w:val="0065778D"/>
    <w:rsid w:val="00664C54"/>
    <w:rsid w:val="00670B9F"/>
    <w:rsid w:val="0068567A"/>
    <w:rsid w:val="006A105A"/>
    <w:rsid w:val="006A3317"/>
    <w:rsid w:val="006A5A09"/>
    <w:rsid w:val="006B1677"/>
    <w:rsid w:val="006B2F04"/>
    <w:rsid w:val="006C3A46"/>
    <w:rsid w:val="0070122C"/>
    <w:rsid w:val="00722C39"/>
    <w:rsid w:val="007270B1"/>
    <w:rsid w:val="00740C0E"/>
    <w:rsid w:val="00743840"/>
    <w:rsid w:val="007443B1"/>
    <w:rsid w:val="007546B5"/>
    <w:rsid w:val="00756A6D"/>
    <w:rsid w:val="00766238"/>
    <w:rsid w:val="00793840"/>
    <w:rsid w:val="007B4AD0"/>
    <w:rsid w:val="007C3EFF"/>
    <w:rsid w:val="007D3B72"/>
    <w:rsid w:val="007D475E"/>
    <w:rsid w:val="007D4ACB"/>
    <w:rsid w:val="007E333A"/>
    <w:rsid w:val="007E347B"/>
    <w:rsid w:val="007E4236"/>
    <w:rsid w:val="007E4C5C"/>
    <w:rsid w:val="007E7424"/>
    <w:rsid w:val="007F4155"/>
    <w:rsid w:val="00812651"/>
    <w:rsid w:val="0082696E"/>
    <w:rsid w:val="00833813"/>
    <w:rsid w:val="00833EB8"/>
    <w:rsid w:val="00835E1B"/>
    <w:rsid w:val="00841E79"/>
    <w:rsid w:val="00841ECF"/>
    <w:rsid w:val="00843264"/>
    <w:rsid w:val="00852F25"/>
    <w:rsid w:val="0085672F"/>
    <w:rsid w:val="008579A4"/>
    <w:rsid w:val="0086092F"/>
    <w:rsid w:val="008633C3"/>
    <w:rsid w:val="00864E6C"/>
    <w:rsid w:val="00866412"/>
    <w:rsid w:val="0088239F"/>
    <w:rsid w:val="00886AA2"/>
    <w:rsid w:val="00892026"/>
    <w:rsid w:val="0089447F"/>
    <w:rsid w:val="008A0513"/>
    <w:rsid w:val="008A292E"/>
    <w:rsid w:val="008B2910"/>
    <w:rsid w:val="008B49E1"/>
    <w:rsid w:val="008B7266"/>
    <w:rsid w:val="008C59DD"/>
    <w:rsid w:val="008D0676"/>
    <w:rsid w:val="008D0CEB"/>
    <w:rsid w:val="008E0F4F"/>
    <w:rsid w:val="008E550C"/>
    <w:rsid w:val="00902C07"/>
    <w:rsid w:val="009135B0"/>
    <w:rsid w:val="009219CE"/>
    <w:rsid w:val="00922D13"/>
    <w:rsid w:val="00932EC5"/>
    <w:rsid w:val="0093673D"/>
    <w:rsid w:val="009418DE"/>
    <w:rsid w:val="00950462"/>
    <w:rsid w:val="0095097C"/>
    <w:rsid w:val="00957E65"/>
    <w:rsid w:val="009635A6"/>
    <w:rsid w:val="00974292"/>
    <w:rsid w:val="009845E5"/>
    <w:rsid w:val="00985E59"/>
    <w:rsid w:val="00986482"/>
    <w:rsid w:val="0099599B"/>
    <w:rsid w:val="00996354"/>
    <w:rsid w:val="009A01C9"/>
    <w:rsid w:val="009A2DB8"/>
    <w:rsid w:val="009A39DD"/>
    <w:rsid w:val="009B34B6"/>
    <w:rsid w:val="009B42CF"/>
    <w:rsid w:val="009C0351"/>
    <w:rsid w:val="009C4F16"/>
    <w:rsid w:val="009C7AE9"/>
    <w:rsid w:val="009D00A8"/>
    <w:rsid w:val="009E0BFE"/>
    <w:rsid w:val="009E3A9C"/>
    <w:rsid w:val="009E5785"/>
    <w:rsid w:val="009F1743"/>
    <w:rsid w:val="009F31F8"/>
    <w:rsid w:val="00A14D4F"/>
    <w:rsid w:val="00A20379"/>
    <w:rsid w:val="00A30C39"/>
    <w:rsid w:val="00A3520F"/>
    <w:rsid w:val="00A36099"/>
    <w:rsid w:val="00A37E7C"/>
    <w:rsid w:val="00A563F5"/>
    <w:rsid w:val="00A665D1"/>
    <w:rsid w:val="00A853E6"/>
    <w:rsid w:val="00A86D33"/>
    <w:rsid w:val="00A91F04"/>
    <w:rsid w:val="00AA1895"/>
    <w:rsid w:val="00AC4EEA"/>
    <w:rsid w:val="00AC61BA"/>
    <w:rsid w:val="00AD308A"/>
    <w:rsid w:val="00AD5A2B"/>
    <w:rsid w:val="00AD7565"/>
    <w:rsid w:val="00AE73D2"/>
    <w:rsid w:val="00B046F9"/>
    <w:rsid w:val="00B15B38"/>
    <w:rsid w:val="00B26333"/>
    <w:rsid w:val="00B32082"/>
    <w:rsid w:val="00B330D7"/>
    <w:rsid w:val="00B33419"/>
    <w:rsid w:val="00B43907"/>
    <w:rsid w:val="00B6099E"/>
    <w:rsid w:val="00B70427"/>
    <w:rsid w:val="00B73F14"/>
    <w:rsid w:val="00B74018"/>
    <w:rsid w:val="00B812AB"/>
    <w:rsid w:val="00BA27C4"/>
    <w:rsid w:val="00BA37F8"/>
    <w:rsid w:val="00BB130D"/>
    <w:rsid w:val="00BB7022"/>
    <w:rsid w:val="00BC5FEF"/>
    <w:rsid w:val="00BC60BC"/>
    <w:rsid w:val="00BD5C4D"/>
    <w:rsid w:val="00BF2D38"/>
    <w:rsid w:val="00BF5551"/>
    <w:rsid w:val="00C00E12"/>
    <w:rsid w:val="00C05603"/>
    <w:rsid w:val="00C23848"/>
    <w:rsid w:val="00C30DB7"/>
    <w:rsid w:val="00C32A40"/>
    <w:rsid w:val="00C33977"/>
    <w:rsid w:val="00C46A1D"/>
    <w:rsid w:val="00C5712E"/>
    <w:rsid w:val="00C7374E"/>
    <w:rsid w:val="00C832FB"/>
    <w:rsid w:val="00C83F01"/>
    <w:rsid w:val="00C878A1"/>
    <w:rsid w:val="00C91C52"/>
    <w:rsid w:val="00CA5D69"/>
    <w:rsid w:val="00CC5C8D"/>
    <w:rsid w:val="00CC7933"/>
    <w:rsid w:val="00CD4881"/>
    <w:rsid w:val="00CE4823"/>
    <w:rsid w:val="00CE6004"/>
    <w:rsid w:val="00CF2201"/>
    <w:rsid w:val="00CF3BA9"/>
    <w:rsid w:val="00CF3BF7"/>
    <w:rsid w:val="00D10100"/>
    <w:rsid w:val="00D16347"/>
    <w:rsid w:val="00D17469"/>
    <w:rsid w:val="00D239C1"/>
    <w:rsid w:val="00D312ED"/>
    <w:rsid w:val="00D4298E"/>
    <w:rsid w:val="00D50139"/>
    <w:rsid w:val="00D6551E"/>
    <w:rsid w:val="00D67563"/>
    <w:rsid w:val="00D701D7"/>
    <w:rsid w:val="00D90271"/>
    <w:rsid w:val="00DA0F72"/>
    <w:rsid w:val="00DB1472"/>
    <w:rsid w:val="00DB6F5A"/>
    <w:rsid w:val="00DC1022"/>
    <w:rsid w:val="00DC7340"/>
    <w:rsid w:val="00DD00DA"/>
    <w:rsid w:val="00DE0F3E"/>
    <w:rsid w:val="00DE45D7"/>
    <w:rsid w:val="00DF317C"/>
    <w:rsid w:val="00DF4935"/>
    <w:rsid w:val="00E120DD"/>
    <w:rsid w:val="00E140D5"/>
    <w:rsid w:val="00E17263"/>
    <w:rsid w:val="00E218E1"/>
    <w:rsid w:val="00E643C1"/>
    <w:rsid w:val="00E66CC7"/>
    <w:rsid w:val="00E771E2"/>
    <w:rsid w:val="00E87B35"/>
    <w:rsid w:val="00EB0E7B"/>
    <w:rsid w:val="00ED0C9F"/>
    <w:rsid w:val="00ED1F16"/>
    <w:rsid w:val="00ED7BBC"/>
    <w:rsid w:val="00EE5A3C"/>
    <w:rsid w:val="00EF2F99"/>
    <w:rsid w:val="00EF6BDF"/>
    <w:rsid w:val="00F02304"/>
    <w:rsid w:val="00F0757C"/>
    <w:rsid w:val="00F07DF9"/>
    <w:rsid w:val="00F14B2A"/>
    <w:rsid w:val="00F20B03"/>
    <w:rsid w:val="00F23DFF"/>
    <w:rsid w:val="00F301FC"/>
    <w:rsid w:val="00F30E6F"/>
    <w:rsid w:val="00F33357"/>
    <w:rsid w:val="00F35780"/>
    <w:rsid w:val="00F3593C"/>
    <w:rsid w:val="00F56CBA"/>
    <w:rsid w:val="00F62A17"/>
    <w:rsid w:val="00F70372"/>
    <w:rsid w:val="00F71B8F"/>
    <w:rsid w:val="00F71E76"/>
    <w:rsid w:val="00F833D1"/>
    <w:rsid w:val="00F86A3C"/>
    <w:rsid w:val="00F95A02"/>
    <w:rsid w:val="00FA4969"/>
    <w:rsid w:val="00FB0DF2"/>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D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E333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F3593C"/>
    <w:pPr>
      <w:autoSpaceDE w:val="0"/>
      <w:autoSpaceDN w:val="0"/>
      <w:adjustRightInd w:val="0"/>
    </w:pPr>
    <w:rPr>
      <w:rFonts w:ascii="TMJJV U+ Bundes Serif" w:hAnsi="TMJJV U+ Bundes Serif" w:cs="TMJJV U+ Bundes Serif"/>
      <w:color w:val="000000"/>
      <w:sz w:val="24"/>
      <w:szCs w:val="24"/>
    </w:rPr>
  </w:style>
  <w:style w:type="character" w:styleId="Kommentarzeichen">
    <w:name w:val="annotation reference"/>
    <w:basedOn w:val="Absatz-Standardschriftart"/>
    <w:uiPriority w:val="99"/>
    <w:semiHidden/>
    <w:unhideWhenUsed/>
    <w:rsid w:val="00996354"/>
    <w:rPr>
      <w:sz w:val="16"/>
      <w:szCs w:val="16"/>
    </w:rPr>
  </w:style>
  <w:style w:type="paragraph" w:styleId="Kommentartext">
    <w:name w:val="annotation text"/>
    <w:basedOn w:val="Standard"/>
    <w:link w:val="KommentartextZchn"/>
    <w:uiPriority w:val="99"/>
    <w:semiHidden/>
    <w:unhideWhenUsed/>
    <w:rsid w:val="00996354"/>
    <w:rPr>
      <w:sz w:val="20"/>
      <w:szCs w:val="20"/>
    </w:rPr>
  </w:style>
  <w:style w:type="character" w:customStyle="1" w:styleId="KommentartextZchn">
    <w:name w:val="Kommentartext Zchn"/>
    <w:basedOn w:val="Absatz-Standardschriftart"/>
    <w:link w:val="Kommentartext"/>
    <w:uiPriority w:val="99"/>
    <w:semiHidden/>
    <w:rsid w:val="00996354"/>
  </w:style>
  <w:style w:type="paragraph" w:styleId="Kommentarthema">
    <w:name w:val="annotation subject"/>
    <w:basedOn w:val="Kommentartext"/>
    <w:next w:val="Kommentartext"/>
    <w:link w:val="KommentarthemaZchn"/>
    <w:uiPriority w:val="99"/>
    <w:semiHidden/>
    <w:unhideWhenUsed/>
    <w:rsid w:val="00996354"/>
    <w:rPr>
      <w:b/>
      <w:bCs/>
    </w:rPr>
  </w:style>
  <w:style w:type="character" w:customStyle="1" w:styleId="KommentarthemaZchn">
    <w:name w:val="Kommentarthema Zchn"/>
    <w:basedOn w:val="KommentartextZchn"/>
    <w:link w:val="Kommentarthema"/>
    <w:uiPriority w:val="99"/>
    <w:semiHidden/>
    <w:rsid w:val="00996354"/>
    <w:rPr>
      <w:b/>
      <w:bCs/>
    </w:rPr>
  </w:style>
  <w:style w:type="character" w:customStyle="1" w:styleId="UnresolvedMention">
    <w:name w:val="Unresolved Mention"/>
    <w:basedOn w:val="Absatz-Standardschriftart"/>
    <w:uiPriority w:val="99"/>
    <w:semiHidden/>
    <w:unhideWhenUsed/>
    <w:rsid w:val="00996354"/>
    <w:rPr>
      <w:color w:val="605E5C"/>
      <w:shd w:val="clear" w:color="auto" w:fill="E1DFDD"/>
    </w:rPr>
  </w:style>
  <w:style w:type="character" w:customStyle="1" w:styleId="berschrift3Zchn">
    <w:name w:val="Überschrift 3 Zchn"/>
    <w:basedOn w:val="Absatz-Standardschriftart"/>
    <w:link w:val="berschrift3"/>
    <w:uiPriority w:val="9"/>
    <w:semiHidden/>
    <w:rsid w:val="007E333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E333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F3593C"/>
    <w:pPr>
      <w:autoSpaceDE w:val="0"/>
      <w:autoSpaceDN w:val="0"/>
      <w:adjustRightInd w:val="0"/>
    </w:pPr>
    <w:rPr>
      <w:rFonts w:ascii="TMJJV U+ Bundes Serif" w:hAnsi="TMJJV U+ Bundes Serif" w:cs="TMJJV U+ Bundes Serif"/>
      <w:color w:val="000000"/>
      <w:sz w:val="24"/>
      <w:szCs w:val="24"/>
    </w:rPr>
  </w:style>
  <w:style w:type="character" w:styleId="Kommentarzeichen">
    <w:name w:val="annotation reference"/>
    <w:basedOn w:val="Absatz-Standardschriftart"/>
    <w:uiPriority w:val="99"/>
    <w:semiHidden/>
    <w:unhideWhenUsed/>
    <w:rsid w:val="00996354"/>
    <w:rPr>
      <w:sz w:val="16"/>
      <w:szCs w:val="16"/>
    </w:rPr>
  </w:style>
  <w:style w:type="paragraph" w:styleId="Kommentartext">
    <w:name w:val="annotation text"/>
    <w:basedOn w:val="Standard"/>
    <w:link w:val="KommentartextZchn"/>
    <w:uiPriority w:val="99"/>
    <w:semiHidden/>
    <w:unhideWhenUsed/>
    <w:rsid w:val="00996354"/>
    <w:rPr>
      <w:sz w:val="20"/>
      <w:szCs w:val="20"/>
    </w:rPr>
  </w:style>
  <w:style w:type="character" w:customStyle="1" w:styleId="KommentartextZchn">
    <w:name w:val="Kommentartext Zchn"/>
    <w:basedOn w:val="Absatz-Standardschriftart"/>
    <w:link w:val="Kommentartext"/>
    <w:uiPriority w:val="99"/>
    <w:semiHidden/>
    <w:rsid w:val="00996354"/>
  </w:style>
  <w:style w:type="paragraph" w:styleId="Kommentarthema">
    <w:name w:val="annotation subject"/>
    <w:basedOn w:val="Kommentartext"/>
    <w:next w:val="Kommentartext"/>
    <w:link w:val="KommentarthemaZchn"/>
    <w:uiPriority w:val="99"/>
    <w:semiHidden/>
    <w:unhideWhenUsed/>
    <w:rsid w:val="00996354"/>
    <w:rPr>
      <w:b/>
      <w:bCs/>
    </w:rPr>
  </w:style>
  <w:style w:type="character" w:customStyle="1" w:styleId="KommentarthemaZchn">
    <w:name w:val="Kommentarthema Zchn"/>
    <w:basedOn w:val="KommentartextZchn"/>
    <w:link w:val="Kommentarthema"/>
    <w:uiPriority w:val="99"/>
    <w:semiHidden/>
    <w:rsid w:val="00996354"/>
    <w:rPr>
      <w:b/>
      <w:bCs/>
    </w:rPr>
  </w:style>
  <w:style w:type="character" w:customStyle="1" w:styleId="UnresolvedMention">
    <w:name w:val="Unresolved Mention"/>
    <w:basedOn w:val="Absatz-Standardschriftart"/>
    <w:uiPriority w:val="99"/>
    <w:semiHidden/>
    <w:unhideWhenUsed/>
    <w:rsid w:val="00996354"/>
    <w:rPr>
      <w:color w:val="605E5C"/>
      <w:shd w:val="clear" w:color="auto" w:fill="E1DFDD"/>
    </w:rPr>
  </w:style>
  <w:style w:type="character" w:customStyle="1" w:styleId="berschrift3Zchn">
    <w:name w:val="Überschrift 3 Zchn"/>
    <w:basedOn w:val="Absatz-Standardschriftart"/>
    <w:link w:val="berschrift3"/>
    <w:uiPriority w:val="9"/>
    <w:semiHidden/>
    <w:rsid w:val="007E333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737441238">
      <w:bodyDiv w:val="1"/>
      <w:marLeft w:val="0"/>
      <w:marRight w:val="0"/>
      <w:marTop w:val="0"/>
      <w:marBottom w:val="0"/>
      <w:divBdr>
        <w:top w:val="none" w:sz="0" w:space="0" w:color="auto"/>
        <w:left w:val="none" w:sz="0" w:space="0" w:color="auto"/>
        <w:bottom w:val="none" w:sz="0" w:space="0" w:color="auto"/>
        <w:right w:val="none" w:sz="0" w:space="0" w:color="auto"/>
      </w:divBdr>
    </w:div>
    <w:div w:id="1343973604">
      <w:bodyDiv w:val="1"/>
      <w:marLeft w:val="0"/>
      <w:marRight w:val="0"/>
      <w:marTop w:val="0"/>
      <w:marBottom w:val="0"/>
      <w:divBdr>
        <w:top w:val="none" w:sz="0" w:space="0" w:color="auto"/>
        <w:left w:val="none" w:sz="0" w:space="0" w:color="auto"/>
        <w:bottom w:val="none" w:sz="0" w:space="0" w:color="auto"/>
        <w:right w:val="none" w:sz="0" w:space="0" w:color="auto"/>
      </w:divBdr>
    </w:div>
    <w:div w:id="1513300946">
      <w:bodyDiv w:val="1"/>
      <w:marLeft w:val="0"/>
      <w:marRight w:val="0"/>
      <w:marTop w:val="0"/>
      <w:marBottom w:val="0"/>
      <w:divBdr>
        <w:top w:val="none" w:sz="0" w:space="0" w:color="auto"/>
        <w:left w:val="none" w:sz="0" w:space="0" w:color="auto"/>
        <w:bottom w:val="none" w:sz="0" w:space="0" w:color="auto"/>
        <w:right w:val="none" w:sz="0" w:space="0" w:color="auto"/>
      </w:divBdr>
    </w:div>
    <w:div w:id="1566257321">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s://www.bmfsfj.de/resource/blob/93614/5007d8253164d915b285066b8791af38/elterngeld-elterngeldplus-und-elternzeit-data.pdf"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7523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9</cp:revision>
  <dcterms:created xsi:type="dcterms:W3CDTF">2021-03-03T08:46:00Z</dcterms:created>
  <dcterms:modified xsi:type="dcterms:W3CDTF">2021-03-24T09:51:00Z</dcterms:modified>
</cp:coreProperties>
</file>