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89" w:rsidRPr="00494314" w:rsidRDefault="009566CC" w:rsidP="00A7546B">
      <w:pPr>
        <w:rPr>
          <w:rFonts w:ascii="Arial" w:hAnsi="Arial"/>
          <w:b/>
          <w:i/>
        </w:rPr>
      </w:pPr>
      <w:bookmarkStart w:id="0" w:name="_GoBack"/>
      <w:bookmarkEnd w:id="0"/>
      <w:r w:rsidRPr="00026AC1">
        <w:rPr>
          <w:rFonts w:ascii="Arial" w:hAnsi="Arial"/>
          <w:b/>
        </w:rPr>
        <w:t>Im Jahr 20</w:t>
      </w:r>
      <w:r w:rsidR="00026AC1" w:rsidRPr="00026AC1">
        <w:rPr>
          <w:rFonts w:ascii="Arial" w:hAnsi="Arial"/>
          <w:b/>
        </w:rPr>
        <w:t>20</w:t>
      </w:r>
      <w:r w:rsidRPr="00026AC1">
        <w:rPr>
          <w:rFonts w:ascii="Arial" w:hAnsi="Arial"/>
          <w:b/>
        </w:rPr>
        <w:t xml:space="preserve"> hatten 2</w:t>
      </w:r>
      <w:r w:rsidR="00026AC1" w:rsidRPr="00026AC1">
        <w:rPr>
          <w:rFonts w:ascii="Arial" w:hAnsi="Arial"/>
          <w:b/>
        </w:rPr>
        <w:t>6</w:t>
      </w:r>
      <w:r w:rsidRPr="00026AC1">
        <w:rPr>
          <w:rFonts w:ascii="Arial" w:hAnsi="Arial"/>
          <w:b/>
        </w:rPr>
        <w:t>,</w:t>
      </w:r>
      <w:r w:rsidR="00026AC1" w:rsidRPr="00026AC1">
        <w:rPr>
          <w:rFonts w:ascii="Arial" w:hAnsi="Arial"/>
          <w:b/>
        </w:rPr>
        <w:t>7</w:t>
      </w:r>
      <w:r w:rsidRPr="00026AC1">
        <w:rPr>
          <w:rFonts w:ascii="Arial" w:hAnsi="Arial"/>
          <w:b/>
        </w:rPr>
        <w:t xml:space="preserve"> Prozent aller Einwohner in Deutschland einen Migrationshintergrund. Dabei gilt: Je jünger die Altersgruppe ist, desto höher ist der Anteil der Personen mit Migrationshintergrund</w:t>
      </w:r>
      <w:r w:rsidR="00A7546B" w:rsidRPr="00026AC1">
        <w:rPr>
          <w:rFonts w:ascii="Arial" w:hAnsi="Arial"/>
          <w:b/>
        </w:rPr>
        <w:t>. So hatte</w:t>
      </w:r>
      <w:r w:rsidR="00026AC1" w:rsidRPr="00026AC1">
        <w:rPr>
          <w:rFonts w:ascii="Arial" w:hAnsi="Arial"/>
          <w:b/>
        </w:rPr>
        <w:t>n</w:t>
      </w:r>
      <w:r w:rsidR="00A7546B" w:rsidRPr="00026AC1">
        <w:rPr>
          <w:rFonts w:ascii="Arial" w:hAnsi="Arial"/>
          <w:b/>
        </w:rPr>
        <w:t xml:space="preserve"> beispielsweise im Jahr 20</w:t>
      </w:r>
      <w:r w:rsidR="00026AC1" w:rsidRPr="00026AC1">
        <w:rPr>
          <w:rFonts w:ascii="Arial" w:hAnsi="Arial"/>
          <w:b/>
        </w:rPr>
        <w:t>20</w:t>
      </w:r>
      <w:r w:rsidR="00A7546B" w:rsidRPr="00026AC1">
        <w:rPr>
          <w:rFonts w:ascii="Arial" w:hAnsi="Arial"/>
          <w:b/>
        </w:rPr>
        <w:t xml:space="preserve"> </w:t>
      </w:r>
      <w:r w:rsidRPr="00026AC1">
        <w:rPr>
          <w:rFonts w:ascii="Arial" w:hAnsi="Arial"/>
          <w:b/>
        </w:rPr>
        <w:t xml:space="preserve">bei den Kindern unter fünf Jahren </w:t>
      </w:r>
      <w:r w:rsidR="00026AC1" w:rsidRPr="00026AC1">
        <w:rPr>
          <w:rFonts w:ascii="Arial" w:hAnsi="Arial"/>
          <w:b/>
        </w:rPr>
        <w:t xml:space="preserve">vier von zehn Kindern </w:t>
      </w:r>
      <w:r w:rsidRPr="00026AC1">
        <w:rPr>
          <w:rFonts w:ascii="Arial" w:hAnsi="Arial"/>
          <w:b/>
        </w:rPr>
        <w:t>einen Migrationshintergrund (</w:t>
      </w:r>
      <w:r w:rsidR="00026AC1" w:rsidRPr="00026AC1">
        <w:rPr>
          <w:rFonts w:ascii="Arial" w:hAnsi="Arial"/>
          <w:b/>
        </w:rPr>
        <w:t>40</w:t>
      </w:r>
      <w:r w:rsidRPr="00026AC1">
        <w:rPr>
          <w:rFonts w:ascii="Arial" w:hAnsi="Arial"/>
          <w:b/>
        </w:rPr>
        <w:t>,</w:t>
      </w:r>
      <w:r w:rsidR="00026AC1" w:rsidRPr="00026AC1">
        <w:rPr>
          <w:rFonts w:ascii="Arial" w:hAnsi="Arial"/>
          <w:b/>
        </w:rPr>
        <w:t>3</w:t>
      </w:r>
      <w:r w:rsidRPr="00026AC1">
        <w:rPr>
          <w:rFonts w:ascii="Arial" w:hAnsi="Arial"/>
          <w:b/>
        </w:rPr>
        <w:t xml:space="preserve"> Prozent)</w:t>
      </w:r>
      <w:r w:rsidR="00494314">
        <w:rPr>
          <w:rFonts w:ascii="Arial" w:hAnsi="Arial"/>
          <w:b/>
        </w:rPr>
        <w:t>. N</w:t>
      </w:r>
      <w:r w:rsidR="00A7546B" w:rsidRPr="003F5D52">
        <w:rPr>
          <w:rFonts w:ascii="Arial" w:hAnsi="Arial"/>
          <w:b/>
        </w:rPr>
        <w:t xml:space="preserve">och größer </w:t>
      </w:r>
      <w:r w:rsidR="003F5D52">
        <w:rPr>
          <w:rFonts w:ascii="Arial" w:hAnsi="Arial"/>
          <w:b/>
        </w:rPr>
        <w:t xml:space="preserve">sind </w:t>
      </w:r>
      <w:r w:rsidR="00A7546B" w:rsidRPr="003F5D52">
        <w:rPr>
          <w:rFonts w:ascii="Arial" w:hAnsi="Arial"/>
          <w:b/>
        </w:rPr>
        <w:t xml:space="preserve">die Unterschiede auf der Ebene der Bundesländer: </w:t>
      </w:r>
      <w:r w:rsidRPr="003F5D52">
        <w:rPr>
          <w:rFonts w:ascii="Arial" w:hAnsi="Arial"/>
          <w:b/>
        </w:rPr>
        <w:t>In Bremen hatte</w:t>
      </w:r>
      <w:r w:rsidR="003F5D52" w:rsidRPr="003F5D52">
        <w:rPr>
          <w:rFonts w:ascii="Arial" w:hAnsi="Arial"/>
          <w:b/>
        </w:rPr>
        <w:t>n</w:t>
      </w:r>
      <w:r w:rsidRPr="003F5D52">
        <w:rPr>
          <w:rFonts w:ascii="Arial" w:hAnsi="Arial"/>
          <w:b/>
        </w:rPr>
        <w:t xml:space="preserve"> 20</w:t>
      </w:r>
      <w:r w:rsidR="00026AC1" w:rsidRPr="003F5D52">
        <w:rPr>
          <w:rFonts w:ascii="Arial" w:hAnsi="Arial"/>
          <w:b/>
        </w:rPr>
        <w:t>20</w:t>
      </w:r>
      <w:r w:rsidRPr="003F5D52">
        <w:rPr>
          <w:rFonts w:ascii="Arial" w:hAnsi="Arial"/>
          <w:b/>
        </w:rPr>
        <w:t xml:space="preserve"> </w:t>
      </w:r>
      <w:r w:rsidR="003F5D52" w:rsidRPr="003F5D52">
        <w:rPr>
          <w:rFonts w:ascii="Arial" w:hAnsi="Arial"/>
          <w:b/>
        </w:rPr>
        <w:t xml:space="preserve">fast zwei Drittel </w:t>
      </w:r>
      <w:r w:rsidRPr="003F5D52">
        <w:rPr>
          <w:rFonts w:ascii="Arial" w:hAnsi="Arial"/>
          <w:b/>
        </w:rPr>
        <w:t xml:space="preserve">der unter </w:t>
      </w:r>
      <w:r w:rsidR="00A7546B" w:rsidRPr="003F5D52">
        <w:rPr>
          <w:rFonts w:ascii="Arial" w:hAnsi="Arial"/>
          <w:b/>
        </w:rPr>
        <w:t>6</w:t>
      </w:r>
      <w:r w:rsidRPr="003F5D52">
        <w:rPr>
          <w:rFonts w:ascii="Arial" w:hAnsi="Arial"/>
          <w:b/>
        </w:rPr>
        <w:t>-J</w:t>
      </w:r>
      <w:r w:rsidR="009F6D1E">
        <w:rPr>
          <w:rFonts w:ascii="Arial" w:hAnsi="Arial"/>
          <w:b/>
        </w:rPr>
        <w:t>ährigen</w:t>
      </w:r>
      <w:r w:rsidRPr="003F5D52">
        <w:rPr>
          <w:rFonts w:ascii="Arial" w:hAnsi="Arial"/>
          <w:b/>
        </w:rPr>
        <w:t xml:space="preserve"> einen Migrationshintergrund</w:t>
      </w:r>
      <w:r w:rsidR="00A7546B" w:rsidRPr="003F5D52">
        <w:rPr>
          <w:rFonts w:ascii="Arial" w:hAnsi="Arial"/>
          <w:b/>
        </w:rPr>
        <w:t xml:space="preserve"> (</w:t>
      </w:r>
      <w:r w:rsidR="003F5D52" w:rsidRPr="003F5D52">
        <w:rPr>
          <w:rFonts w:ascii="Arial" w:hAnsi="Arial"/>
          <w:b/>
        </w:rPr>
        <w:t>64</w:t>
      </w:r>
      <w:r w:rsidR="00A7546B" w:rsidRPr="003F5D52">
        <w:rPr>
          <w:rFonts w:ascii="Arial" w:hAnsi="Arial"/>
          <w:b/>
        </w:rPr>
        <w:t>,</w:t>
      </w:r>
      <w:r w:rsidR="003F5D52" w:rsidRPr="003F5D52">
        <w:rPr>
          <w:rFonts w:ascii="Arial" w:hAnsi="Arial"/>
          <w:b/>
        </w:rPr>
        <w:t>3</w:t>
      </w:r>
      <w:r w:rsidR="00A7546B" w:rsidRPr="003F5D52">
        <w:rPr>
          <w:rFonts w:ascii="Arial" w:hAnsi="Arial"/>
          <w:b/>
        </w:rPr>
        <w:t xml:space="preserve"> Prozent)</w:t>
      </w:r>
      <w:r w:rsidRPr="003F5D52">
        <w:rPr>
          <w:rFonts w:ascii="Arial" w:hAnsi="Arial"/>
          <w:b/>
        </w:rPr>
        <w:t>, in Sachsen war</w:t>
      </w:r>
      <w:r w:rsidR="003F5D52" w:rsidRPr="003F5D52">
        <w:rPr>
          <w:rFonts w:ascii="Arial" w:hAnsi="Arial"/>
          <w:b/>
        </w:rPr>
        <w:t>en</w:t>
      </w:r>
      <w:r w:rsidRPr="003F5D52">
        <w:rPr>
          <w:rFonts w:ascii="Arial" w:hAnsi="Arial"/>
          <w:b/>
        </w:rPr>
        <w:t xml:space="preserve"> es bei diese</w:t>
      </w:r>
      <w:r w:rsidR="00A7546B" w:rsidRPr="003F5D52">
        <w:rPr>
          <w:rFonts w:ascii="Arial" w:hAnsi="Arial"/>
          <w:b/>
        </w:rPr>
        <w:t xml:space="preserve">r </w:t>
      </w:r>
      <w:r w:rsidRPr="003F5D52">
        <w:rPr>
          <w:rFonts w:ascii="Arial" w:hAnsi="Arial"/>
          <w:b/>
        </w:rPr>
        <w:t>Altersgruppe</w:t>
      </w:r>
      <w:r w:rsidR="00A7546B" w:rsidRPr="003F5D52">
        <w:rPr>
          <w:rFonts w:ascii="Arial" w:hAnsi="Arial"/>
          <w:b/>
        </w:rPr>
        <w:t xml:space="preserve"> </w:t>
      </w:r>
      <w:r w:rsidR="003F5D52" w:rsidRPr="003F5D52">
        <w:rPr>
          <w:rFonts w:ascii="Arial" w:hAnsi="Arial"/>
          <w:b/>
        </w:rPr>
        <w:t xml:space="preserve">lediglich </w:t>
      </w:r>
      <w:r w:rsidR="00A7546B" w:rsidRPr="003F5D52">
        <w:rPr>
          <w:rFonts w:ascii="Arial" w:hAnsi="Arial"/>
          <w:b/>
        </w:rPr>
        <w:t>1</w:t>
      </w:r>
      <w:r w:rsidR="003F5D52" w:rsidRPr="003F5D52">
        <w:rPr>
          <w:rFonts w:ascii="Arial" w:hAnsi="Arial"/>
          <w:b/>
        </w:rPr>
        <w:t>5</w:t>
      </w:r>
      <w:r w:rsidR="00A7546B" w:rsidRPr="003F5D52">
        <w:rPr>
          <w:rFonts w:ascii="Arial" w:hAnsi="Arial"/>
          <w:b/>
        </w:rPr>
        <w:t>,</w:t>
      </w:r>
      <w:r w:rsidR="003F5D52" w:rsidRPr="003F5D52">
        <w:rPr>
          <w:rFonts w:ascii="Arial" w:hAnsi="Arial"/>
          <w:b/>
        </w:rPr>
        <w:t>2</w:t>
      </w:r>
      <w:r w:rsidR="00A7546B" w:rsidRPr="003F5D52">
        <w:rPr>
          <w:rFonts w:ascii="Arial" w:hAnsi="Arial"/>
          <w:b/>
        </w:rPr>
        <w:t xml:space="preserve"> Prozent</w:t>
      </w:r>
      <w:r w:rsidRPr="003F5D52">
        <w:rPr>
          <w:rFonts w:ascii="Arial" w:hAnsi="Arial"/>
          <w:b/>
        </w:rPr>
        <w:t>.</w:t>
      </w:r>
    </w:p>
    <w:p w:rsidR="009566CC" w:rsidRPr="00494314" w:rsidRDefault="009566CC" w:rsidP="001417A0">
      <w:pPr>
        <w:rPr>
          <w:rFonts w:ascii="Arial" w:hAnsi="Arial"/>
        </w:rPr>
      </w:pPr>
    </w:p>
    <w:p w:rsidR="001417A0" w:rsidRDefault="001417A0" w:rsidP="001417A0">
      <w:pPr>
        <w:rPr>
          <w:rFonts w:ascii="Arial" w:hAnsi="Arial"/>
          <w:color w:val="FF0000"/>
        </w:rPr>
      </w:pPr>
      <w:r>
        <w:rPr>
          <w:rFonts w:ascii="Arial" w:hAnsi="Arial"/>
          <w:color w:val="FF0000"/>
        </w:rPr>
        <w:t>Fakten</w:t>
      </w:r>
    </w:p>
    <w:p w:rsidR="001417A0" w:rsidRPr="003A69A3" w:rsidRDefault="001417A0" w:rsidP="001417A0">
      <w:pPr>
        <w:rPr>
          <w:rFonts w:ascii="Arial" w:hAnsi="Arial"/>
        </w:rPr>
      </w:pPr>
    </w:p>
    <w:p w:rsidR="00683847" w:rsidRPr="00236810" w:rsidRDefault="00683847">
      <w:pPr>
        <w:rPr>
          <w:rFonts w:ascii="Arial" w:hAnsi="Arial"/>
        </w:rPr>
      </w:pPr>
      <w:r w:rsidRPr="00236810">
        <w:rPr>
          <w:rFonts w:ascii="Arial" w:hAnsi="Arial"/>
        </w:rPr>
        <w:t>Im Jahr 20</w:t>
      </w:r>
      <w:r w:rsidR="00592C48" w:rsidRPr="00236810">
        <w:rPr>
          <w:rFonts w:ascii="Arial" w:hAnsi="Arial"/>
        </w:rPr>
        <w:t>20</w:t>
      </w:r>
      <w:r w:rsidRPr="00236810">
        <w:rPr>
          <w:rFonts w:ascii="Arial" w:hAnsi="Arial"/>
        </w:rPr>
        <w:t xml:space="preserve"> hatten </w:t>
      </w:r>
      <w:r w:rsidR="00236810" w:rsidRPr="00236810">
        <w:rPr>
          <w:rFonts w:ascii="Arial" w:hAnsi="Arial"/>
        </w:rPr>
        <w:t>21</w:t>
      </w:r>
      <w:r w:rsidRPr="00236810">
        <w:rPr>
          <w:rFonts w:ascii="Arial" w:hAnsi="Arial"/>
        </w:rPr>
        <w:t>,</w:t>
      </w:r>
      <w:r w:rsidR="00236810" w:rsidRPr="00236810">
        <w:rPr>
          <w:rFonts w:ascii="Arial" w:hAnsi="Arial"/>
        </w:rPr>
        <w:t>9</w:t>
      </w:r>
      <w:r w:rsidRPr="00236810">
        <w:rPr>
          <w:rFonts w:ascii="Arial" w:hAnsi="Arial"/>
        </w:rPr>
        <w:t xml:space="preserve"> Millionen der insgesamt 8</w:t>
      </w:r>
      <w:r w:rsidR="00236810" w:rsidRPr="00236810">
        <w:rPr>
          <w:rFonts w:ascii="Arial" w:hAnsi="Arial"/>
        </w:rPr>
        <w:t>1</w:t>
      </w:r>
      <w:r w:rsidRPr="00236810">
        <w:rPr>
          <w:rFonts w:ascii="Arial" w:hAnsi="Arial"/>
        </w:rPr>
        <w:t>,</w:t>
      </w:r>
      <w:r w:rsidR="00236810" w:rsidRPr="00236810">
        <w:rPr>
          <w:rFonts w:ascii="Arial" w:hAnsi="Arial"/>
        </w:rPr>
        <w:t>9</w:t>
      </w:r>
      <w:r w:rsidRPr="00236810">
        <w:rPr>
          <w:rFonts w:ascii="Arial" w:hAnsi="Arial"/>
        </w:rPr>
        <w:t xml:space="preserve"> Millionen Einwohner in Deutschland einen Migrationshintergrund. Von den Personen mit</w:t>
      </w:r>
      <w:r w:rsidR="00224B72" w:rsidRPr="00236810">
        <w:rPr>
          <w:rFonts w:ascii="Arial" w:hAnsi="Arial"/>
        </w:rPr>
        <w:t xml:space="preserve"> </w:t>
      </w:r>
      <w:r w:rsidRPr="00236810">
        <w:rPr>
          <w:rFonts w:ascii="Arial" w:hAnsi="Arial"/>
        </w:rPr>
        <w:t>Migrationshintergrund waren 5</w:t>
      </w:r>
      <w:r w:rsidR="00236810" w:rsidRPr="00236810">
        <w:rPr>
          <w:rFonts w:ascii="Arial" w:hAnsi="Arial"/>
        </w:rPr>
        <w:t>3</w:t>
      </w:r>
      <w:r w:rsidRPr="00236810">
        <w:rPr>
          <w:rFonts w:ascii="Arial" w:hAnsi="Arial"/>
        </w:rPr>
        <w:t xml:space="preserve"> Prozent Deutsche und 4</w:t>
      </w:r>
      <w:r w:rsidR="00236810" w:rsidRPr="00236810">
        <w:rPr>
          <w:rFonts w:ascii="Arial" w:hAnsi="Arial"/>
        </w:rPr>
        <w:t>7</w:t>
      </w:r>
      <w:r w:rsidRPr="00236810">
        <w:rPr>
          <w:rFonts w:ascii="Arial" w:hAnsi="Arial"/>
        </w:rPr>
        <w:t xml:space="preserve"> Prozent Ausländer</w:t>
      </w:r>
      <w:r w:rsidR="001417A0" w:rsidRPr="00236810">
        <w:rPr>
          <w:rFonts w:ascii="Arial" w:hAnsi="Arial"/>
        </w:rPr>
        <w:t xml:space="preserve">. </w:t>
      </w:r>
      <w:r w:rsidR="005102D1">
        <w:rPr>
          <w:rFonts w:ascii="Arial" w:hAnsi="Arial"/>
        </w:rPr>
        <w:t xml:space="preserve">62 Prozent </w:t>
      </w:r>
      <w:r w:rsidR="00AE3F3E">
        <w:rPr>
          <w:rFonts w:ascii="Arial" w:hAnsi="Arial"/>
        </w:rPr>
        <w:t xml:space="preserve">sind </w:t>
      </w:r>
      <w:r w:rsidRPr="00236810">
        <w:rPr>
          <w:rFonts w:ascii="Arial" w:hAnsi="Arial"/>
        </w:rPr>
        <w:t xml:space="preserve">selbst </w:t>
      </w:r>
      <w:r w:rsidR="00AE3F3E">
        <w:rPr>
          <w:rFonts w:ascii="Arial" w:hAnsi="Arial"/>
        </w:rPr>
        <w:t>eingewandert</w:t>
      </w:r>
      <w:r w:rsidRPr="00236810">
        <w:rPr>
          <w:rFonts w:ascii="Arial" w:hAnsi="Arial"/>
        </w:rPr>
        <w:t xml:space="preserve">, </w:t>
      </w:r>
      <w:r w:rsidR="005102D1">
        <w:rPr>
          <w:rFonts w:ascii="Arial" w:hAnsi="Arial"/>
        </w:rPr>
        <w:t xml:space="preserve">38 Prozent </w:t>
      </w:r>
      <w:r w:rsidR="006B68F3">
        <w:rPr>
          <w:rFonts w:ascii="Arial" w:hAnsi="Arial"/>
        </w:rPr>
        <w:t xml:space="preserve">sind </w:t>
      </w:r>
      <w:r w:rsidRPr="00236810">
        <w:rPr>
          <w:rFonts w:ascii="Arial" w:hAnsi="Arial"/>
        </w:rPr>
        <w:t>in Deutschland geboren.</w:t>
      </w:r>
    </w:p>
    <w:p w:rsidR="008A38DA" w:rsidRPr="00A62A4F" w:rsidRDefault="008A38DA">
      <w:pPr>
        <w:rPr>
          <w:rFonts w:ascii="Arial" w:hAnsi="Arial"/>
        </w:rPr>
      </w:pPr>
    </w:p>
    <w:p w:rsidR="00683847" w:rsidRPr="00A62A4F" w:rsidRDefault="00683847">
      <w:pPr>
        <w:rPr>
          <w:rFonts w:ascii="Arial" w:hAnsi="Arial"/>
        </w:rPr>
      </w:pPr>
      <w:r w:rsidRPr="00A62A4F">
        <w:rPr>
          <w:rFonts w:ascii="Arial" w:hAnsi="Arial"/>
        </w:rPr>
        <w:t xml:space="preserve">Insgesamt </w:t>
      </w:r>
      <w:r w:rsidR="008A38DA" w:rsidRPr="00A62A4F">
        <w:rPr>
          <w:rFonts w:ascii="Arial" w:hAnsi="Arial"/>
        </w:rPr>
        <w:t>hatte 20</w:t>
      </w:r>
      <w:r w:rsidR="005102D1" w:rsidRPr="00A62A4F">
        <w:rPr>
          <w:rFonts w:ascii="Arial" w:hAnsi="Arial"/>
        </w:rPr>
        <w:t>20</w:t>
      </w:r>
      <w:r w:rsidR="008A38DA" w:rsidRPr="00A62A4F">
        <w:rPr>
          <w:rFonts w:ascii="Arial" w:hAnsi="Arial"/>
        </w:rPr>
        <w:t xml:space="preserve"> gut jede </w:t>
      </w:r>
      <w:r w:rsidR="005102D1" w:rsidRPr="00A62A4F">
        <w:rPr>
          <w:rFonts w:ascii="Arial" w:hAnsi="Arial"/>
        </w:rPr>
        <w:t>vier</w:t>
      </w:r>
      <w:r w:rsidR="008A38DA" w:rsidRPr="00A62A4F">
        <w:rPr>
          <w:rFonts w:ascii="Arial" w:hAnsi="Arial"/>
        </w:rPr>
        <w:t>te Person in Deutschland einen Migrationshintergrund (2</w:t>
      </w:r>
      <w:r w:rsidR="005102D1" w:rsidRPr="00A62A4F">
        <w:rPr>
          <w:rFonts w:ascii="Arial" w:hAnsi="Arial"/>
        </w:rPr>
        <w:t>6</w:t>
      </w:r>
      <w:r w:rsidRPr="00A62A4F">
        <w:rPr>
          <w:rFonts w:ascii="Arial" w:hAnsi="Arial"/>
        </w:rPr>
        <w:t>,</w:t>
      </w:r>
      <w:r w:rsidR="005102D1" w:rsidRPr="00A62A4F">
        <w:rPr>
          <w:rFonts w:ascii="Arial" w:hAnsi="Arial"/>
        </w:rPr>
        <w:t>7</w:t>
      </w:r>
      <w:r w:rsidRPr="00A62A4F">
        <w:rPr>
          <w:rFonts w:ascii="Arial" w:hAnsi="Arial"/>
        </w:rPr>
        <w:t xml:space="preserve"> Prozent</w:t>
      </w:r>
      <w:r w:rsidR="008A38DA" w:rsidRPr="00A62A4F">
        <w:rPr>
          <w:rFonts w:ascii="Arial" w:hAnsi="Arial"/>
        </w:rPr>
        <w:t>)</w:t>
      </w:r>
      <w:r w:rsidRPr="00A62A4F">
        <w:rPr>
          <w:rFonts w:ascii="Arial" w:hAnsi="Arial"/>
        </w:rPr>
        <w:t xml:space="preserve">. Jedoch hat das Alter erheblichen Einfluss darauf, ob ein Migrationshintergrund in der eigenen Generation </w:t>
      </w:r>
      <w:r w:rsidR="00A62A4F" w:rsidRPr="00A62A4F">
        <w:rPr>
          <w:rFonts w:ascii="Arial" w:hAnsi="Arial"/>
        </w:rPr>
        <w:t xml:space="preserve">eher </w:t>
      </w:r>
      <w:r w:rsidRPr="00A62A4F">
        <w:rPr>
          <w:rFonts w:ascii="Arial" w:hAnsi="Arial"/>
        </w:rPr>
        <w:t xml:space="preserve">eine Ausnahme darstellt oder nicht: Bei den im Jahr </w:t>
      </w:r>
      <w:r w:rsidR="00A62A4F" w:rsidRPr="00A62A4F">
        <w:rPr>
          <w:rFonts w:ascii="Arial" w:hAnsi="Arial"/>
        </w:rPr>
        <w:t xml:space="preserve">2020 </w:t>
      </w:r>
      <w:r w:rsidRPr="00A62A4F">
        <w:rPr>
          <w:rFonts w:ascii="Arial" w:hAnsi="Arial"/>
        </w:rPr>
        <w:t xml:space="preserve">85- bis unter 95-Jährigen hatten lediglich </w:t>
      </w:r>
      <w:r w:rsidR="00A62A4F" w:rsidRPr="00A62A4F">
        <w:rPr>
          <w:rFonts w:ascii="Arial" w:hAnsi="Arial"/>
        </w:rPr>
        <w:t>8</w:t>
      </w:r>
      <w:r w:rsidRPr="00A62A4F">
        <w:rPr>
          <w:rFonts w:ascii="Arial" w:hAnsi="Arial"/>
        </w:rPr>
        <w:t>,</w:t>
      </w:r>
      <w:r w:rsidR="00A62A4F" w:rsidRPr="00A62A4F">
        <w:rPr>
          <w:rFonts w:ascii="Arial" w:hAnsi="Arial"/>
        </w:rPr>
        <w:t>4</w:t>
      </w:r>
      <w:r w:rsidRPr="00A62A4F">
        <w:rPr>
          <w:rFonts w:ascii="Arial" w:hAnsi="Arial"/>
        </w:rPr>
        <w:t xml:space="preserve"> Prozent aller Personen einen Migrationshintergrund. In der Gruppe der </w:t>
      </w:r>
      <w:r w:rsidR="00A62A4F" w:rsidRPr="00A62A4F">
        <w:rPr>
          <w:rFonts w:ascii="Arial" w:hAnsi="Arial"/>
        </w:rPr>
        <w:t>4</w:t>
      </w:r>
      <w:r w:rsidRPr="00A62A4F">
        <w:rPr>
          <w:rFonts w:ascii="Arial" w:hAnsi="Arial"/>
        </w:rPr>
        <w:t xml:space="preserve">5- bis unter </w:t>
      </w:r>
      <w:r w:rsidR="00A62A4F" w:rsidRPr="00A62A4F">
        <w:rPr>
          <w:rFonts w:ascii="Arial" w:hAnsi="Arial"/>
        </w:rPr>
        <w:t>5</w:t>
      </w:r>
      <w:r w:rsidRPr="00A62A4F">
        <w:rPr>
          <w:rFonts w:ascii="Arial" w:hAnsi="Arial"/>
        </w:rPr>
        <w:t>5-Jährigen steigt der entsprechende Anteil auf 2</w:t>
      </w:r>
      <w:r w:rsidR="00A62A4F" w:rsidRPr="00A62A4F">
        <w:rPr>
          <w:rFonts w:ascii="Arial" w:hAnsi="Arial"/>
        </w:rPr>
        <w:t>5</w:t>
      </w:r>
      <w:r w:rsidRPr="00A62A4F">
        <w:rPr>
          <w:rFonts w:ascii="Arial" w:hAnsi="Arial"/>
        </w:rPr>
        <w:t>,</w:t>
      </w:r>
      <w:r w:rsidR="00A62A4F" w:rsidRPr="00A62A4F">
        <w:rPr>
          <w:rFonts w:ascii="Arial" w:hAnsi="Arial"/>
        </w:rPr>
        <w:t>9</w:t>
      </w:r>
      <w:r w:rsidRPr="00A62A4F">
        <w:rPr>
          <w:rFonts w:ascii="Arial" w:hAnsi="Arial"/>
        </w:rPr>
        <w:t xml:space="preserve"> Prozent</w:t>
      </w:r>
      <w:r w:rsidR="00EC4F00" w:rsidRPr="00A62A4F">
        <w:rPr>
          <w:rFonts w:ascii="Arial" w:hAnsi="Arial"/>
        </w:rPr>
        <w:t>. Un</w:t>
      </w:r>
      <w:r w:rsidRPr="00A62A4F">
        <w:rPr>
          <w:rFonts w:ascii="Arial" w:hAnsi="Arial"/>
        </w:rPr>
        <w:t>d bei den Kindern unter fünf Jahren hatte</w:t>
      </w:r>
      <w:r w:rsidR="00A62A4F" w:rsidRPr="00A62A4F">
        <w:rPr>
          <w:rFonts w:ascii="Arial" w:hAnsi="Arial"/>
        </w:rPr>
        <w:t>n</w:t>
      </w:r>
      <w:r w:rsidRPr="00A62A4F">
        <w:rPr>
          <w:rFonts w:ascii="Arial" w:hAnsi="Arial"/>
        </w:rPr>
        <w:t xml:space="preserve"> 20</w:t>
      </w:r>
      <w:r w:rsidR="00A62A4F" w:rsidRPr="00A62A4F">
        <w:rPr>
          <w:rFonts w:ascii="Arial" w:hAnsi="Arial"/>
        </w:rPr>
        <w:t>20</w:t>
      </w:r>
      <w:r w:rsidRPr="00A62A4F">
        <w:rPr>
          <w:rFonts w:ascii="Arial" w:hAnsi="Arial"/>
        </w:rPr>
        <w:t xml:space="preserve"> </w:t>
      </w:r>
      <w:r w:rsidR="00A62A4F" w:rsidRPr="00A62A4F">
        <w:rPr>
          <w:rFonts w:ascii="Arial" w:hAnsi="Arial"/>
        </w:rPr>
        <w:t xml:space="preserve">vier von zehn </w:t>
      </w:r>
      <w:r w:rsidRPr="00A62A4F">
        <w:rPr>
          <w:rFonts w:ascii="Arial" w:hAnsi="Arial"/>
        </w:rPr>
        <w:t>Kind</w:t>
      </w:r>
      <w:r w:rsidR="00A62A4F" w:rsidRPr="00A62A4F">
        <w:rPr>
          <w:rFonts w:ascii="Arial" w:hAnsi="Arial"/>
        </w:rPr>
        <w:t>ern</w:t>
      </w:r>
      <w:r w:rsidRPr="00A62A4F">
        <w:rPr>
          <w:rFonts w:ascii="Arial" w:hAnsi="Arial"/>
        </w:rPr>
        <w:t xml:space="preserve"> einen Migrationshintergrund (</w:t>
      </w:r>
      <w:r w:rsidR="00A62A4F" w:rsidRPr="00A62A4F">
        <w:rPr>
          <w:rFonts w:ascii="Arial" w:hAnsi="Arial"/>
        </w:rPr>
        <w:t>40</w:t>
      </w:r>
      <w:r w:rsidRPr="00A62A4F">
        <w:rPr>
          <w:rFonts w:ascii="Arial" w:hAnsi="Arial"/>
        </w:rPr>
        <w:t>,</w:t>
      </w:r>
      <w:r w:rsidR="00A62A4F" w:rsidRPr="00A62A4F">
        <w:rPr>
          <w:rFonts w:ascii="Arial" w:hAnsi="Arial"/>
        </w:rPr>
        <w:t>3</w:t>
      </w:r>
      <w:r w:rsidRPr="00A62A4F">
        <w:rPr>
          <w:rFonts w:ascii="Arial" w:hAnsi="Arial"/>
        </w:rPr>
        <w:t xml:space="preserve"> Prozent).</w:t>
      </w:r>
    </w:p>
    <w:p w:rsidR="008A38DA" w:rsidRPr="00ED52C6" w:rsidRDefault="008A38DA">
      <w:pPr>
        <w:rPr>
          <w:rFonts w:ascii="Arial" w:hAnsi="Arial"/>
        </w:rPr>
      </w:pPr>
    </w:p>
    <w:p w:rsidR="009F6D1E" w:rsidRPr="00F25B01" w:rsidRDefault="00532B92" w:rsidP="009F6D1E">
      <w:pPr>
        <w:rPr>
          <w:rFonts w:ascii="Arial" w:hAnsi="Arial"/>
        </w:rPr>
      </w:pPr>
      <w:r w:rsidRPr="00ED52C6">
        <w:rPr>
          <w:rFonts w:ascii="Arial" w:hAnsi="Arial"/>
        </w:rPr>
        <w:t>Von dem insgesamt hohen Anteil der Personen mit Migrationshintergrund bei den jüngeren Altersgruppen lässt sich jedoch nicht ableiten, dass in der jüngeren Generation ein Migrationshintergrund überall in Deutschland gewöhnlich ist. So lag der Anteil der Kinder mit Migrationshintergrund in der Gruppe der unter 6-Jährigen in Westdeutschland (einschließlich Berlin) mit 4</w:t>
      </w:r>
      <w:r w:rsidR="00ED52C6" w:rsidRPr="00ED52C6">
        <w:rPr>
          <w:rFonts w:ascii="Arial" w:hAnsi="Arial"/>
        </w:rPr>
        <w:t>3</w:t>
      </w:r>
      <w:r w:rsidRPr="00ED52C6">
        <w:rPr>
          <w:rFonts w:ascii="Arial" w:hAnsi="Arial"/>
        </w:rPr>
        <w:t>,</w:t>
      </w:r>
      <w:r w:rsidR="00ED52C6" w:rsidRPr="00ED52C6">
        <w:rPr>
          <w:rFonts w:ascii="Arial" w:hAnsi="Arial"/>
        </w:rPr>
        <w:t>8</w:t>
      </w:r>
      <w:r w:rsidRPr="00ED52C6">
        <w:rPr>
          <w:rFonts w:ascii="Arial" w:hAnsi="Arial"/>
        </w:rPr>
        <w:t xml:space="preserve"> Prozent </w:t>
      </w:r>
      <w:r w:rsidR="00ED52C6" w:rsidRPr="00ED52C6">
        <w:rPr>
          <w:rFonts w:ascii="Arial" w:hAnsi="Arial"/>
        </w:rPr>
        <w:t xml:space="preserve">etwa zweieinhalbmal höher als der Anteil </w:t>
      </w:r>
      <w:r w:rsidRPr="00ED52C6">
        <w:rPr>
          <w:rFonts w:ascii="Arial" w:hAnsi="Arial"/>
        </w:rPr>
        <w:t>in Ostdeutschland mit 1</w:t>
      </w:r>
      <w:r w:rsidR="00ED52C6" w:rsidRPr="00ED52C6">
        <w:rPr>
          <w:rFonts w:ascii="Arial" w:hAnsi="Arial"/>
        </w:rPr>
        <w:t>6</w:t>
      </w:r>
      <w:r w:rsidRPr="00ED52C6">
        <w:rPr>
          <w:rFonts w:ascii="Arial" w:hAnsi="Arial"/>
        </w:rPr>
        <w:t>,</w:t>
      </w:r>
      <w:r w:rsidR="00ED52C6" w:rsidRPr="00ED52C6">
        <w:rPr>
          <w:rFonts w:ascii="Arial" w:hAnsi="Arial"/>
        </w:rPr>
        <w:t>9</w:t>
      </w:r>
      <w:r w:rsidRPr="00ED52C6">
        <w:rPr>
          <w:rFonts w:ascii="Arial" w:hAnsi="Arial"/>
        </w:rPr>
        <w:t xml:space="preserve"> Prozent.</w:t>
      </w:r>
      <w:r w:rsidR="00494314">
        <w:rPr>
          <w:rFonts w:ascii="Arial" w:hAnsi="Arial"/>
        </w:rPr>
        <w:t xml:space="preserve"> </w:t>
      </w:r>
      <w:r w:rsidR="009F6D1E" w:rsidRPr="00F25B01">
        <w:rPr>
          <w:rFonts w:ascii="Arial" w:hAnsi="Arial"/>
        </w:rPr>
        <w:t>In Bremen hatten 2020 fast zwei Drittel der unter 6-Jährigen einen Migrationshintergrund (64,3 Prozent) und auch in Hessen und Berlin stellten die unter 6-jährigen mit Migrationshintergrund</w:t>
      </w:r>
      <w:r w:rsidR="00F25B01" w:rsidRPr="00F25B01">
        <w:rPr>
          <w:rFonts w:ascii="Arial" w:hAnsi="Arial"/>
        </w:rPr>
        <w:t xml:space="preserve"> die Bevölkerungsmehrheit</w:t>
      </w:r>
      <w:r w:rsidR="00F25B01">
        <w:rPr>
          <w:rFonts w:ascii="Arial" w:hAnsi="Arial"/>
        </w:rPr>
        <w:t xml:space="preserve"> (51,5 bzw. 50,7 Prozent). I</w:t>
      </w:r>
      <w:r w:rsidR="00F25B01" w:rsidRPr="00F25B01">
        <w:rPr>
          <w:rFonts w:ascii="Arial" w:hAnsi="Arial"/>
        </w:rPr>
        <w:t xml:space="preserve">n Bremen und Hessen galt </w:t>
      </w:r>
      <w:r w:rsidR="002A15F2">
        <w:rPr>
          <w:rFonts w:ascii="Arial" w:hAnsi="Arial"/>
        </w:rPr>
        <w:t>Letzteres</w:t>
      </w:r>
      <w:r w:rsidR="00F25B01" w:rsidRPr="00F25B01">
        <w:rPr>
          <w:rFonts w:ascii="Arial" w:hAnsi="Arial"/>
        </w:rPr>
        <w:t xml:space="preserve"> auch für die Gruppe der 6- bis unter 15-Jährigen. </w:t>
      </w:r>
      <w:r w:rsidR="002A15F2">
        <w:rPr>
          <w:rFonts w:ascii="Arial" w:hAnsi="Arial"/>
        </w:rPr>
        <w:t xml:space="preserve">Hingegen </w:t>
      </w:r>
      <w:r w:rsidR="002A15F2" w:rsidRPr="00F25B01">
        <w:rPr>
          <w:rFonts w:ascii="Arial" w:hAnsi="Arial"/>
        </w:rPr>
        <w:t>lag der Anteil der unter 6-</w:t>
      </w:r>
      <w:r w:rsidR="002A15F2">
        <w:rPr>
          <w:rFonts w:ascii="Arial" w:hAnsi="Arial"/>
        </w:rPr>
        <w:t>J</w:t>
      </w:r>
      <w:r w:rsidR="002A15F2" w:rsidRPr="00F25B01">
        <w:rPr>
          <w:rFonts w:ascii="Arial" w:hAnsi="Arial"/>
        </w:rPr>
        <w:t xml:space="preserve">ährigen mit Migrationshintergrund an der Bevölkerung </w:t>
      </w:r>
      <w:r w:rsidR="002A15F2">
        <w:rPr>
          <w:rFonts w:ascii="Arial" w:hAnsi="Arial"/>
        </w:rPr>
        <w:t xml:space="preserve">in </w:t>
      </w:r>
      <w:r w:rsidR="009F6D1E" w:rsidRPr="00F25B01">
        <w:rPr>
          <w:rFonts w:ascii="Arial" w:hAnsi="Arial"/>
        </w:rPr>
        <w:t xml:space="preserve">Sachsen </w:t>
      </w:r>
      <w:r w:rsidR="00F25B01" w:rsidRPr="00F25B01">
        <w:rPr>
          <w:rFonts w:ascii="Arial" w:hAnsi="Arial"/>
        </w:rPr>
        <w:t xml:space="preserve">und Mecklenburg-Vorpommern </w:t>
      </w:r>
      <w:r w:rsidR="009F6D1E" w:rsidRPr="00F25B01">
        <w:rPr>
          <w:rFonts w:ascii="Arial" w:hAnsi="Arial"/>
        </w:rPr>
        <w:t>bei lediglich 15,2</w:t>
      </w:r>
      <w:r w:rsidR="00F25B01" w:rsidRPr="00F25B01">
        <w:rPr>
          <w:rFonts w:ascii="Arial" w:hAnsi="Arial"/>
        </w:rPr>
        <w:t xml:space="preserve"> bzw. 15,9 </w:t>
      </w:r>
      <w:r w:rsidR="009F6D1E" w:rsidRPr="00F25B01">
        <w:rPr>
          <w:rFonts w:ascii="Arial" w:hAnsi="Arial"/>
        </w:rPr>
        <w:t>Prozent.</w:t>
      </w:r>
    </w:p>
    <w:p w:rsidR="00532B92" w:rsidRPr="00991FF0" w:rsidRDefault="00532B92" w:rsidP="00532B92">
      <w:pPr>
        <w:rPr>
          <w:rFonts w:ascii="Arial" w:hAnsi="Arial"/>
        </w:rPr>
      </w:pPr>
    </w:p>
    <w:p w:rsidR="00683847" w:rsidRPr="00991FF0" w:rsidRDefault="00683847">
      <w:pPr>
        <w:rPr>
          <w:rFonts w:ascii="Arial" w:hAnsi="Arial"/>
        </w:rPr>
      </w:pPr>
      <w:r w:rsidRPr="00991FF0">
        <w:rPr>
          <w:rFonts w:ascii="Arial" w:hAnsi="Arial"/>
        </w:rPr>
        <w:t>Erwartungsgemäß nimmt bei den einzelnen Altersgruppen der Anteil der Personen mit eigene</w:t>
      </w:r>
      <w:r w:rsidR="00CC5712" w:rsidRPr="00991FF0">
        <w:rPr>
          <w:rFonts w:ascii="Arial" w:hAnsi="Arial"/>
        </w:rPr>
        <w:t>r</w:t>
      </w:r>
      <w:r w:rsidRPr="00991FF0">
        <w:rPr>
          <w:rFonts w:ascii="Arial" w:hAnsi="Arial"/>
        </w:rPr>
        <w:t xml:space="preserve"> Migrationserfahrung mit steigendem Alter zu</w:t>
      </w:r>
      <w:r w:rsidR="00CC5712" w:rsidRPr="00991FF0">
        <w:rPr>
          <w:rFonts w:ascii="Arial" w:hAnsi="Arial"/>
        </w:rPr>
        <w:t>:</w:t>
      </w:r>
      <w:r w:rsidRPr="00991FF0">
        <w:rPr>
          <w:rFonts w:ascii="Arial" w:hAnsi="Arial"/>
        </w:rPr>
        <w:t xml:space="preserve"> Bei den unter 5-</w:t>
      </w:r>
      <w:r w:rsidR="00991FF0" w:rsidRPr="00991FF0">
        <w:rPr>
          <w:rFonts w:ascii="Arial" w:hAnsi="Arial"/>
        </w:rPr>
        <w:t>j</w:t>
      </w:r>
      <w:r w:rsidRPr="00991FF0">
        <w:rPr>
          <w:rFonts w:ascii="Arial" w:hAnsi="Arial"/>
        </w:rPr>
        <w:t xml:space="preserve">ährigen </w:t>
      </w:r>
      <w:r w:rsidR="00991FF0" w:rsidRPr="00236810">
        <w:rPr>
          <w:rFonts w:ascii="Arial" w:hAnsi="Arial"/>
        </w:rPr>
        <w:t>Personen mit Migrationshintergrund</w:t>
      </w:r>
      <w:r w:rsidR="00991FF0" w:rsidRPr="00991FF0">
        <w:rPr>
          <w:rFonts w:ascii="Arial" w:hAnsi="Arial"/>
        </w:rPr>
        <w:t xml:space="preserve"> </w:t>
      </w:r>
      <w:r w:rsidRPr="00991FF0">
        <w:rPr>
          <w:rFonts w:ascii="Arial" w:hAnsi="Arial"/>
        </w:rPr>
        <w:t>hatten 20</w:t>
      </w:r>
      <w:r w:rsidR="00991FF0" w:rsidRPr="00991FF0">
        <w:rPr>
          <w:rFonts w:ascii="Arial" w:hAnsi="Arial"/>
        </w:rPr>
        <w:t>20</w:t>
      </w:r>
      <w:r w:rsidRPr="00991FF0">
        <w:rPr>
          <w:rFonts w:ascii="Arial" w:hAnsi="Arial"/>
        </w:rPr>
        <w:t xml:space="preserve"> lediglich </w:t>
      </w:r>
      <w:r w:rsidR="00991FF0" w:rsidRPr="00991FF0">
        <w:rPr>
          <w:rFonts w:ascii="Arial" w:hAnsi="Arial"/>
        </w:rPr>
        <w:t>8</w:t>
      </w:r>
      <w:r w:rsidRPr="00991FF0">
        <w:rPr>
          <w:rFonts w:ascii="Arial" w:hAnsi="Arial"/>
        </w:rPr>
        <w:t>,</w:t>
      </w:r>
      <w:r w:rsidR="00991FF0" w:rsidRPr="00991FF0">
        <w:rPr>
          <w:rFonts w:ascii="Arial" w:hAnsi="Arial"/>
        </w:rPr>
        <w:t>7</w:t>
      </w:r>
      <w:r w:rsidRPr="00991FF0">
        <w:rPr>
          <w:rFonts w:ascii="Arial" w:hAnsi="Arial"/>
        </w:rPr>
        <w:t xml:space="preserve"> Prozent</w:t>
      </w:r>
      <w:r w:rsidR="00DD59D7">
        <w:rPr>
          <w:rFonts w:ascii="Arial" w:hAnsi="Arial"/>
        </w:rPr>
        <w:t xml:space="preserve"> </w:t>
      </w:r>
      <w:r w:rsidRPr="00991FF0">
        <w:rPr>
          <w:rFonts w:ascii="Arial" w:hAnsi="Arial"/>
        </w:rPr>
        <w:t>eigene Migrationserfahrung</w:t>
      </w:r>
      <w:r w:rsidR="00DD59D7">
        <w:rPr>
          <w:rFonts w:ascii="Arial" w:hAnsi="Arial"/>
        </w:rPr>
        <w:t>en</w:t>
      </w:r>
      <w:r w:rsidRPr="00991FF0">
        <w:rPr>
          <w:rFonts w:ascii="Arial" w:hAnsi="Arial"/>
        </w:rPr>
        <w:t xml:space="preserve">. Bei den </w:t>
      </w:r>
      <w:r w:rsidR="00CC5712" w:rsidRPr="00991FF0">
        <w:rPr>
          <w:rFonts w:ascii="Arial" w:hAnsi="Arial"/>
        </w:rPr>
        <w:t>5</w:t>
      </w:r>
      <w:r w:rsidRPr="00991FF0">
        <w:rPr>
          <w:rFonts w:ascii="Arial" w:hAnsi="Arial"/>
        </w:rPr>
        <w:t>- bis unter 1</w:t>
      </w:r>
      <w:r w:rsidR="00CC5712" w:rsidRPr="00991FF0">
        <w:rPr>
          <w:rFonts w:ascii="Arial" w:hAnsi="Arial"/>
        </w:rPr>
        <w:t>0</w:t>
      </w:r>
      <w:r w:rsidRPr="00991FF0">
        <w:rPr>
          <w:rFonts w:ascii="Arial" w:hAnsi="Arial"/>
        </w:rPr>
        <w:t xml:space="preserve">-Jährigen steigt der entsprechende Anteil auf </w:t>
      </w:r>
      <w:r w:rsidR="00CC5712" w:rsidRPr="00991FF0">
        <w:rPr>
          <w:rFonts w:ascii="Arial" w:hAnsi="Arial"/>
        </w:rPr>
        <w:t>2</w:t>
      </w:r>
      <w:r w:rsidR="00991FF0" w:rsidRPr="00991FF0">
        <w:rPr>
          <w:rFonts w:ascii="Arial" w:hAnsi="Arial"/>
        </w:rPr>
        <w:t>7</w:t>
      </w:r>
      <w:r w:rsidRPr="00991FF0">
        <w:rPr>
          <w:rFonts w:ascii="Arial" w:hAnsi="Arial"/>
        </w:rPr>
        <w:t>,</w:t>
      </w:r>
      <w:r w:rsidR="00991FF0" w:rsidRPr="00991FF0">
        <w:rPr>
          <w:rFonts w:ascii="Arial" w:hAnsi="Arial"/>
        </w:rPr>
        <w:t>5</w:t>
      </w:r>
      <w:r w:rsidRPr="00991FF0">
        <w:rPr>
          <w:rFonts w:ascii="Arial" w:hAnsi="Arial"/>
        </w:rPr>
        <w:t xml:space="preserve"> Prozent und bei den 20- bis unter 25-Jährigen auf </w:t>
      </w:r>
      <w:r w:rsidR="00991FF0" w:rsidRPr="00991FF0">
        <w:rPr>
          <w:rFonts w:ascii="Arial" w:hAnsi="Arial"/>
        </w:rPr>
        <w:t>47</w:t>
      </w:r>
      <w:r w:rsidRPr="00991FF0">
        <w:rPr>
          <w:rFonts w:ascii="Arial" w:hAnsi="Arial"/>
        </w:rPr>
        <w:t>,</w:t>
      </w:r>
      <w:r w:rsidR="00991FF0" w:rsidRPr="00991FF0">
        <w:rPr>
          <w:rFonts w:ascii="Arial" w:hAnsi="Arial"/>
        </w:rPr>
        <w:t>8</w:t>
      </w:r>
      <w:r w:rsidRPr="00991FF0">
        <w:rPr>
          <w:rFonts w:ascii="Arial" w:hAnsi="Arial"/>
        </w:rPr>
        <w:t xml:space="preserve"> Prozent. Schließlich hatten im selben Jahr bei den 45-</w:t>
      </w:r>
      <w:r w:rsidR="00991FF0" w:rsidRPr="00991FF0">
        <w:rPr>
          <w:rFonts w:ascii="Arial" w:hAnsi="Arial"/>
        </w:rPr>
        <w:t>j</w:t>
      </w:r>
      <w:r w:rsidRPr="00991FF0">
        <w:rPr>
          <w:rFonts w:ascii="Arial" w:hAnsi="Arial"/>
        </w:rPr>
        <w:t xml:space="preserve">ährigen und </w:t>
      </w:r>
      <w:r w:rsidR="00991FF0" w:rsidRPr="00991FF0">
        <w:rPr>
          <w:rFonts w:ascii="Arial" w:hAnsi="Arial"/>
        </w:rPr>
        <w:t>ä</w:t>
      </w:r>
      <w:r w:rsidRPr="00991FF0">
        <w:rPr>
          <w:rFonts w:ascii="Arial" w:hAnsi="Arial"/>
        </w:rPr>
        <w:t xml:space="preserve">lteren </w:t>
      </w:r>
      <w:r w:rsidR="00991FF0" w:rsidRPr="00236810">
        <w:rPr>
          <w:rFonts w:ascii="Arial" w:hAnsi="Arial"/>
        </w:rPr>
        <w:t>Personen mit Migrationshintergrund</w:t>
      </w:r>
      <w:r w:rsidR="00991FF0" w:rsidRPr="00991FF0">
        <w:rPr>
          <w:rFonts w:ascii="Arial" w:hAnsi="Arial"/>
        </w:rPr>
        <w:t xml:space="preserve"> </w:t>
      </w:r>
      <w:r w:rsidRPr="00991FF0">
        <w:rPr>
          <w:rFonts w:ascii="Arial" w:hAnsi="Arial"/>
        </w:rPr>
        <w:t xml:space="preserve">mehr als </w:t>
      </w:r>
      <w:r w:rsidR="00991FF0" w:rsidRPr="00991FF0">
        <w:rPr>
          <w:rFonts w:ascii="Arial" w:hAnsi="Arial"/>
        </w:rPr>
        <w:t>8</w:t>
      </w:r>
      <w:r w:rsidR="00CC5712" w:rsidRPr="00991FF0">
        <w:rPr>
          <w:rFonts w:ascii="Arial" w:hAnsi="Arial"/>
        </w:rPr>
        <w:t>0</w:t>
      </w:r>
      <w:r w:rsidRPr="00991FF0">
        <w:rPr>
          <w:rFonts w:ascii="Arial" w:hAnsi="Arial"/>
        </w:rPr>
        <w:t xml:space="preserve"> Prozent eigene Migrationserfahrungen.</w:t>
      </w:r>
    </w:p>
    <w:p w:rsidR="00F25B01" w:rsidRPr="00F414AE" w:rsidRDefault="00F25B01">
      <w:pPr>
        <w:rPr>
          <w:rFonts w:ascii="Arial" w:hAnsi="Arial"/>
        </w:rPr>
      </w:pPr>
    </w:p>
    <w:p w:rsidR="00C40A96" w:rsidRPr="00FB3AA4" w:rsidRDefault="00C40A96">
      <w:pPr>
        <w:rPr>
          <w:rFonts w:ascii="Arial" w:hAnsi="Arial"/>
        </w:rPr>
      </w:pPr>
      <w:r w:rsidRPr="00F414AE">
        <w:rPr>
          <w:rFonts w:ascii="Arial" w:hAnsi="Arial"/>
        </w:rPr>
        <w:t xml:space="preserve">Von den </w:t>
      </w:r>
      <w:r w:rsidR="00F414AE" w:rsidRPr="00F414AE">
        <w:rPr>
          <w:rFonts w:ascii="Arial" w:hAnsi="Arial"/>
        </w:rPr>
        <w:t>13</w:t>
      </w:r>
      <w:r w:rsidRPr="00F414AE">
        <w:rPr>
          <w:rFonts w:ascii="Arial" w:hAnsi="Arial"/>
        </w:rPr>
        <w:t>,</w:t>
      </w:r>
      <w:r w:rsidR="00F414AE" w:rsidRPr="00F414AE">
        <w:rPr>
          <w:rFonts w:ascii="Arial" w:hAnsi="Arial"/>
        </w:rPr>
        <w:t>56</w:t>
      </w:r>
      <w:r w:rsidRPr="00F414AE">
        <w:rPr>
          <w:rFonts w:ascii="Arial" w:hAnsi="Arial"/>
        </w:rPr>
        <w:t xml:space="preserve"> Millionen Personen mit eigener Migrationserfahrung, die 20</w:t>
      </w:r>
      <w:r w:rsidR="00F414AE" w:rsidRPr="00F414AE">
        <w:rPr>
          <w:rFonts w:ascii="Arial" w:hAnsi="Arial"/>
        </w:rPr>
        <w:t>20</w:t>
      </w:r>
      <w:r w:rsidRPr="00F414AE">
        <w:rPr>
          <w:rFonts w:ascii="Arial" w:hAnsi="Arial"/>
        </w:rPr>
        <w:t xml:space="preserve"> in Deutschland lebten, waren bei ihrer Einreise </w:t>
      </w:r>
      <w:r w:rsidR="00F414AE" w:rsidRPr="00F414AE">
        <w:rPr>
          <w:rFonts w:ascii="Arial" w:hAnsi="Arial"/>
        </w:rPr>
        <w:t>18</w:t>
      </w:r>
      <w:r w:rsidRPr="00F414AE">
        <w:rPr>
          <w:rFonts w:ascii="Arial" w:hAnsi="Arial"/>
        </w:rPr>
        <w:t>,</w:t>
      </w:r>
      <w:r w:rsidR="00882BFF">
        <w:rPr>
          <w:rFonts w:ascii="Arial" w:hAnsi="Arial"/>
        </w:rPr>
        <w:t>1</w:t>
      </w:r>
      <w:r w:rsidRPr="00F414AE">
        <w:rPr>
          <w:rFonts w:ascii="Arial" w:hAnsi="Arial"/>
        </w:rPr>
        <w:t xml:space="preserve"> Prozent unter 10 Jahre alt. </w:t>
      </w:r>
      <w:r w:rsidRPr="00FB3AA4">
        <w:rPr>
          <w:rFonts w:ascii="Arial" w:hAnsi="Arial"/>
        </w:rPr>
        <w:t>13,</w:t>
      </w:r>
      <w:r w:rsidR="00882BFF" w:rsidRPr="00FB3AA4">
        <w:rPr>
          <w:rFonts w:ascii="Arial" w:hAnsi="Arial"/>
        </w:rPr>
        <w:t>1</w:t>
      </w:r>
      <w:r w:rsidRPr="00FB3AA4">
        <w:rPr>
          <w:rFonts w:ascii="Arial" w:hAnsi="Arial"/>
        </w:rPr>
        <w:t xml:space="preserve"> Prozent waren zwischen 10 und unter 18 Jahre alt. Zur Gruppe der 18- bis </w:t>
      </w:r>
      <w:r w:rsidR="00DD59D7">
        <w:rPr>
          <w:rFonts w:ascii="Arial" w:hAnsi="Arial"/>
        </w:rPr>
        <w:t xml:space="preserve">unter </w:t>
      </w:r>
      <w:r w:rsidRPr="00FB3AA4">
        <w:rPr>
          <w:rFonts w:ascii="Arial" w:hAnsi="Arial"/>
        </w:rPr>
        <w:t>25-Jährigen gehörten 23,</w:t>
      </w:r>
      <w:r w:rsidR="00882BFF" w:rsidRPr="00FB3AA4">
        <w:rPr>
          <w:rFonts w:ascii="Arial" w:hAnsi="Arial"/>
        </w:rPr>
        <w:t>2</w:t>
      </w:r>
      <w:r w:rsidRPr="00FB3AA4">
        <w:rPr>
          <w:rFonts w:ascii="Arial" w:hAnsi="Arial"/>
        </w:rPr>
        <w:t xml:space="preserve"> Prozent und 4</w:t>
      </w:r>
      <w:r w:rsidR="00882BFF" w:rsidRPr="00FB3AA4">
        <w:rPr>
          <w:rFonts w:ascii="Arial" w:hAnsi="Arial"/>
        </w:rPr>
        <w:t>3</w:t>
      </w:r>
      <w:r w:rsidRPr="00FB3AA4">
        <w:rPr>
          <w:rFonts w:ascii="Arial" w:hAnsi="Arial"/>
        </w:rPr>
        <w:t>,</w:t>
      </w:r>
      <w:r w:rsidR="00882BFF" w:rsidRPr="00FB3AA4">
        <w:rPr>
          <w:rFonts w:ascii="Arial" w:hAnsi="Arial"/>
        </w:rPr>
        <w:t>3</w:t>
      </w:r>
      <w:r w:rsidRPr="00FB3AA4">
        <w:rPr>
          <w:rFonts w:ascii="Arial" w:hAnsi="Arial"/>
        </w:rPr>
        <w:t xml:space="preserve"> Prozent der Personen mit eigener Migrationserfahrung reisten in einem Alter zwischen 25 und unter 65 Jahren nach </w:t>
      </w:r>
      <w:r w:rsidRPr="00FB3AA4">
        <w:rPr>
          <w:rFonts w:ascii="Arial" w:hAnsi="Arial"/>
        </w:rPr>
        <w:lastRenderedPageBreak/>
        <w:t xml:space="preserve">Deutschland ein. Bezogen auf alle in Deutschland lebenden Personen mit eigener Migrationserfahrung lag das durchschnittliche Alter bei </w:t>
      </w:r>
      <w:r w:rsidR="00894D41" w:rsidRPr="00FB3AA4">
        <w:rPr>
          <w:rFonts w:ascii="Arial" w:hAnsi="Arial"/>
        </w:rPr>
        <w:t xml:space="preserve">der </w:t>
      </w:r>
      <w:r w:rsidRPr="00FB3AA4">
        <w:rPr>
          <w:rFonts w:ascii="Arial" w:hAnsi="Arial"/>
        </w:rPr>
        <w:t>Einreise bei 23,</w:t>
      </w:r>
      <w:r w:rsidR="00F414AE" w:rsidRPr="00FB3AA4">
        <w:rPr>
          <w:rFonts w:ascii="Arial" w:hAnsi="Arial"/>
        </w:rPr>
        <w:t>1</w:t>
      </w:r>
      <w:r w:rsidRPr="00FB3AA4">
        <w:rPr>
          <w:rFonts w:ascii="Arial" w:hAnsi="Arial"/>
        </w:rPr>
        <w:t xml:space="preserve"> Jahren.</w:t>
      </w:r>
    </w:p>
    <w:p w:rsidR="00F25B01" w:rsidRPr="00FA1E93" w:rsidRDefault="00F25B01">
      <w:pPr>
        <w:rPr>
          <w:rFonts w:ascii="Arial" w:hAnsi="Arial"/>
        </w:rPr>
      </w:pPr>
    </w:p>
    <w:p w:rsidR="00683847" w:rsidRPr="00FA1E93" w:rsidRDefault="00D90E43">
      <w:pPr>
        <w:rPr>
          <w:rFonts w:ascii="Arial" w:hAnsi="Arial"/>
        </w:rPr>
      </w:pPr>
      <w:r w:rsidRPr="00FA1E93">
        <w:rPr>
          <w:rFonts w:ascii="Arial" w:hAnsi="Arial"/>
        </w:rPr>
        <w:t>Im Jahr 20</w:t>
      </w:r>
      <w:r w:rsidR="00FA1E93" w:rsidRPr="00FA1E93">
        <w:rPr>
          <w:rFonts w:ascii="Arial" w:hAnsi="Arial"/>
        </w:rPr>
        <w:t>20</w:t>
      </w:r>
      <w:r w:rsidRPr="00FA1E93">
        <w:rPr>
          <w:rFonts w:ascii="Arial" w:hAnsi="Arial"/>
        </w:rPr>
        <w:t xml:space="preserve"> lebten von den Personen mit </w:t>
      </w:r>
      <w:r w:rsidR="00683847" w:rsidRPr="00FA1E93">
        <w:rPr>
          <w:rFonts w:ascii="Arial" w:hAnsi="Arial"/>
        </w:rPr>
        <w:t>Migrations</w:t>
      </w:r>
      <w:r w:rsidRPr="00FA1E93">
        <w:rPr>
          <w:rFonts w:ascii="Arial" w:hAnsi="Arial"/>
        </w:rPr>
        <w:t>hintergrund 6</w:t>
      </w:r>
      <w:r w:rsidR="00FA1E93" w:rsidRPr="00FA1E93">
        <w:rPr>
          <w:rFonts w:ascii="Arial" w:hAnsi="Arial"/>
        </w:rPr>
        <w:t>3</w:t>
      </w:r>
      <w:r w:rsidRPr="00FA1E93">
        <w:rPr>
          <w:rFonts w:ascii="Arial" w:hAnsi="Arial"/>
        </w:rPr>
        <w:t>,</w:t>
      </w:r>
      <w:r w:rsidR="00FA1E93" w:rsidRPr="00FA1E93">
        <w:rPr>
          <w:rFonts w:ascii="Arial" w:hAnsi="Arial"/>
        </w:rPr>
        <w:t>4</w:t>
      </w:r>
      <w:r w:rsidRPr="00FA1E93">
        <w:rPr>
          <w:rFonts w:ascii="Arial" w:hAnsi="Arial"/>
        </w:rPr>
        <w:t xml:space="preserve"> Prozent als Eltern oder Kinder in Familienhaushalten. </w:t>
      </w:r>
      <w:r w:rsidR="00FA1E93" w:rsidRPr="00FA1E93">
        <w:rPr>
          <w:rFonts w:ascii="Arial" w:hAnsi="Arial"/>
        </w:rPr>
        <w:t>19</w:t>
      </w:r>
      <w:r w:rsidRPr="00FA1E93">
        <w:rPr>
          <w:rFonts w:ascii="Arial" w:hAnsi="Arial"/>
        </w:rPr>
        <w:t>,</w:t>
      </w:r>
      <w:r w:rsidR="00FA1E93" w:rsidRPr="00FA1E93">
        <w:rPr>
          <w:rFonts w:ascii="Arial" w:hAnsi="Arial"/>
        </w:rPr>
        <w:t>0</w:t>
      </w:r>
      <w:r w:rsidRPr="00FA1E93">
        <w:rPr>
          <w:rFonts w:ascii="Arial" w:hAnsi="Arial"/>
        </w:rPr>
        <w:t xml:space="preserve"> Prozent lebten in einer Paargemeinschaft ohne Kinder und 17,</w:t>
      </w:r>
      <w:r w:rsidR="00FA1E93" w:rsidRPr="00FA1E93">
        <w:rPr>
          <w:rFonts w:ascii="Arial" w:hAnsi="Arial"/>
        </w:rPr>
        <w:t>6</w:t>
      </w:r>
      <w:r w:rsidRPr="00FA1E93">
        <w:rPr>
          <w:rFonts w:ascii="Arial" w:hAnsi="Arial"/>
        </w:rPr>
        <w:t xml:space="preserve"> Prozent waren Alleinstehend. Bei den Personen o</w:t>
      </w:r>
      <w:r w:rsidR="00683847" w:rsidRPr="00FA1E93">
        <w:rPr>
          <w:rFonts w:ascii="Arial" w:hAnsi="Arial"/>
        </w:rPr>
        <w:t xml:space="preserve">hne Migrationshintergrund </w:t>
      </w:r>
      <w:r w:rsidRPr="00FA1E93">
        <w:rPr>
          <w:rFonts w:ascii="Arial" w:hAnsi="Arial"/>
        </w:rPr>
        <w:t>lebten lediglich 43,</w:t>
      </w:r>
      <w:r w:rsidR="00FA1E93" w:rsidRPr="00FA1E93">
        <w:rPr>
          <w:rFonts w:ascii="Arial" w:hAnsi="Arial"/>
        </w:rPr>
        <w:t>4</w:t>
      </w:r>
      <w:r w:rsidRPr="00FA1E93">
        <w:rPr>
          <w:rFonts w:ascii="Arial" w:hAnsi="Arial"/>
        </w:rPr>
        <w:t xml:space="preserve"> </w:t>
      </w:r>
      <w:r w:rsidR="00683847" w:rsidRPr="00FA1E93">
        <w:rPr>
          <w:rFonts w:ascii="Arial" w:hAnsi="Arial"/>
        </w:rPr>
        <w:t>Prozent</w:t>
      </w:r>
      <w:r w:rsidRPr="00FA1E93">
        <w:rPr>
          <w:rFonts w:ascii="Arial" w:hAnsi="Arial"/>
        </w:rPr>
        <w:t xml:space="preserve"> als Eltern oder Kinder in</w:t>
      </w:r>
      <w:r w:rsidR="00FA1E93">
        <w:rPr>
          <w:rFonts w:ascii="Arial" w:hAnsi="Arial"/>
        </w:rPr>
        <w:t xml:space="preserve"> einem</w:t>
      </w:r>
      <w:r w:rsidRPr="00FA1E93">
        <w:rPr>
          <w:rFonts w:ascii="Arial" w:hAnsi="Arial"/>
        </w:rPr>
        <w:t xml:space="preserve"> Familienhaushalt</w:t>
      </w:r>
      <w:r w:rsidR="00683847" w:rsidRPr="00FA1E93">
        <w:rPr>
          <w:rFonts w:ascii="Arial" w:hAnsi="Arial"/>
        </w:rPr>
        <w:t xml:space="preserve">. Entsprechend </w:t>
      </w:r>
      <w:r w:rsidRPr="00FA1E93">
        <w:rPr>
          <w:rFonts w:ascii="Arial" w:hAnsi="Arial"/>
        </w:rPr>
        <w:t>lag de</w:t>
      </w:r>
      <w:r w:rsidR="00FA1E93" w:rsidRPr="00FA1E93">
        <w:rPr>
          <w:rFonts w:ascii="Arial" w:hAnsi="Arial"/>
        </w:rPr>
        <w:t>r</w:t>
      </w:r>
      <w:r w:rsidRPr="00FA1E93">
        <w:rPr>
          <w:rFonts w:ascii="Arial" w:hAnsi="Arial"/>
        </w:rPr>
        <w:t xml:space="preserve"> Anteil der Paargemeinschaften ohne Kinder </w:t>
      </w:r>
      <w:r w:rsidR="005B179C" w:rsidRPr="00FA1E93">
        <w:rPr>
          <w:rFonts w:ascii="Arial" w:hAnsi="Arial"/>
        </w:rPr>
        <w:t xml:space="preserve">bzw. </w:t>
      </w:r>
      <w:r w:rsidRPr="00FA1E93">
        <w:rPr>
          <w:rFonts w:ascii="Arial" w:hAnsi="Arial"/>
        </w:rPr>
        <w:t>der Anteil der Alleinstehenden mit 3</w:t>
      </w:r>
      <w:r w:rsidR="00FA1E93" w:rsidRPr="00FA1E93">
        <w:rPr>
          <w:rFonts w:ascii="Arial" w:hAnsi="Arial"/>
        </w:rPr>
        <w:t>2</w:t>
      </w:r>
      <w:r w:rsidRPr="00FA1E93">
        <w:rPr>
          <w:rFonts w:ascii="Arial" w:hAnsi="Arial"/>
        </w:rPr>
        <w:t>,</w:t>
      </w:r>
      <w:r w:rsidR="00FA1E93" w:rsidRPr="00FA1E93">
        <w:rPr>
          <w:rFonts w:ascii="Arial" w:hAnsi="Arial"/>
        </w:rPr>
        <w:t>9</w:t>
      </w:r>
      <w:r w:rsidRPr="00FA1E93">
        <w:rPr>
          <w:rFonts w:ascii="Arial" w:hAnsi="Arial"/>
        </w:rPr>
        <w:t xml:space="preserve"> bzw. 2</w:t>
      </w:r>
      <w:r w:rsidR="00FA1E93" w:rsidRPr="00FA1E93">
        <w:rPr>
          <w:rFonts w:ascii="Arial" w:hAnsi="Arial"/>
        </w:rPr>
        <w:t>3</w:t>
      </w:r>
      <w:r w:rsidRPr="00FA1E93">
        <w:rPr>
          <w:rFonts w:ascii="Arial" w:hAnsi="Arial"/>
        </w:rPr>
        <w:t>,</w:t>
      </w:r>
      <w:r w:rsidR="00FA1E93" w:rsidRPr="00FA1E93">
        <w:rPr>
          <w:rFonts w:ascii="Arial" w:hAnsi="Arial"/>
        </w:rPr>
        <w:t>7</w:t>
      </w:r>
      <w:r w:rsidRPr="00FA1E93">
        <w:rPr>
          <w:rFonts w:ascii="Arial" w:hAnsi="Arial"/>
        </w:rPr>
        <w:t xml:space="preserve"> Prozent deutlich höher</w:t>
      </w:r>
      <w:r w:rsidR="005B179C" w:rsidRPr="00FA1E93">
        <w:rPr>
          <w:rFonts w:ascii="Arial" w:hAnsi="Arial"/>
        </w:rPr>
        <w:t xml:space="preserve"> als bei den Personen mit Migrationshintergrund</w:t>
      </w:r>
      <w:r w:rsidRPr="00FA1E93">
        <w:rPr>
          <w:rFonts w:ascii="Arial" w:hAnsi="Arial"/>
        </w:rPr>
        <w:t>.</w:t>
      </w:r>
    </w:p>
    <w:p w:rsidR="00F25B01" w:rsidRPr="003A69A3" w:rsidRDefault="00F25B01">
      <w:pPr>
        <w:rPr>
          <w:rFonts w:ascii="Arial" w:hAnsi="Arial"/>
        </w:rPr>
      </w:pPr>
    </w:p>
    <w:p w:rsidR="001417A0" w:rsidRDefault="001417A0" w:rsidP="001417A0">
      <w:pPr>
        <w:autoSpaceDE w:val="0"/>
        <w:rPr>
          <w:rFonts w:ascii="Arial" w:hAnsi="Arial"/>
          <w:color w:val="FF0000"/>
        </w:rPr>
      </w:pPr>
      <w:r>
        <w:rPr>
          <w:rFonts w:ascii="Arial" w:hAnsi="Arial"/>
          <w:color w:val="FF0000"/>
        </w:rPr>
        <w:t>Datenquelle</w:t>
      </w:r>
    </w:p>
    <w:p w:rsidR="001417A0" w:rsidRPr="003A69A3" w:rsidRDefault="001417A0" w:rsidP="00494314">
      <w:pPr>
        <w:rPr>
          <w:rFonts w:ascii="Arial" w:hAnsi="Arial"/>
        </w:rPr>
      </w:pPr>
    </w:p>
    <w:p w:rsidR="001417A0" w:rsidRDefault="001417A0" w:rsidP="00494314">
      <w:pPr>
        <w:rPr>
          <w:rFonts w:ascii="Arial" w:hAnsi="Arial"/>
        </w:rPr>
      </w:pPr>
      <w:r w:rsidRPr="00991AD2">
        <w:rPr>
          <w:rFonts w:ascii="Arial" w:hAnsi="Arial"/>
        </w:rPr>
        <w:t>Statistisches Bundesamt: Mikrozensus – Bevölkerung mit Migrationshintergrund</w:t>
      </w:r>
    </w:p>
    <w:p w:rsidR="001417A0" w:rsidRDefault="001417A0" w:rsidP="00494314">
      <w:pPr>
        <w:rPr>
          <w:rFonts w:ascii="Arial" w:hAnsi="Arial"/>
        </w:rPr>
      </w:pPr>
    </w:p>
    <w:p w:rsidR="001417A0" w:rsidRDefault="001417A0" w:rsidP="001417A0">
      <w:pPr>
        <w:rPr>
          <w:rFonts w:ascii="Arial" w:hAnsi="Arial"/>
          <w:color w:val="FF0000"/>
        </w:rPr>
      </w:pPr>
      <w:r>
        <w:rPr>
          <w:rFonts w:ascii="Arial" w:hAnsi="Arial"/>
          <w:color w:val="FF0000"/>
        </w:rPr>
        <w:t>Begriffe, methodische Anmerkungen oder Lesehilfen</w:t>
      </w:r>
    </w:p>
    <w:p w:rsidR="001417A0" w:rsidRPr="00494314" w:rsidRDefault="001417A0" w:rsidP="001417A0">
      <w:pPr>
        <w:rPr>
          <w:rFonts w:ascii="Arial" w:hAnsi="Arial"/>
        </w:rPr>
      </w:pPr>
    </w:p>
    <w:p w:rsidR="005102D1" w:rsidRPr="002F00B6" w:rsidRDefault="005102D1" w:rsidP="005102D1">
      <w:pPr>
        <w:rPr>
          <w:rFonts w:ascii="Arial" w:hAnsi="Arial"/>
        </w:rPr>
      </w:pPr>
      <w:r w:rsidRPr="002F00B6">
        <w:rPr>
          <w:rFonts w:ascii="Arial" w:hAnsi="Arial"/>
        </w:rPr>
        <w:t xml:space="preserve">Nach der Definition des Statistischen Bundesamtes hat eine Person einen </w:t>
      </w:r>
      <w:r w:rsidRPr="002F00B6">
        <w:rPr>
          <w:rFonts w:ascii="Arial" w:hAnsi="Arial"/>
          <w:b/>
        </w:rPr>
        <w:t>Migrationshintergrund</w:t>
      </w:r>
      <w:r w:rsidRPr="002F00B6">
        <w:rPr>
          <w:rFonts w:ascii="Arial" w:hAnsi="Arial"/>
        </w:rPr>
        <w:t>, wenn sie selbst oder mindestens ein Elternteil die deutsche Staatsangehörigkeit nicht durch Geburt besitzt:</w:t>
      </w:r>
    </w:p>
    <w:p w:rsidR="005102D1" w:rsidRPr="002F00B6" w:rsidRDefault="005102D1" w:rsidP="005102D1">
      <w:pPr>
        <w:pStyle w:val="Listenabsatz"/>
        <w:numPr>
          <w:ilvl w:val="0"/>
          <w:numId w:val="2"/>
        </w:numPr>
        <w:rPr>
          <w:rFonts w:ascii="Arial" w:hAnsi="Arial"/>
        </w:rPr>
      </w:pPr>
      <w:r w:rsidRPr="002F00B6">
        <w:rPr>
          <w:rFonts w:ascii="Arial" w:hAnsi="Arial"/>
        </w:rPr>
        <w:t>Zugewanderte und nicht zugewanderte Ausländer,</w:t>
      </w:r>
    </w:p>
    <w:p w:rsidR="005102D1" w:rsidRPr="002F00B6" w:rsidRDefault="005102D1" w:rsidP="005102D1">
      <w:pPr>
        <w:pStyle w:val="Listenabsatz"/>
        <w:numPr>
          <w:ilvl w:val="0"/>
          <w:numId w:val="2"/>
        </w:numPr>
        <w:rPr>
          <w:rFonts w:ascii="Arial" w:hAnsi="Arial"/>
        </w:rPr>
      </w:pPr>
      <w:r w:rsidRPr="002F00B6">
        <w:rPr>
          <w:rFonts w:ascii="Arial" w:hAnsi="Arial"/>
        </w:rPr>
        <w:t>zugewanderte und nicht zugewanderte Eingebürgerte,</w:t>
      </w:r>
    </w:p>
    <w:p w:rsidR="005102D1" w:rsidRPr="002F00B6" w:rsidRDefault="005102D1" w:rsidP="005102D1">
      <w:pPr>
        <w:pStyle w:val="Listenabsatz"/>
        <w:numPr>
          <w:ilvl w:val="0"/>
          <w:numId w:val="2"/>
        </w:numPr>
        <w:rPr>
          <w:rFonts w:ascii="Arial" w:hAnsi="Arial"/>
        </w:rPr>
      </w:pPr>
      <w:r w:rsidRPr="002F00B6">
        <w:rPr>
          <w:rFonts w:ascii="Arial" w:hAnsi="Arial"/>
        </w:rPr>
        <w:t>(Spät-)Aussiedler,</w:t>
      </w:r>
    </w:p>
    <w:p w:rsidR="005102D1" w:rsidRPr="002F00B6" w:rsidRDefault="005102D1" w:rsidP="005102D1">
      <w:pPr>
        <w:pStyle w:val="Listenabsatz"/>
        <w:numPr>
          <w:ilvl w:val="0"/>
          <w:numId w:val="2"/>
        </w:numPr>
        <w:rPr>
          <w:rFonts w:ascii="Arial" w:hAnsi="Arial"/>
        </w:rPr>
      </w:pPr>
      <w:r w:rsidRPr="002F00B6">
        <w:rPr>
          <w:rFonts w:ascii="Arial" w:hAnsi="Arial"/>
        </w:rPr>
        <w:t>Personen, die die deutsche Staatsangehörigkeit durch Adoption durch einen deutschen Elternteil erhalten haben sowie</w:t>
      </w:r>
    </w:p>
    <w:p w:rsidR="005102D1" w:rsidRPr="002F00B6" w:rsidRDefault="005102D1" w:rsidP="005102D1">
      <w:pPr>
        <w:pStyle w:val="Listenabsatz"/>
        <w:numPr>
          <w:ilvl w:val="0"/>
          <w:numId w:val="2"/>
        </w:numPr>
        <w:rPr>
          <w:rFonts w:ascii="Arial" w:hAnsi="Arial"/>
        </w:rPr>
      </w:pPr>
      <w:r w:rsidRPr="002F00B6">
        <w:rPr>
          <w:rFonts w:ascii="Arial" w:hAnsi="Arial"/>
        </w:rPr>
        <w:t>die mit deutscher Staatsangehörigkeit geborenen Kinder der vier zuvor genannten Gruppen.</w:t>
      </w:r>
    </w:p>
    <w:p w:rsidR="005102D1" w:rsidRPr="002F00B6" w:rsidRDefault="005102D1" w:rsidP="005102D1">
      <w:pPr>
        <w:rPr>
          <w:rFonts w:ascii="Arial" w:hAnsi="Arial"/>
        </w:rPr>
      </w:pPr>
    </w:p>
    <w:p w:rsidR="005102D1" w:rsidRPr="00666833" w:rsidRDefault="005102D1" w:rsidP="005102D1">
      <w:pPr>
        <w:rPr>
          <w:rFonts w:ascii="Arial" w:hAnsi="Arial"/>
        </w:rPr>
      </w:pPr>
      <w:r w:rsidRPr="00666833">
        <w:rPr>
          <w:rFonts w:ascii="Arial" w:hAnsi="Arial"/>
        </w:rPr>
        <w:t xml:space="preserve">Eine Person hat dann eine </w:t>
      </w:r>
      <w:r w:rsidRPr="00666833">
        <w:rPr>
          <w:rFonts w:ascii="Arial" w:hAnsi="Arial"/>
          <w:b/>
        </w:rPr>
        <w:t>eigene</w:t>
      </w:r>
      <w:r w:rsidRPr="00666833">
        <w:rPr>
          <w:rFonts w:ascii="Arial" w:hAnsi="Arial"/>
        </w:rPr>
        <w:t xml:space="preserve"> </w:t>
      </w:r>
      <w:r w:rsidRPr="00666833">
        <w:rPr>
          <w:rFonts w:ascii="Arial" w:hAnsi="Arial"/>
          <w:b/>
        </w:rPr>
        <w:t>Migrationserfahrung</w:t>
      </w:r>
      <w:r w:rsidRPr="00666833">
        <w:rPr>
          <w:rFonts w:ascii="Arial" w:hAnsi="Arial"/>
        </w:rPr>
        <w:t xml:space="preserve">, wenn sie im Ausland geboren </w:t>
      </w:r>
      <w:r>
        <w:rPr>
          <w:rFonts w:ascii="Arial" w:hAnsi="Arial"/>
        </w:rPr>
        <w:t xml:space="preserve">und zugewandert </w:t>
      </w:r>
      <w:r w:rsidRPr="00666833">
        <w:rPr>
          <w:rFonts w:ascii="Arial" w:hAnsi="Arial"/>
        </w:rPr>
        <w:t>ist. Eine Person hat keine eigene Migrationserfahrung, wenn sie in Deutschland geboren ist.</w:t>
      </w:r>
    </w:p>
    <w:p w:rsidR="005102D1" w:rsidRPr="00134C82" w:rsidRDefault="005102D1" w:rsidP="005102D1">
      <w:pPr>
        <w:rPr>
          <w:rFonts w:ascii="Arial" w:hAnsi="Arial"/>
        </w:rPr>
      </w:pPr>
    </w:p>
    <w:p w:rsidR="005102D1" w:rsidRPr="00A52A8D" w:rsidRDefault="005102D1" w:rsidP="005102D1">
      <w:pPr>
        <w:rPr>
          <w:rFonts w:ascii="Arial" w:hAnsi="Arial"/>
        </w:rPr>
      </w:pPr>
      <w:r w:rsidRPr="00A52A8D">
        <w:rPr>
          <w:rFonts w:ascii="Arial" w:hAnsi="Arial"/>
          <w:b/>
        </w:rPr>
        <w:t>Ausländer/innen</w:t>
      </w:r>
      <w:r w:rsidRPr="00A52A8D">
        <w:rPr>
          <w:rFonts w:ascii="Arial" w:hAnsi="Arial"/>
        </w:rPr>
        <w:t xml:space="preserve"> sind Personen, die nicht Deutsche im Sinne des Artikels 116 Absatz 1 des Grundgesetze</w:t>
      </w:r>
      <w:r w:rsidR="00981DA4">
        <w:rPr>
          <w:rFonts w:ascii="Arial" w:hAnsi="Arial"/>
        </w:rPr>
        <w:t>s s</w:t>
      </w:r>
      <w:r w:rsidRPr="00A52A8D">
        <w:rPr>
          <w:rFonts w:ascii="Arial" w:hAnsi="Arial"/>
        </w:rPr>
        <w:t>ind. Dazu zählen auch Staatenlose und Personen mit ungeklärter Staatsangehörigkeit. Sie können in Deutschland geboren oder zugewandert sein.</w:t>
      </w:r>
    </w:p>
    <w:p w:rsidR="005102D1" w:rsidRPr="00134C82" w:rsidRDefault="005102D1" w:rsidP="005102D1">
      <w:pPr>
        <w:rPr>
          <w:rFonts w:ascii="Arial" w:hAnsi="Arial"/>
        </w:rPr>
      </w:pPr>
    </w:p>
    <w:p w:rsidR="005102D1" w:rsidRPr="00595F0C" w:rsidRDefault="005102D1" w:rsidP="005102D1">
      <w:pPr>
        <w:rPr>
          <w:rFonts w:ascii="Arial" w:hAnsi="Arial"/>
        </w:rPr>
      </w:pPr>
      <w:r w:rsidRPr="00595F0C">
        <w:rPr>
          <w:rFonts w:ascii="Arial" w:hAnsi="Arial"/>
          <w:b/>
        </w:rPr>
        <w:t>Weitere Informationen</w:t>
      </w:r>
      <w:r w:rsidRPr="00595F0C">
        <w:rPr>
          <w:rFonts w:ascii="Arial" w:hAnsi="Arial"/>
        </w:rPr>
        <w:t xml:space="preserve"> erhalten Sie hier: </w:t>
      </w:r>
      <w:hyperlink r:id="rId6" w:history="1">
        <w:r w:rsidRPr="00595F0C">
          <w:rPr>
            <w:rStyle w:val="Hyperlink"/>
            <w:rFonts w:ascii="Arial" w:hAnsi="Arial"/>
          </w:rPr>
          <w:t>http://www.bpb.de/61646</w:t>
        </w:r>
      </w:hyperlink>
    </w:p>
    <w:p w:rsidR="001417A0" w:rsidRPr="00494314" w:rsidRDefault="001417A0" w:rsidP="001417A0">
      <w:pPr>
        <w:rPr>
          <w:rFonts w:ascii="Arial" w:hAnsi="Arial"/>
        </w:rPr>
      </w:pPr>
    </w:p>
    <w:p w:rsidR="001417A0" w:rsidRDefault="001417A0" w:rsidP="001417A0">
      <w:pPr>
        <w:pStyle w:val="StandardWeb"/>
        <w:tabs>
          <w:tab w:val="left" w:pos="1046"/>
        </w:tabs>
        <w:spacing w:before="0" w:after="0"/>
        <w:rPr>
          <w:rFonts w:ascii="Arial" w:hAnsi="Arial"/>
          <w:sz w:val="20"/>
          <w:szCs w:val="20"/>
        </w:rPr>
      </w:pPr>
      <w:r w:rsidRPr="001417A0">
        <w:rPr>
          <w:rFonts w:ascii="Arial" w:hAnsi="Arial"/>
          <w:sz w:val="20"/>
          <w:szCs w:val="20"/>
        </w:rPr>
        <w:t>Dieser Text ist unter der Creative Commons Lizenz by-nc-nd/3.0/de/ veröffentlicht.</w:t>
      </w:r>
    </w:p>
    <w:p w:rsidR="001417A0" w:rsidRDefault="001417A0" w:rsidP="001417A0">
      <w:pPr>
        <w:pStyle w:val="StandardWeb"/>
        <w:tabs>
          <w:tab w:val="left" w:pos="1046"/>
        </w:tabs>
        <w:spacing w:before="0" w:after="0"/>
      </w:pPr>
      <w:r w:rsidRPr="001417A0">
        <w:rPr>
          <w:rFonts w:ascii="Arial" w:hAnsi="Arial"/>
          <w:sz w:val="20"/>
          <w:szCs w:val="20"/>
        </w:rPr>
        <w:t>Bundeszentrale für politische Bildung 20</w:t>
      </w:r>
      <w:r w:rsidR="000044FB">
        <w:rPr>
          <w:rFonts w:ascii="Arial" w:hAnsi="Arial"/>
          <w:sz w:val="20"/>
          <w:szCs w:val="20"/>
        </w:rPr>
        <w:t>21</w:t>
      </w:r>
      <w:r w:rsidRPr="001417A0">
        <w:rPr>
          <w:rFonts w:ascii="Arial" w:hAnsi="Arial"/>
          <w:sz w:val="20"/>
          <w:szCs w:val="20"/>
        </w:rPr>
        <w:t xml:space="preserve"> | www.bpb.de</w:t>
      </w:r>
    </w:p>
    <w:sectPr w:rsidR="001417A0">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taNormalLF-Roman">
    <w:altName w:val="Arial"/>
    <w:charset w:val="00"/>
    <w:family w:val="swiss"/>
    <w:pitch w:val="default"/>
    <w:sig w:usb0="00000003" w:usb1="00000000" w:usb2="00000000" w:usb3="00000000" w:csb0="00000001" w:csb1="00000000"/>
  </w:font>
  <w:font w:name="Andale Sans UI">
    <w:altName w:val="Segoe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2834B90"/>
    <w:multiLevelType w:val="hybridMultilevel"/>
    <w:tmpl w:val="611AAFEC"/>
    <w:lvl w:ilvl="0" w:tplc="77C08FE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FC"/>
    <w:rsid w:val="000044FB"/>
    <w:rsid w:val="00026AC1"/>
    <w:rsid w:val="000463C3"/>
    <w:rsid w:val="000850E7"/>
    <w:rsid w:val="000C46A7"/>
    <w:rsid w:val="000D3EFC"/>
    <w:rsid w:val="001211D1"/>
    <w:rsid w:val="001417A0"/>
    <w:rsid w:val="00164FB2"/>
    <w:rsid w:val="00185039"/>
    <w:rsid w:val="00224B72"/>
    <w:rsid w:val="00236810"/>
    <w:rsid w:val="00277C6A"/>
    <w:rsid w:val="002A15F2"/>
    <w:rsid w:val="002B73BC"/>
    <w:rsid w:val="002C50FD"/>
    <w:rsid w:val="002E2AFD"/>
    <w:rsid w:val="003636A7"/>
    <w:rsid w:val="00386A2D"/>
    <w:rsid w:val="0039714E"/>
    <w:rsid w:val="003A69A3"/>
    <w:rsid w:val="003D5D92"/>
    <w:rsid w:val="003F5D52"/>
    <w:rsid w:val="004371B9"/>
    <w:rsid w:val="00450F59"/>
    <w:rsid w:val="0047628B"/>
    <w:rsid w:val="00494314"/>
    <w:rsid w:val="005102D1"/>
    <w:rsid w:val="00511E70"/>
    <w:rsid w:val="0052431E"/>
    <w:rsid w:val="00532B92"/>
    <w:rsid w:val="00592C48"/>
    <w:rsid w:val="005A1661"/>
    <w:rsid w:val="005B179C"/>
    <w:rsid w:val="00655597"/>
    <w:rsid w:val="00683847"/>
    <w:rsid w:val="006B68F3"/>
    <w:rsid w:val="007C1FF8"/>
    <w:rsid w:val="00882BFF"/>
    <w:rsid w:val="00894D41"/>
    <w:rsid w:val="008A28E8"/>
    <w:rsid w:val="008A38DA"/>
    <w:rsid w:val="008F4D72"/>
    <w:rsid w:val="00920D6A"/>
    <w:rsid w:val="00934A19"/>
    <w:rsid w:val="009566CC"/>
    <w:rsid w:val="00981DA4"/>
    <w:rsid w:val="00991FF0"/>
    <w:rsid w:val="009C511C"/>
    <w:rsid w:val="009D00A4"/>
    <w:rsid w:val="009F6D1E"/>
    <w:rsid w:val="00A01BC1"/>
    <w:rsid w:val="00A62A4F"/>
    <w:rsid w:val="00A7546B"/>
    <w:rsid w:val="00AE2C48"/>
    <w:rsid w:val="00AE3F3E"/>
    <w:rsid w:val="00B35A7B"/>
    <w:rsid w:val="00B55DF3"/>
    <w:rsid w:val="00BF5285"/>
    <w:rsid w:val="00C40A96"/>
    <w:rsid w:val="00C43CFA"/>
    <w:rsid w:val="00CA570C"/>
    <w:rsid w:val="00CC5712"/>
    <w:rsid w:val="00CD4967"/>
    <w:rsid w:val="00CE3F43"/>
    <w:rsid w:val="00D0440A"/>
    <w:rsid w:val="00D300EE"/>
    <w:rsid w:val="00D90E43"/>
    <w:rsid w:val="00DD59D7"/>
    <w:rsid w:val="00EC4F00"/>
    <w:rsid w:val="00ED52C6"/>
    <w:rsid w:val="00F25B01"/>
    <w:rsid w:val="00F414AE"/>
    <w:rsid w:val="00F644B8"/>
    <w:rsid w:val="00F77389"/>
    <w:rsid w:val="00F856AD"/>
    <w:rsid w:val="00FA1E93"/>
    <w:rsid w:val="00FB3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style>
  <w:style w:type="character" w:customStyle="1" w:styleId="spelle">
    <w:name w:val="spelle"/>
    <w:basedOn w:val="Absatz-Standardschriftart"/>
  </w:style>
  <w:style w:type="character" w:styleId="Hyperlink">
    <w:name w:val="Hyperlink"/>
    <w:semiHidden/>
    <w:rPr>
      <w:color w:val="0000FF"/>
      <w:u w:val="single"/>
    </w:rPr>
  </w:style>
  <w:style w:type="character" w:customStyle="1" w:styleId="KopfzeileZchn">
    <w:name w:val="Kopfzeile Zchn"/>
    <w:rPr>
      <w:rFonts w:ascii="MetaNormalLF-Roman" w:hAnsi="MetaNormalLF-Roman"/>
      <w:sz w:val="24"/>
      <w:szCs w:val="24"/>
    </w:rPr>
  </w:style>
  <w:style w:type="character" w:customStyle="1" w:styleId="berschrift3Zchn">
    <w:name w:val="Überschrift 3 Zchn"/>
    <w:rPr>
      <w:rFonts w:ascii="Cambria" w:eastAsia="Times New Roman" w:hAnsi="Cambria" w:cs="Times New Roman"/>
      <w:b/>
      <w:bCs/>
      <w:sz w:val="26"/>
      <w:szCs w:val="26"/>
    </w:rPr>
  </w:style>
  <w:style w:type="character" w:styleId="Kommentarzeichen">
    <w:name w:val="annotation reference"/>
    <w:semiHidden/>
    <w:rPr>
      <w:sz w:val="16"/>
    </w:rPr>
  </w:style>
  <w:style w:type="character" w:customStyle="1" w:styleId="KommentartextZchn">
    <w:name w:val="Kommentartext Zchn"/>
    <w:basedOn w:val="Absatz-Standardschriftart"/>
  </w:style>
  <w:style w:type="character" w:customStyle="1" w:styleId="KommentarthemaZchn">
    <w:name w:val="Kommentarthema Zchn"/>
    <w:rPr>
      <w:b/>
      <w:bCs/>
    </w:rPr>
  </w:style>
  <w:style w:type="paragraph" w:customStyle="1" w:styleId="berschrift">
    <w:name w:val="Überschrift"/>
    <w:basedOn w:val="Standard"/>
    <w:next w:val="Textkrper"/>
    <w:pPr>
      <w:keepNext/>
      <w:spacing w:before="240" w:after="120"/>
    </w:pPr>
    <w:rPr>
      <w:rFonts w:ascii="Arial" w:eastAsia="Andale Sans UI" w:hAnsi="Arial" w:cs="Tahom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ascii="Arial" w:hAnsi="Arial" w:cs="Tahoma"/>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MetaNormalLF-Roman" w:eastAsia="Arial" w:hAnsi="MetaNormalLF-Roman" w:cs="Andale Sans UI"/>
      <w:color w:val="000000"/>
      <w:sz w:val="24"/>
      <w:szCs w:val="24"/>
      <w:lang w:eastAsia="zh-CN"/>
    </w:rPr>
  </w:style>
  <w:style w:type="paragraph" w:styleId="Kopfzeile">
    <w:name w:val="header"/>
    <w:basedOn w:val="Default"/>
    <w:next w:val="Default"/>
    <w:semiHidden/>
    <w:rPr>
      <w:rFonts w:cs="Times New Roman"/>
      <w:color w:val="auto"/>
    </w:rPr>
  </w:style>
  <w:style w:type="paragraph" w:styleId="Kommentartext">
    <w:name w:val="annotation text"/>
    <w:basedOn w:val="Standard"/>
    <w:semiHidden/>
    <w:rPr>
      <w:sz w:val="20"/>
    </w:rPr>
  </w:style>
  <w:style w:type="paragraph" w:styleId="Kommentarthema">
    <w:name w:val="annotation subject"/>
    <w:basedOn w:val="Kommentartext"/>
    <w:next w:val="Kommentartext"/>
    <w:rPr>
      <w:b/>
      <w:bCs/>
    </w:rPr>
  </w:style>
  <w:style w:type="paragraph" w:styleId="Listenabsatz">
    <w:name w:val="List Paragraph"/>
    <w:basedOn w:val="Standard"/>
    <w:uiPriority w:val="34"/>
    <w:qFormat/>
    <w:rsid w:val="005102D1"/>
    <w:pPr>
      <w:ind w:left="720"/>
      <w:contextualSpacing/>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style>
  <w:style w:type="character" w:customStyle="1" w:styleId="spelle">
    <w:name w:val="spelle"/>
    <w:basedOn w:val="Absatz-Standardschriftart"/>
  </w:style>
  <w:style w:type="character" w:styleId="Hyperlink">
    <w:name w:val="Hyperlink"/>
    <w:semiHidden/>
    <w:rPr>
      <w:color w:val="0000FF"/>
      <w:u w:val="single"/>
    </w:rPr>
  </w:style>
  <w:style w:type="character" w:customStyle="1" w:styleId="KopfzeileZchn">
    <w:name w:val="Kopfzeile Zchn"/>
    <w:rPr>
      <w:rFonts w:ascii="MetaNormalLF-Roman" w:hAnsi="MetaNormalLF-Roman"/>
      <w:sz w:val="24"/>
      <w:szCs w:val="24"/>
    </w:rPr>
  </w:style>
  <w:style w:type="character" w:customStyle="1" w:styleId="berschrift3Zchn">
    <w:name w:val="Überschrift 3 Zchn"/>
    <w:rPr>
      <w:rFonts w:ascii="Cambria" w:eastAsia="Times New Roman" w:hAnsi="Cambria" w:cs="Times New Roman"/>
      <w:b/>
      <w:bCs/>
      <w:sz w:val="26"/>
      <w:szCs w:val="26"/>
    </w:rPr>
  </w:style>
  <w:style w:type="character" w:styleId="Kommentarzeichen">
    <w:name w:val="annotation reference"/>
    <w:semiHidden/>
    <w:rPr>
      <w:sz w:val="16"/>
    </w:rPr>
  </w:style>
  <w:style w:type="character" w:customStyle="1" w:styleId="KommentartextZchn">
    <w:name w:val="Kommentartext Zchn"/>
    <w:basedOn w:val="Absatz-Standardschriftart"/>
  </w:style>
  <w:style w:type="character" w:customStyle="1" w:styleId="KommentarthemaZchn">
    <w:name w:val="Kommentarthema Zchn"/>
    <w:rPr>
      <w:b/>
      <w:bCs/>
    </w:rPr>
  </w:style>
  <w:style w:type="paragraph" w:customStyle="1" w:styleId="berschrift">
    <w:name w:val="Überschrift"/>
    <w:basedOn w:val="Standard"/>
    <w:next w:val="Textkrper"/>
    <w:pPr>
      <w:keepNext/>
      <w:spacing w:before="240" w:after="120"/>
    </w:pPr>
    <w:rPr>
      <w:rFonts w:ascii="Arial" w:eastAsia="Andale Sans UI" w:hAnsi="Arial" w:cs="Tahom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ascii="Arial" w:hAnsi="Arial" w:cs="Tahoma"/>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MetaNormalLF-Roman" w:eastAsia="Arial" w:hAnsi="MetaNormalLF-Roman" w:cs="Andale Sans UI"/>
      <w:color w:val="000000"/>
      <w:sz w:val="24"/>
      <w:szCs w:val="24"/>
      <w:lang w:eastAsia="zh-CN"/>
    </w:rPr>
  </w:style>
  <w:style w:type="paragraph" w:styleId="Kopfzeile">
    <w:name w:val="header"/>
    <w:basedOn w:val="Default"/>
    <w:next w:val="Default"/>
    <w:semiHidden/>
    <w:rPr>
      <w:rFonts w:cs="Times New Roman"/>
      <w:color w:val="auto"/>
    </w:rPr>
  </w:style>
  <w:style w:type="paragraph" w:styleId="Kommentartext">
    <w:name w:val="annotation text"/>
    <w:basedOn w:val="Standard"/>
    <w:semiHidden/>
    <w:rPr>
      <w:sz w:val="20"/>
    </w:rPr>
  </w:style>
  <w:style w:type="paragraph" w:styleId="Kommentarthema">
    <w:name w:val="annotation subject"/>
    <w:basedOn w:val="Kommentartext"/>
    <w:next w:val="Kommentartext"/>
    <w:rPr>
      <w:b/>
      <w:bCs/>
    </w:rPr>
  </w:style>
  <w:style w:type="paragraph" w:styleId="Listenabsatz">
    <w:name w:val="List Paragraph"/>
    <w:basedOn w:val="Standard"/>
    <w:uiPriority w:val="34"/>
    <w:qFormat/>
    <w:rsid w:val="005102D1"/>
    <w:pPr>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616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bpb</Company>
  <LinksUpToDate>false</LinksUpToDate>
  <CharactersWithSpaces>5397</CharactersWithSpaces>
  <SharedDoc>false</SharedDoc>
  <HLinks>
    <vt:vector size="6" baseType="variant">
      <vt:variant>
        <vt:i4>589910</vt:i4>
      </vt:variant>
      <vt:variant>
        <vt:i4>0</vt:i4>
      </vt:variant>
      <vt:variant>
        <vt:i4>0</vt:i4>
      </vt:variant>
      <vt:variant>
        <vt:i4>5</vt:i4>
      </vt:variant>
      <vt:variant>
        <vt:lpwstr>http://vg06.met.vgwort.de/na/03ca7b11570a47e4a99a3b6b1a745783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cp:lastPrinted>1900-12-31T23:00:00Z</cp:lastPrinted>
  <dcterms:created xsi:type="dcterms:W3CDTF">2021-12-14T15:38:00Z</dcterms:created>
  <dcterms:modified xsi:type="dcterms:W3CDTF">2022-01-06T12:27:00Z</dcterms:modified>
</cp:coreProperties>
</file>