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20D6E" w14:textId="10720CF7" w:rsidR="003E25B4" w:rsidRPr="000E106F" w:rsidRDefault="000E106F" w:rsidP="007443B1">
      <w:pPr>
        <w:rPr>
          <w:rFonts w:ascii="Arial" w:hAnsi="Arial" w:cs="Arial"/>
          <w:b/>
          <w:shd w:val="clear" w:color="auto" w:fill="FFFFFF"/>
        </w:rPr>
      </w:pPr>
      <w:bookmarkStart w:id="0" w:name="_GoBack"/>
      <w:bookmarkEnd w:id="0"/>
      <w:r w:rsidRPr="000E106F">
        <w:rPr>
          <w:rFonts w:ascii="Arial" w:hAnsi="Arial" w:cs="Arial"/>
          <w:b/>
          <w:shd w:val="clear" w:color="auto" w:fill="FFFFFF"/>
        </w:rPr>
        <w:t xml:space="preserve">Im Jahr 2020 beendeten rund 6 Millionen Personen ihre Arbeitslosigkeit. Die </w:t>
      </w:r>
      <w:r w:rsidR="00BB1FF9">
        <w:rPr>
          <w:rFonts w:ascii="Arial" w:hAnsi="Arial" w:cs="Arial"/>
          <w:b/>
          <w:shd w:val="clear" w:color="auto" w:fill="FFFFFF"/>
        </w:rPr>
        <w:t xml:space="preserve">Mehrheit </w:t>
      </w:r>
      <w:r w:rsidRPr="000E106F">
        <w:rPr>
          <w:rFonts w:ascii="Arial" w:hAnsi="Arial" w:cs="Arial"/>
          <w:b/>
          <w:shd w:val="clear" w:color="auto" w:fill="FFFFFF"/>
        </w:rPr>
        <w:t xml:space="preserve">von ihnen war eher kurz arbeitslos: 39,9 Prozent weniger als drei Monate und </w:t>
      </w:r>
      <w:r w:rsidR="00967D58">
        <w:rPr>
          <w:rFonts w:ascii="Arial" w:hAnsi="Arial" w:cs="Arial"/>
          <w:b/>
          <w:shd w:val="clear" w:color="auto" w:fill="FFFFFF"/>
        </w:rPr>
        <w:t xml:space="preserve">weitere </w:t>
      </w:r>
      <w:r w:rsidRPr="000E106F">
        <w:rPr>
          <w:rFonts w:ascii="Arial" w:hAnsi="Arial" w:cs="Arial"/>
          <w:b/>
          <w:shd w:val="clear" w:color="auto" w:fill="FFFFFF"/>
        </w:rPr>
        <w:t>19,4 Prozent drei bis unter sechs Monate. Die positive Entwicklung auf dem Arbeitsmarkt von 2008 bis 20</w:t>
      </w:r>
      <w:r>
        <w:rPr>
          <w:rFonts w:ascii="Arial" w:hAnsi="Arial" w:cs="Arial"/>
          <w:b/>
          <w:shd w:val="clear" w:color="auto" w:fill="FFFFFF"/>
        </w:rPr>
        <w:t>19</w:t>
      </w:r>
      <w:r w:rsidRPr="000E106F">
        <w:rPr>
          <w:rFonts w:ascii="Arial" w:hAnsi="Arial" w:cs="Arial"/>
          <w:b/>
          <w:shd w:val="clear" w:color="auto" w:fill="FFFFFF"/>
        </w:rPr>
        <w:t xml:space="preserve"> hat auch die Zahl der Langzeitarbeitslosen deutlich sinken lassen – von 1,33 Millionen auf </w:t>
      </w:r>
      <w:r>
        <w:rPr>
          <w:rFonts w:ascii="Arial" w:hAnsi="Arial" w:cs="Arial"/>
          <w:b/>
          <w:shd w:val="clear" w:color="auto" w:fill="FFFFFF"/>
        </w:rPr>
        <w:t xml:space="preserve">727.500 (2020: </w:t>
      </w:r>
      <w:r w:rsidRPr="000E106F">
        <w:rPr>
          <w:rFonts w:ascii="Arial" w:hAnsi="Arial" w:cs="Arial"/>
          <w:b/>
          <w:shd w:val="clear" w:color="auto" w:fill="FFFFFF"/>
        </w:rPr>
        <w:t>817.000</w:t>
      </w:r>
      <w:r>
        <w:rPr>
          <w:rFonts w:ascii="Arial" w:hAnsi="Arial" w:cs="Arial"/>
          <w:b/>
          <w:shd w:val="clear" w:color="auto" w:fill="FFFFFF"/>
        </w:rPr>
        <w:t>)</w:t>
      </w:r>
      <w:r w:rsidRPr="000E106F">
        <w:rPr>
          <w:rFonts w:ascii="Arial" w:hAnsi="Arial" w:cs="Arial"/>
          <w:b/>
          <w:shd w:val="clear" w:color="auto" w:fill="FFFFFF"/>
        </w:rPr>
        <w:t>.</w:t>
      </w:r>
    </w:p>
    <w:p w14:paraId="55D9F639" w14:textId="77777777" w:rsidR="000E106F" w:rsidRPr="00670B9F" w:rsidRDefault="000E106F" w:rsidP="007443B1">
      <w:pPr>
        <w:rPr>
          <w:rFonts w:ascii="Arial" w:hAnsi="Arial" w:cs="Arial"/>
          <w:shd w:val="clear" w:color="auto" w:fill="FFFFFF"/>
        </w:rPr>
      </w:pPr>
    </w:p>
    <w:p w14:paraId="25C7CA91" w14:textId="77777777" w:rsidR="00CA5D69" w:rsidRDefault="00CA5D69" w:rsidP="00CA5D69">
      <w:pPr>
        <w:rPr>
          <w:rFonts w:ascii="Arial" w:hAnsi="Arial"/>
          <w:color w:val="FF0000"/>
        </w:rPr>
      </w:pPr>
      <w:r>
        <w:rPr>
          <w:rFonts w:ascii="Arial" w:hAnsi="Arial"/>
          <w:color w:val="FF0000"/>
        </w:rPr>
        <w:t>Fakten</w:t>
      </w:r>
    </w:p>
    <w:p w14:paraId="7CB2D8B1" w14:textId="77777777" w:rsidR="00CA5D69" w:rsidRPr="00D940CD" w:rsidRDefault="00CA5D69" w:rsidP="00CA5D69">
      <w:pPr>
        <w:rPr>
          <w:rFonts w:ascii="Arial" w:hAnsi="Arial" w:cs="Arial"/>
          <w:shd w:val="clear" w:color="auto" w:fill="FFFFFF"/>
        </w:rPr>
      </w:pPr>
    </w:p>
    <w:p w14:paraId="742FEB18" w14:textId="77777777" w:rsidR="00D940CD" w:rsidRDefault="007C4843" w:rsidP="00CA5D69">
      <w:pPr>
        <w:rPr>
          <w:rFonts w:ascii="Arial" w:hAnsi="Arial" w:cs="Arial"/>
          <w:shd w:val="clear" w:color="auto" w:fill="FFFFFF"/>
        </w:rPr>
      </w:pPr>
      <w:r w:rsidRPr="00D940CD">
        <w:rPr>
          <w:rFonts w:ascii="Arial" w:hAnsi="Arial" w:cs="Arial"/>
          <w:shd w:val="clear" w:color="auto" w:fill="FFFFFF"/>
        </w:rPr>
        <w:t>Die sich nur relativ langsam verändernden Jahreszahlen zur Arbeitslosigkeit vermitteln ein statisches Bild, das den Dynamiken im Bereich der Arbeitslosigkeit nicht gerecht wird. So wurden im Jahr 20</w:t>
      </w:r>
      <w:r w:rsidR="00D940CD" w:rsidRPr="00D940CD">
        <w:rPr>
          <w:rFonts w:ascii="Arial" w:hAnsi="Arial" w:cs="Arial"/>
          <w:shd w:val="clear" w:color="auto" w:fill="FFFFFF"/>
        </w:rPr>
        <w:t>20</w:t>
      </w:r>
      <w:r w:rsidRPr="00D940CD">
        <w:rPr>
          <w:rFonts w:ascii="Arial" w:hAnsi="Arial" w:cs="Arial"/>
          <w:shd w:val="clear" w:color="auto" w:fill="FFFFFF"/>
        </w:rPr>
        <w:t xml:space="preserve"> </w:t>
      </w:r>
      <w:r w:rsidR="00D940CD" w:rsidRPr="00D940CD">
        <w:rPr>
          <w:rFonts w:ascii="Arial" w:hAnsi="Arial" w:cs="Arial"/>
          <w:shd w:val="clear" w:color="auto" w:fill="FFFFFF"/>
        </w:rPr>
        <w:t xml:space="preserve">gut 6,4 </w:t>
      </w:r>
      <w:r w:rsidRPr="00D940CD">
        <w:rPr>
          <w:rFonts w:ascii="Arial" w:hAnsi="Arial" w:cs="Arial"/>
          <w:shd w:val="clear" w:color="auto" w:fill="FFFFFF"/>
        </w:rPr>
        <w:t xml:space="preserve">Millionen Personen arbeitslos </w:t>
      </w:r>
      <w:r w:rsidR="00D940CD" w:rsidRPr="00D940CD">
        <w:rPr>
          <w:rFonts w:ascii="Arial" w:hAnsi="Arial" w:cs="Arial"/>
          <w:shd w:val="clear" w:color="auto" w:fill="FFFFFF"/>
        </w:rPr>
        <w:t xml:space="preserve">und knapp 6,0 </w:t>
      </w:r>
      <w:r w:rsidRPr="00D940CD">
        <w:rPr>
          <w:rFonts w:ascii="Arial" w:hAnsi="Arial" w:cs="Arial"/>
          <w:shd w:val="clear" w:color="auto" w:fill="FFFFFF"/>
        </w:rPr>
        <w:t xml:space="preserve">Millionen Personen </w:t>
      </w:r>
      <w:r w:rsidR="00D940CD" w:rsidRPr="00D940CD">
        <w:rPr>
          <w:rFonts w:ascii="Arial" w:hAnsi="Arial" w:cs="Arial"/>
          <w:shd w:val="clear" w:color="auto" w:fill="FFFFFF"/>
        </w:rPr>
        <w:t xml:space="preserve">verließen </w:t>
      </w:r>
      <w:r w:rsidRPr="00D940CD">
        <w:rPr>
          <w:rFonts w:ascii="Arial" w:hAnsi="Arial" w:cs="Arial"/>
          <w:shd w:val="clear" w:color="auto" w:fill="FFFFFF"/>
        </w:rPr>
        <w:t xml:space="preserve">den Kreis der Arbeitslosen. Die offizielle Arbeitslosenstatistik stellt lediglich die Differenzen der Zu- und Abgänge dar. Flussgrößen und unterschiedliche Verläufe der Arbeitslosigkeit, wie insbesondere die Dauer der Arbeitslosigkeit, werden </w:t>
      </w:r>
      <w:r w:rsidR="00CB3AF3">
        <w:rPr>
          <w:rFonts w:ascii="Arial" w:hAnsi="Arial" w:cs="Arial"/>
          <w:shd w:val="clear" w:color="auto" w:fill="FFFFFF"/>
        </w:rPr>
        <w:t xml:space="preserve">durch die </w:t>
      </w:r>
      <w:r w:rsidR="00CB3AF3" w:rsidRPr="00D940CD">
        <w:rPr>
          <w:rFonts w:ascii="Arial" w:hAnsi="Arial" w:cs="Arial"/>
          <w:shd w:val="clear" w:color="auto" w:fill="FFFFFF"/>
        </w:rPr>
        <w:t xml:space="preserve">Jahreszahlen </w:t>
      </w:r>
      <w:r w:rsidRPr="00D940CD">
        <w:rPr>
          <w:rFonts w:ascii="Arial" w:hAnsi="Arial" w:cs="Arial"/>
          <w:shd w:val="clear" w:color="auto" w:fill="FFFFFF"/>
        </w:rPr>
        <w:t>nur unzureichend abgebildet.</w:t>
      </w:r>
    </w:p>
    <w:p w14:paraId="6D5AEE07" w14:textId="77777777" w:rsidR="00944966" w:rsidRDefault="00944966" w:rsidP="00CA5D69">
      <w:pPr>
        <w:rPr>
          <w:rFonts w:ascii="Arial" w:hAnsi="Arial" w:cs="Arial"/>
          <w:shd w:val="clear" w:color="auto" w:fill="FFFFFF"/>
        </w:rPr>
      </w:pPr>
    </w:p>
    <w:p w14:paraId="546A7B8D" w14:textId="0389B80C" w:rsidR="00944966" w:rsidRDefault="007C4843" w:rsidP="00CA5D69">
      <w:pPr>
        <w:rPr>
          <w:rFonts w:ascii="Arial" w:hAnsi="Arial" w:cs="Arial"/>
          <w:shd w:val="clear" w:color="auto" w:fill="FFFFFF"/>
        </w:rPr>
      </w:pPr>
      <w:r w:rsidRPr="00C45C4B">
        <w:rPr>
          <w:rFonts w:ascii="Arial" w:hAnsi="Arial" w:cs="Arial"/>
          <w:shd w:val="clear" w:color="auto" w:fill="FFFFFF"/>
        </w:rPr>
        <w:t xml:space="preserve">Von den </w:t>
      </w:r>
      <w:r w:rsidR="00D940CD" w:rsidRPr="00C45C4B">
        <w:rPr>
          <w:rFonts w:ascii="Arial" w:hAnsi="Arial" w:cs="Arial"/>
          <w:shd w:val="clear" w:color="auto" w:fill="FFFFFF"/>
        </w:rPr>
        <w:t>5</w:t>
      </w:r>
      <w:r w:rsidRPr="00C45C4B">
        <w:rPr>
          <w:rFonts w:ascii="Arial" w:hAnsi="Arial" w:cs="Arial"/>
          <w:shd w:val="clear" w:color="auto" w:fill="FFFFFF"/>
        </w:rPr>
        <w:t>,</w:t>
      </w:r>
      <w:r w:rsidR="00D940CD" w:rsidRPr="00C45C4B">
        <w:rPr>
          <w:rFonts w:ascii="Arial" w:hAnsi="Arial" w:cs="Arial"/>
          <w:shd w:val="clear" w:color="auto" w:fill="FFFFFF"/>
        </w:rPr>
        <w:t>97</w:t>
      </w:r>
      <w:r w:rsidRPr="00C45C4B">
        <w:rPr>
          <w:rFonts w:ascii="Arial" w:hAnsi="Arial" w:cs="Arial"/>
          <w:shd w:val="clear" w:color="auto" w:fill="FFFFFF"/>
        </w:rPr>
        <w:t xml:space="preserve"> Millionen Personen, die im Jahr 20</w:t>
      </w:r>
      <w:r w:rsidR="00D940CD" w:rsidRPr="00C45C4B">
        <w:rPr>
          <w:rFonts w:ascii="Arial" w:hAnsi="Arial" w:cs="Arial"/>
          <w:shd w:val="clear" w:color="auto" w:fill="FFFFFF"/>
        </w:rPr>
        <w:t>20</w:t>
      </w:r>
      <w:r w:rsidRPr="00C45C4B">
        <w:rPr>
          <w:rFonts w:ascii="Arial" w:hAnsi="Arial" w:cs="Arial"/>
          <w:shd w:val="clear" w:color="auto" w:fill="FFFFFF"/>
        </w:rPr>
        <w:t xml:space="preserve"> ihre Arbeitslosigkeit beendeten (Abgänge), war der allergrößte Teil von eher kürzeren Phasen der Arbeitslosigkeit betroffen. </w:t>
      </w:r>
      <w:r w:rsidR="00D940CD" w:rsidRPr="00C45C4B">
        <w:rPr>
          <w:rFonts w:ascii="Arial" w:hAnsi="Arial" w:cs="Arial"/>
          <w:shd w:val="clear" w:color="auto" w:fill="FFFFFF"/>
        </w:rPr>
        <w:t xml:space="preserve">39,9 </w:t>
      </w:r>
      <w:r w:rsidRPr="00C45C4B">
        <w:rPr>
          <w:rFonts w:ascii="Arial" w:hAnsi="Arial" w:cs="Arial"/>
          <w:shd w:val="clear" w:color="auto" w:fill="FFFFFF"/>
        </w:rPr>
        <w:t xml:space="preserve">Prozent der Abgänger waren weniger als drei Monate arbeitslos. </w:t>
      </w:r>
      <w:r w:rsidR="00C05ED2" w:rsidRPr="00C45C4B">
        <w:rPr>
          <w:rFonts w:ascii="Arial" w:hAnsi="Arial" w:cs="Arial"/>
          <w:shd w:val="clear" w:color="auto" w:fill="FFFFFF"/>
        </w:rPr>
        <w:t xml:space="preserve">Bei </w:t>
      </w:r>
      <w:r w:rsidRPr="00C45C4B">
        <w:rPr>
          <w:rFonts w:ascii="Arial" w:hAnsi="Arial" w:cs="Arial"/>
          <w:shd w:val="clear" w:color="auto" w:fill="FFFFFF"/>
        </w:rPr>
        <w:t>1</w:t>
      </w:r>
      <w:r w:rsidR="00D940CD" w:rsidRPr="00C45C4B">
        <w:rPr>
          <w:rFonts w:ascii="Arial" w:hAnsi="Arial" w:cs="Arial"/>
          <w:shd w:val="clear" w:color="auto" w:fill="FFFFFF"/>
        </w:rPr>
        <w:t>9</w:t>
      </w:r>
      <w:r w:rsidRPr="00C45C4B">
        <w:rPr>
          <w:rFonts w:ascii="Arial" w:hAnsi="Arial" w:cs="Arial"/>
          <w:shd w:val="clear" w:color="auto" w:fill="FFFFFF"/>
        </w:rPr>
        <w:t>,</w:t>
      </w:r>
      <w:r w:rsidR="00D940CD" w:rsidRPr="00C45C4B">
        <w:rPr>
          <w:rFonts w:ascii="Arial" w:hAnsi="Arial" w:cs="Arial"/>
          <w:shd w:val="clear" w:color="auto" w:fill="FFFFFF"/>
        </w:rPr>
        <w:t>4</w:t>
      </w:r>
      <w:r w:rsidRPr="00C45C4B">
        <w:rPr>
          <w:rFonts w:ascii="Arial" w:hAnsi="Arial" w:cs="Arial"/>
          <w:shd w:val="clear" w:color="auto" w:fill="FFFFFF"/>
        </w:rPr>
        <w:t xml:space="preserve"> Prozent waren </w:t>
      </w:r>
      <w:r w:rsidR="00C05ED2" w:rsidRPr="00C45C4B">
        <w:rPr>
          <w:rFonts w:ascii="Arial" w:hAnsi="Arial" w:cs="Arial"/>
          <w:shd w:val="clear" w:color="auto" w:fill="FFFFFF"/>
        </w:rPr>
        <w:t xml:space="preserve">es </w:t>
      </w:r>
      <w:r w:rsidRPr="00C45C4B">
        <w:rPr>
          <w:rFonts w:ascii="Arial" w:hAnsi="Arial" w:cs="Arial"/>
          <w:shd w:val="clear" w:color="auto" w:fill="FFFFFF"/>
        </w:rPr>
        <w:t xml:space="preserve">drei bis unter sechs Monate und </w:t>
      </w:r>
      <w:r w:rsidR="00C05ED2" w:rsidRPr="00C45C4B">
        <w:rPr>
          <w:rFonts w:ascii="Arial" w:hAnsi="Arial" w:cs="Arial"/>
          <w:shd w:val="clear" w:color="auto" w:fill="FFFFFF"/>
        </w:rPr>
        <w:t xml:space="preserve">bei </w:t>
      </w:r>
      <w:r w:rsidRPr="00C45C4B">
        <w:rPr>
          <w:rFonts w:ascii="Arial" w:hAnsi="Arial" w:cs="Arial"/>
          <w:shd w:val="clear" w:color="auto" w:fill="FFFFFF"/>
        </w:rPr>
        <w:t>16,</w:t>
      </w:r>
      <w:r w:rsidR="00C05ED2" w:rsidRPr="00C45C4B">
        <w:rPr>
          <w:rFonts w:ascii="Arial" w:hAnsi="Arial" w:cs="Arial"/>
          <w:shd w:val="clear" w:color="auto" w:fill="FFFFFF"/>
        </w:rPr>
        <w:t>8</w:t>
      </w:r>
      <w:r w:rsidRPr="00C45C4B">
        <w:rPr>
          <w:rFonts w:ascii="Arial" w:hAnsi="Arial" w:cs="Arial"/>
          <w:shd w:val="clear" w:color="auto" w:fill="FFFFFF"/>
        </w:rPr>
        <w:t xml:space="preserve"> Prozent sechs bis unter zwölf Monate. Bei lediglich 1</w:t>
      </w:r>
      <w:r w:rsidR="00C05ED2" w:rsidRPr="00C45C4B">
        <w:rPr>
          <w:rFonts w:ascii="Arial" w:hAnsi="Arial" w:cs="Arial"/>
          <w:shd w:val="clear" w:color="auto" w:fill="FFFFFF"/>
        </w:rPr>
        <w:t>4</w:t>
      </w:r>
      <w:r w:rsidRPr="00C45C4B">
        <w:rPr>
          <w:rFonts w:ascii="Arial" w:hAnsi="Arial" w:cs="Arial"/>
          <w:shd w:val="clear" w:color="auto" w:fill="FFFFFF"/>
        </w:rPr>
        <w:t>,</w:t>
      </w:r>
      <w:r w:rsidR="00C05ED2" w:rsidRPr="00C45C4B">
        <w:rPr>
          <w:rFonts w:ascii="Arial" w:hAnsi="Arial" w:cs="Arial"/>
          <w:shd w:val="clear" w:color="auto" w:fill="FFFFFF"/>
        </w:rPr>
        <w:t>1</w:t>
      </w:r>
      <w:r w:rsidRPr="00C45C4B">
        <w:rPr>
          <w:rFonts w:ascii="Arial" w:hAnsi="Arial" w:cs="Arial"/>
          <w:shd w:val="clear" w:color="auto" w:fill="FFFFFF"/>
        </w:rPr>
        <w:t xml:space="preserve"> Prozent dauerte die Arbeitslosigkeit 12 Monate oder länger.</w:t>
      </w:r>
      <w:r w:rsidR="00944966">
        <w:rPr>
          <w:rFonts w:ascii="Arial" w:hAnsi="Arial" w:cs="Arial"/>
          <w:shd w:val="clear" w:color="auto" w:fill="FFFFFF"/>
        </w:rPr>
        <w:t xml:space="preserve"> </w:t>
      </w:r>
      <w:r w:rsidR="00A54750">
        <w:rPr>
          <w:rFonts w:ascii="Arial" w:hAnsi="Arial" w:cs="Arial"/>
          <w:shd w:val="clear" w:color="auto" w:fill="FFFFFF"/>
        </w:rPr>
        <w:t xml:space="preserve">Schließlich lagen bei 9,7 Prozent keine genaueren Angaben zur Dauer vor. </w:t>
      </w:r>
      <w:r w:rsidR="000F3218" w:rsidRPr="000F3218">
        <w:rPr>
          <w:rFonts w:ascii="Arial" w:hAnsi="Arial" w:cs="Arial"/>
          <w:shd w:val="clear" w:color="auto" w:fill="FFFFFF"/>
        </w:rPr>
        <w:t xml:space="preserve">Im Zeitraum 2005 bis 2020 lag der </w:t>
      </w:r>
      <w:r w:rsidRPr="000F3218">
        <w:rPr>
          <w:rFonts w:ascii="Arial" w:hAnsi="Arial" w:cs="Arial"/>
          <w:shd w:val="clear" w:color="auto" w:fill="FFFFFF"/>
        </w:rPr>
        <w:t xml:space="preserve">Anteil der Abgänger, die weniger als drei Monate arbeitslos waren, im Durchschnitt bei </w:t>
      </w:r>
      <w:r w:rsidR="000F3218" w:rsidRPr="000F3218">
        <w:rPr>
          <w:rFonts w:ascii="Arial" w:hAnsi="Arial" w:cs="Arial"/>
          <w:shd w:val="clear" w:color="auto" w:fill="FFFFFF"/>
        </w:rPr>
        <w:t>40</w:t>
      </w:r>
      <w:r w:rsidRPr="000F3218">
        <w:rPr>
          <w:rFonts w:ascii="Arial" w:hAnsi="Arial" w:cs="Arial"/>
          <w:shd w:val="clear" w:color="auto" w:fill="FFFFFF"/>
        </w:rPr>
        <w:t>,</w:t>
      </w:r>
      <w:r w:rsidR="005D548C">
        <w:rPr>
          <w:rFonts w:ascii="Arial" w:hAnsi="Arial" w:cs="Arial"/>
          <w:shd w:val="clear" w:color="auto" w:fill="FFFFFF"/>
        </w:rPr>
        <w:t>4</w:t>
      </w:r>
      <w:r w:rsidR="000F3218" w:rsidRPr="000F3218">
        <w:rPr>
          <w:rFonts w:ascii="Arial" w:hAnsi="Arial" w:cs="Arial"/>
          <w:shd w:val="clear" w:color="auto" w:fill="FFFFFF"/>
        </w:rPr>
        <w:t xml:space="preserve"> Prozent</w:t>
      </w:r>
      <w:r w:rsidRPr="000F3218">
        <w:rPr>
          <w:rFonts w:ascii="Arial" w:hAnsi="Arial" w:cs="Arial"/>
          <w:shd w:val="clear" w:color="auto" w:fill="FFFFFF"/>
        </w:rPr>
        <w:t xml:space="preserve">. </w:t>
      </w:r>
      <w:r w:rsidR="000F3218" w:rsidRPr="000F3218">
        <w:rPr>
          <w:rFonts w:ascii="Arial" w:hAnsi="Arial" w:cs="Arial"/>
          <w:shd w:val="clear" w:color="auto" w:fill="FFFFFF"/>
        </w:rPr>
        <w:t>Dabei war der Wert im Jahr 2007 am niedrigsten (36,6 Prozent) und 2019 am höchsten (43,2</w:t>
      </w:r>
      <w:r w:rsidRPr="000F3218">
        <w:rPr>
          <w:rFonts w:ascii="Arial" w:hAnsi="Arial" w:cs="Arial"/>
          <w:shd w:val="clear" w:color="auto" w:fill="FFFFFF"/>
        </w:rPr>
        <w:t xml:space="preserve"> Prozent</w:t>
      </w:r>
      <w:r w:rsidR="000F3218" w:rsidRPr="000F3218">
        <w:rPr>
          <w:rFonts w:ascii="Arial" w:hAnsi="Arial" w:cs="Arial"/>
          <w:shd w:val="clear" w:color="auto" w:fill="FFFFFF"/>
        </w:rPr>
        <w:t>)</w:t>
      </w:r>
      <w:r w:rsidRPr="000F3218">
        <w:rPr>
          <w:rFonts w:ascii="Arial" w:hAnsi="Arial" w:cs="Arial"/>
          <w:shd w:val="clear" w:color="auto" w:fill="FFFFFF"/>
        </w:rPr>
        <w:t>.</w:t>
      </w:r>
    </w:p>
    <w:p w14:paraId="1412B78D" w14:textId="77777777" w:rsidR="00944966" w:rsidRDefault="00944966" w:rsidP="00CA5D69">
      <w:pPr>
        <w:rPr>
          <w:rFonts w:ascii="Arial" w:hAnsi="Arial" w:cs="Arial"/>
          <w:shd w:val="clear" w:color="auto" w:fill="FFFFFF"/>
        </w:rPr>
      </w:pPr>
    </w:p>
    <w:p w14:paraId="2D186235" w14:textId="77777777" w:rsidR="005D3122" w:rsidRDefault="007C4843" w:rsidP="00CA5D69">
      <w:pPr>
        <w:rPr>
          <w:rFonts w:ascii="Arial" w:hAnsi="Arial" w:cs="Arial"/>
          <w:shd w:val="clear" w:color="auto" w:fill="FFFFFF"/>
        </w:rPr>
      </w:pPr>
      <w:r w:rsidRPr="00C5147F">
        <w:rPr>
          <w:rFonts w:ascii="Arial" w:hAnsi="Arial" w:cs="Arial"/>
          <w:shd w:val="clear" w:color="auto" w:fill="FFFFFF"/>
        </w:rPr>
        <w:t xml:space="preserve">Da sich insgesamt mit zunehmender Dauer der Arbeitslosigkeit die Vermittlungschancen reduzieren, stellt Langzeitarbeitslosigkeit ein besonderes Problem dar. Als langzeitarbeitslos gelten Personen, die ein Jahr oder länger arbeitslos sind. Zwischen 1992 und 1998 erhöhte sich die Zahl der Langzeitarbeitslosen von </w:t>
      </w:r>
      <w:r w:rsidR="00C5147F">
        <w:rPr>
          <w:rFonts w:ascii="Arial" w:hAnsi="Arial" w:cs="Arial"/>
          <w:shd w:val="clear" w:color="auto" w:fill="FFFFFF"/>
        </w:rPr>
        <w:t xml:space="preserve">rund </w:t>
      </w:r>
      <w:r w:rsidRPr="00C5147F">
        <w:rPr>
          <w:rFonts w:ascii="Arial" w:hAnsi="Arial" w:cs="Arial"/>
          <w:shd w:val="clear" w:color="auto" w:fill="FFFFFF"/>
        </w:rPr>
        <w:t>745.</w:t>
      </w:r>
      <w:r w:rsidR="00C5147F">
        <w:rPr>
          <w:rFonts w:ascii="Arial" w:hAnsi="Arial" w:cs="Arial"/>
          <w:shd w:val="clear" w:color="auto" w:fill="FFFFFF"/>
        </w:rPr>
        <w:t>500</w:t>
      </w:r>
      <w:r w:rsidRPr="00C5147F">
        <w:rPr>
          <w:rFonts w:ascii="Arial" w:hAnsi="Arial" w:cs="Arial"/>
          <w:shd w:val="clear" w:color="auto" w:fill="FFFFFF"/>
        </w:rPr>
        <w:t xml:space="preserve"> auf 1,60 Millionen. </w:t>
      </w:r>
      <w:r w:rsidR="00C5147F">
        <w:rPr>
          <w:rFonts w:ascii="Arial" w:hAnsi="Arial" w:cs="Arial"/>
          <w:shd w:val="clear" w:color="auto" w:fill="FFFFFF"/>
        </w:rPr>
        <w:t>Gleichzeitig</w:t>
      </w:r>
      <w:r w:rsidRPr="00C5147F">
        <w:rPr>
          <w:rFonts w:ascii="Arial" w:hAnsi="Arial" w:cs="Arial"/>
          <w:shd w:val="clear" w:color="auto" w:fill="FFFFFF"/>
        </w:rPr>
        <w:t xml:space="preserve"> stieg</w:t>
      </w:r>
      <w:r w:rsidRPr="008F6CCE">
        <w:rPr>
          <w:rFonts w:ascii="Arial" w:hAnsi="Arial" w:cs="Arial"/>
          <w:shd w:val="clear" w:color="auto" w:fill="FFFFFF"/>
        </w:rPr>
        <w:t xml:space="preserve"> auch der Anteil der Langzeitarbeitslosen an allen Arbeitslosen von 25,0 auf 37,4 Prozent</w:t>
      </w:r>
      <w:r w:rsidR="00597525">
        <w:rPr>
          <w:rFonts w:ascii="Arial" w:hAnsi="Arial" w:cs="Arial"/>
          <w:shd w:val="clear" w:color="auto" w:fill="FFFFFF"/>
        </w:rPr>
        <w:t xml:space="preserve"> (bezogen auf den Bestand bzw. die bisherige Dauer der Arbeitslosigkeit)</w:t>
      </w:r>
      <w:r w:rsidRPr="008F6CCE">
        <w:rPr>
          <w:rFonts w:ascii="Arial" w:hAnsi="Arial" w:cs="Arial"/>
          <w:shd w:val="clear" w:color="auto" w:fill="FFFFFF"/>
        </w:rPr>
        <w:t xml:space="preserve">. Nach einem Rückgang der Bestandszahl auf 1,35 Millionen im Jahr 2001, </w:t>
      </w:r>
      <w:r w:rsidR="00C5147F" w:rsidRPr="008F6CCE">
        <w:rPr>
          <w:rFonts w:ascii="Arial" w:hAnsi="Arial" w:cs="Arial"/>
          <w:shd w:val="clear" w:color="auto" w:fill="FFFFFF"/>
        </w:rPr>
        <w:t xml:space="preserve">erreichte die </w:t>
      </w:r>
      <w:r w:rsidRPr="008F6CCE">
        <w:rPr>
          <w:rFonts w:ascii="Arial" w:hAnsi="Arial" w:cs="Arial"/>
          <w:shd w:val="clear" w:color="auto" w:fill="FFFFFF"/>
        </w:rPr>
        <w:t xml:space="preserve">Zahl </w:t>
      </w:r>
      <w:r w:rsidR="00C5147F" w:rsidRPr="008F6CCE">
        <w:rPr>
          <w:rFonts w:ascii="Arial" w:hAnsi="Arial" w:cs="Arial"/>
          <w:shd w:val="clear" w:color="auto" w:fill="FFFFFF"/>
        </w:rPr>
        <w:t xml:space="preserve">der Langzeitarbeitslosen </w:t>
      </w:r>
      <w:r w:rsidRPr="008F6CCE">
        <w:rPr>
          <w:rFonts w:ascii="Arial" w:hAnsi="Arial" w:cs="Arial"/>
          <w:shd w:val="clear" w:color="auto" w:fill="FFFFFF"/>
        </w:rPr>
        <w:t>200</w:t>
      </w:r>
      <w:r w:rsidR="00C5147F" w:rsidRPr="008F6CCE">
        <w:rPr>
          <w:rFonts w:ascii="Arial" w:hAnsi="Arial" w:cs="Arial"/>
          <w:shd w:val="clear" w:color="auto" w:fill="FFFFFF"/>
        </w:rPr>
        <w:t>6</w:t>
      </w:r>
      <w:r w:rsidRPr="008F6CCE">
        <w:rPr>
          <w:rFonts w:ascii="Arial" w:hAnsi="Arial" w:cs="Arial"/>
          <w:shd w:val="clear" w:color="auto" w:fill="FFFFFF"/>
        </w:rPr>
        <w:t xml:space="preserve"> </w:t>
      </w:r>
      <w:r w:rsidR="00C5147F" w:rsidRPr="008F6CCE">
        <w:rPr>
          <w:rFonts w:ascii="Arial" w:hAnsi="Arial" w:cs="Arial"/>
          <w:shd w:val="clear" w:color="auto" w:fill="FFFFFF"/>
        </w:rPr>
        <w:t xml:space="preserve">mit gut </w:t>
      </w:r>
      <w:r w:rsidRPr="008F6CCE">
        <w:rPr>
          <w:rFonts w:ascii="Arial" w:hAnsi="Arial" w:cs="Arial"/>
          <w:shd w:val="clear" w:color="auto" w:fill="FFFFFF"/>
        </w:rPr>
        <w:t>1,8</w:t>
      </w:r>
      <w:r w:rsidR="00C5147F" w:rsidRPr="008F6CCE">
        <w:rPr>
          <w:rFonts w:ascii="Arial" w:hAnsi="Arial" w:cs="Arial"/>
          <w:shd w:val="clear" w:color="auto" w:fill="FFFFFF"/>
        </w:rPr>
        <w:t>6</w:t>
      </w:r>
      <w:r w:rsidRPr="008F6CCE">
        <w:rPr>
          <w:rFonts w:ascii="Arial" w:hAnsi="Arial" w:cs="Arial"/>
          <w:shd w:val="clear" w:color="auto" w:fill="FFFFFF"/>
        </w:rPr>
        <w:t xml:space="preserve"> Millionen</w:t>
      </w:r>
      <w:r w:rsidR="00C5147F" w:rsidRPr="008F6CCE">
        <w:rPr>
          <w:rFonts w:ascii="Arial" w:hAnsi="Arial" w:cs="Arial"/>
          <w:shd w:val="clear" w:color="auto" w:fill="FFFFFF"/>
        </w:rPr>
        <w:t xml:space="preserve"> ihren </w:t>
      </w:r>
      <w:r w:rsidR="00985AC9">
        <w:rPr>
          <w:rFonts w:ascii="Arial" w:hAnsi="Arial" w:cs="Arial"/>
          <w:shd w:val="clear" w:color="auto" w:fill="FFFFFF"/>
        </w:rPr>
        <w:t>H</w:t>
      </w:r>
      <w:r w:rsidR="00C5147F" w:rsidRPr="008F6CCE">
        <w:rPr>
          <w:rFonts w:ascii="Arial" w:hAnsi="Arial" w:cs="Arial"/>
          <w:shd w:val="clear" w:color="auto" w:fill="FFFFFF"/>
        </w:rPr>
        <w:t>öchst</w:t>
      </w:r>
      <w:r w:rsidR="00985AC9">
        <w:rPr>
          <w:rFonts w:ascii="Arial" w:hAnsi="Arial" w:cs="Arial"/>
          <w:shd w:val="clear" w:color="auto" w:fill="FFFFFF"/>
        </w:rPr>
        <w:t>w</w:t>
      </w:r>
      <w:r w:rsidR="00C5147F" w:rsidRPr="008F6CCE">
        <w:rPr>
          <w:rFonts w:ascii="Arial" w:hAnsi="Arial" w:cs="Arial"/>
          <w:shd w:val="clear" w:color="auto" w:fill="FFFFFF"/>
        </w:rPr>
        <w:t>ert</w:t>
      </w:r>
      <w:r w:rsidR="00985AC9">
        <w:rPr>
          <w:rFonts w:ascii="Arial" w:hAnsi="Arial" w:cs="Arial"/>
          <w:shd w:val="clear" w:color="auto" w:fill="FFFFFF"/>
        </w:rPr>
        <w:t xml:space="preserve"> </w:t>
      </w:r>
      <w:r w:rsidR="00985AC9" w:rsidRPr="008F6CCE">
        <w:rPr>
          <w:rFonts w:ascii="Arial" w:hAnsi="Arial" w:cs="Arial"/>
          <w:shd w:val="clear" w:color="auto" w:fill="FFFFFF"/>
        </w:rPr>
        <w:t>–</w:t>
      </w:r>
      <w:r w:rsidR="00985AC9">
        <w:rPr>
          <w:rFonts w:ascii="Arial" w:hAnsi="Arial" w:cs="Arial"/>
          <w:shd w:val="clear" w:color="auto" w:fill="FFFFFF"/>
        </w:rPr>
        <w:t xml:space="preserve"> d</w:t>
      </w:r>
      <w:r w:rsidR="00C5147F" w:rsidRPr="008F6CCE">
        <w:rPr>
          <w:rFonts w:ascii="Arial" w:hAnsi="Arial" w:cs="Arial"/>
          <w:shd w:val="clear" w:color="auto" w:fill="FFFFFF"/>
        </w:rPr>
        <w:t xml:space="preserve">er Anteil </w:t>
      </w:r>
      <w:r w:rsidR="00985AC9" w:rsidRPr="008F6CCE">
        <w:rPr>
          <w:rFonts w:ascii="Arial" w:hAnsi="Arial" w:cs="Arial"/>
          <w:shd w:val="clear" w:color="auto" w:fill="FFFFFF"/>
        </w:rPr>
        <w:t>der Langzeitarbeitslosen an allen Arbeitslosen</w:t>
      </w:r>
      <w:r w:rsidR="00985AC9">
        <w:rPr>
          <w:rFonts w:ascii="Arial" w:hAnsi="Arial" w:cs="Arial"/>
          <w:shd w:val="clear" w:color="auto" w:fill="FFFFFF"/>
        </w:rPr>
        <w:t xml:space="preserve"> lag 2006 bei mehr als 41 Prozent. A</w:t>
      </w:r>
      <w:r w:rsidR="00C5147F" w:rsidRPr="008F6CCE">
        <w:rPr>
          <w:rFonts w:ascii="Arial" w:hAnsi="Arial" w:cs="Arial"/>
          <w:shd w:val="clear" w:color="auto" w:fill="FFFFFF"/>
        </w:rPr>
        <w:t>uch wenn es durch die Zusammenlegung von Arbeitslosen- und Sozialhilfe</w:t>
      </w:r>
      <w:r w:rsidR="00985AC9">
        <w:rPr>
          <w:rFonts w:ascii="Arial" w:hAnsi="Arial" w:cs="Arial"/>
          <w:shd w:val="clear" w:color="auto" w:fill="FFFFFF"/>
        </w:rPr>
        <w:t xml:space="preserve"> im Jahr 2005 e</w:t>
      </w:r>
      <w:r w:rsidR="00C5147F" w:rsidRPr="008F6CCE">
        <w:rPr>
          <w:rFonts w:ascii="Arial" w:hAnsi="Arial" w:cs="Arial"/>
          <w:shd w:val="clear" w:color="auto" w:fill="FFFFFF"/>
        </w:rPr>
        <w:t xml:space="preserve">inen statistischen Sondereffekt </w:t>
      </w:r>
      <w:r w:rsidR="00985AC9">
        <w:rPr>
          <w:rFonts w:ascii="Arial" w:hAnsi="Arial" w:cs="Arial"/>
          <w:shd w:val="clear" w:color="auto" w:fill="FFFFFF"/>
        </w:rPr>
        <w:t xml:space="preserve">im Jahr 2006 </w:t>
      </w:r>
      <w:r w:rsidR="00C5147F" w:rsidRPr="008F6CCE">
        <w:rPr>
          <w:rFonts w:ascii="Arial" w:hAnsi="Arial" w:cs="Arial"/>
          <w:shd w:val="clear" w:color="auto" w:fill="FFFFFF"/>
        </w:rPr>
        <w:t>gab, stand d</w:t>
      </w:r>
      <w:r w:rsidR="00985AC9">
        <w:rPr>
          <w:rFonts w:ascii="Arial" w:hAnsi="Arial" w:cs="Arial"/>
          <w:shd w:val="clear" w:color="auto" w:fill="FFFFFF"/>
        </w:rPr>
        <w:t xml:space="preserve">ie hohe Zahl an </w:t>
      </w:r>
      <w:r w:rsidR="00985AC9" w:rsidRPr="008F6CCE">
        <w:rPr>
          <w:rFonts w:ascii="Arial" w:hAnsi="Arial" w:cs="Arial"/>
          <w:shd w:val="clear" w:color="auto" w:fill="FFFFFF"/>
        </w:rPr>
        <w:t>Langzeitarbeitslosen</w:t>
      </w:r>
      <w:r w:rsidR="00985AC9">
        <w:rPr>
          <w:rFonts w:ascii="Arial" w:hAnsi="Arial" w:cs="Arial"/>
          <w:shd w:val="clear" w:color="auto" w:fill="FFFFFF"/>
        </w:rPr>
        <w:t xml:space="preserve"> im Jahr 2006 am Ende eines langen</w:t>
      </w:r>
      <w:r w:rsidR="00C5147F" w:rsidRPr="008F6CCE">
        <w:rPr>
          <w:rFonts w:ascii="Arial" w:hAnsi="Arial" w:cs="Arial"/>
          <w:shd w:val="clear" w:color="auto" w:fill="FFFFFF"/>
        </w:rPr>
        <w:t xml:space="preserve"> Trends</w:t>
      </w:r>
      <w:r w:rsidRPr="008F6CCE">
        <w:rPr>
          <w:rFonts w:ascii="Arial" w:hAnsi="Arial" w:cs="Arial"/>
          <w:shd w:val="clear" w:color="auto" w:fill="FFFFFF"/>
        </w:rPr>
        <w:t>.</w:t>
      </w:r>
    </w:p>
    <w:p w14:paraId="1B7C57C2" w14:textId="77777777" w:rsidR="00944966" w:rsidRDefault="00944966" w:rsidP="00CA5D69">
      <w:pPr>
        <w:rPr>
          <w:rFonts w:ascii="Arial" w:hAnsi="Arial" w:cs="Arial"/>
          <w:shd w:val="clear" w:color="auto" w:fill="FFFFFF"/>
        </w:rPr>
      </w:pPr>
    </w:p>
    <w:p w14:paraId="0C3F726A" w14:textId="77777777" w:rsidR="00944966" w:rsidRDefault="00233366" w:rsidP="006C7D5D">
      <w:pPr>
        <w:rPr>
          <w:rFonts w:ascii="Arial" w:hAnsi="Arial" w:cs="Arial"/>
          <w:shd w:val="clear" w:color="auto" w:fill="FFFFFF"/>
        </w:rPr>
      </w:pPr>
      <w:r w:rsidRPr="00233366">
        <w:rPr>
          <w:rFonts w:ascii="Arial" w:hAnsi="Arial" w:cs="Arial"/>
          <w:shd w:val="clear" w:color="auto" w:fill="FFFFFF"/>
        </w:rPr>
        <w:t xml:space="preserve">Seit dem </w:t>
      </w:r>
      <w:r w:rsidR="00F82C48">
        <w:rPr>
          <w:rFonts w:ascii="Arial" w:hAnsi="Arial" w:cs="Arial"/>
          <w:shd w:val="clear" w:color="auto" w:fill="FFFFFF"/>
        </w:rPr>
        <w:t>H</w:t>
      </w:r>
      <w:r w:rsidR="00F82C48" w:rsidRPr="008F6CCE">
        <w:rPr>
          <w:rFonts w:ascii="Arial" w:hAnsi="Arial" w:cs="Arial"/>
          <w:shd w:val="clear" w:color="auto" w:fill="FFFFFF"/>
        </w:rPr>
        <w:t>öchst</w:t>
      </w:r>
      <w:r w:rsidR="00F82C48">
        <w:rPr>
          <w:rFonts w:ascii="Arial" w:hAnsi="Arial" w:cs="Arial"/>
          <w:shd w:val="clear" w:color="auto" w:fill="FFFFFF"/>
        </w:rPr>
        <w:t xml:space="preserve">stand hat sich die Zahl der </w:t>
      </w:r>
      <w:r w:rsidR="00F82C48" w:rsidRPr="008F6CCE">
        <w:rPr>
          <w:rFonts w:ascii="Arial" w:hAnsi="Arial" w:cs="Arial"/>
          <w:shd w:val="clear" w:color="auto" w:fill="FFFFFF"/>
        </w:rPr>
        <w:t>Langzeitarbeitslosen</w:t>
      </w:r>
      <w:r w:rsidR="00F82C48">
        <w:rPr>
          <w:rFonts w:ascii="Arial" w:hAnsi="Arial" w:cs="Arial"/>
          <w:shd w:val="clear" w:color="auto" w:fill="FFFFFF"/>
        </w:rPr>
        <w:t xml:space="preserve"> deutlich reduziert – zwischen 2008 und 2019 von </w:t>
      </w:r>
      <w:r w:rsidR="00C13428">
        <w:rPr>
          <w:rFonts w:ascii="Arial" w:hAnsi="Arial" w:cs="Arial"/>
          <w:shd w:val="clear" w:color="auto" w:fill="FFFFFF"/>
        </w:rPr>
        <w:t xml:space="preserve">knapp </w:t>
      </w:r>
      <w:r w:rsidR="00AA0DAF">
        <w:rPr>
          <w:rFonts w:ascii="Arial" w:hAnsi="Arial" w:cs="Arial"/>
          <w:shd w:val="clear" w:color="auto" w:fill="FFFFFF"/>
        </w:rPr>
        <w:t xml:space="preserve">1,33 Millionen auf </w:t>
      </w:r>
      <w:r w:rsidR="00C13428">
        <w:rPr>
          <w:rFonts w:ascii="Arial" w:hAnsi="Arial" w:cs="Arial"/>
          <w:shd w:val="clear" w:color="auto" w:fill="FFFFFF"/>
        </w:rPr>
        <w:t xml:space="preserve">rund </w:t>
      </w:r>
      <w:r w:rsidR="00AA0DAF">
        <w:rPr>
          <w:rFonts w:ascii="Arial" w:hAnsi="Arial" w:cs="Arial"/>
          <w:shd w:val="clear" w:color="auto" w:fill="FFFFFF"/>
        </w:rPr>
        <w:t>727.</w:t>
      </w:r>
      <w:r w:rsidR="00C13428">
        <w:rPr>
          <w:rFonts w:ascii="Arial" w:hAnsi="Arial" w:cs="Arial"/>
          <w:shd w:val="clear" w:color="auto" w:fill="FFFFFF"/>
        </w:rPr>
        <w:t>5</w:t>
      </w:r>
      <w:r w:rsidR="00AA0DAF">
        <w:rPr>
          <w:rFonts w:ascii="Arial" w:hAnsi="Arial" w:cs="Arial"/>
          <w:shd w:val="clear" w:color="auto" w:fill="FFFFFF"/>
        </w:rPr>
        <w:t>00.</w:t>
      </w:r>
      <w:r w:rsidR="00944966">
        <w:rPr>
          <w:rFonts w:ascii="Arial" w:hAnsi="Arial" w:cs="Arial"/>
          <w:shd w:val="clear" w:color="auto" w:fill="FFFFFF"/>
        </w:rPr>
        <w:t xml:space="preserve"> Der Anteil der </w:t>
      </w:r>
      <w:r w:rsidR="00944966" w:rsidRPr="008F6CCE">
        <w:rPr>
          <w:rFonts w:ascii="Arial" w:hAnsi="Arial" w:cs="Arial"/>
          <w:shd w:val="clear" w:color="auto" w:fill="FFFFFF"/>
        </w:rPr>
        <w:t>Langzeitarbeitslosen an allen Arbeitslosen</w:t>
      </w:r>
      <w:r w:rsidR="00944966">
        <w:rPr>
          <w:rFonts w:ascii="Arial" w:hAnsi="Arial" w:cs="Arial"/>
          <w:shd w:val="clear" w:color="auto" w:fill="FFFFFF"/>
        </w:rPr>
        <w:t xml:space="preserve"> sank </w:t>
      </w:r>
      <w:r w:rsidR="00C64E0F">
        <w:rPr>
          <w:rFonts w:ascii="Arial" w:hAnsi="Arial" w:cs="Arial"/>
          <w:shd w:val="clear" w:color="auto" w:fill="FFFFFF"/>
        </w:rPr>
        <w:t xml:space="preserve">dabei </w:t>
      </w:r>
      <w:r w:rsidR="00944966">
        <w:rPr>
          <w:rFonts w:ascii="Arial" w:hAnsi="Arial" w:cs="Arial"/>
          <w:shd w:val="clear" w:color="auto" w:fill="FFFFFF"/>
        </w:rPr>
        <w:t xml:space="preserve">von 40,7 auf 32,1 Prozent (2020: 30,3 Prozent). </w:t>
      </w:r>
      <w:r w:rsidR="00174FE7" w:rsidRPr="007B3DF5">
        <w:rPr>
          <w:rFonts w:ascii="Arial" w:hAnsi="Arial" w:cs="Arial"/>
          <w:shd w:val="clear" w:color="auto" w:fill="FFFFFF"/>
        </w:rPr>
        <w:t>Der Rückgang bei der Langzeitarbeitslosigkeit</w:t>
      </w:r>
      <w:r w:rsidR="007B3DF5" w:rsidRPr="007B3DF5">
        <w:rPr>
          <w:rFonts w:ascii="Arial" w:hAnsi="Arial" w:cs="Arial"/>
          <w:shd w:val="clear" w:color="auto" w:fill="FFFFFF"/>
        </w:rPr>
        <w:t xml:space="preserve"> </w:t>
      </w:r>
      <w:r w:rsidR="00174FE7" w:rsidRPr="007B3DF5">
        <w:rPr>
          <w:rFonts w:ascii="Arial" w:hAnsi="Arial" w:cs="Arial"/>
          <w:shd w:val="clear" w:color="auto" w:fill="FFFFFF"/>
        </w:rPr>
        <w:t xml:space="preserve">erklärt sich nach Angaben der Bundesagentur </w:t>
      </w:r>
      <w:r w:rsidR="007B3DF5" w:rsidRPr="007B3DF5">
        <w:rPr>
          <w:rFonts w:ascii="Arial" w:hAnsi="Arial" w:cs="Arial"/>
          <w:shd w:val="clear" w:color="auto" w:fill="FFFFFF"/>
        </w:rPr>
        <w:t>für Arbeit v</w:t>
      </w:r>
      <w:r w:rsidR="00174FE7" w:rsidRPr="007B3DF5">
        <w:rPr>
          <w:rFonts w:ascii="Arial" w:hAnsi="Arial" w:cs="Arial"/>
          <w:shd w:val="clear" w:color="auto" w:fill="FFFFFF"/>
        </w:rPr>
        <w:t xml:space="preserve">orrangig mit der gesunkenen Zahl der Übertritte aus der </w:t>
      </w:r>
      <w:r w:rsidR="007B3DF5" w:rsidRPr="007B3DF5">
        <w:rPr>
          <w:rFonts w:ascii="Arial" w:hAnsi="Arial" w:cs="Arial"/>
          <w:shd w:val="clear" w:color="auto" w:fill="FFFFFF"/>
        </w:rPr>
        <w:t>"</w:t>
      </w:r>
      <w:r w:rsidR="00174FE7" w:rsidRPr="007B3DF5">
        <w:rPr>
          <w:rFonts w:ascii="Arial" w:hAnsi="Arial" w:cs="Arial"/>
          <w:shd w:val="clear" w:color="auto" w:fill="FFFFFF"/>
        </w:rPr>
        <w:t>Kurz-</w:t>
      </w:r>
      <w:r w:rsidR="007B3DF5" w:rsidRPr="007B3DF5">
        <w:rPr>
          <w:rFonts w:ascii="Arial" w:hAnsi="Arial" w:cs="Arial"/>
          <w:shd w:val="clear" w:color="auto" w:fill="FFFFFF"/>
        </w:rPr>
        <w:t>"</w:t>
      </w:r>
      <w:r w:rsidR="00174FE7" w:rsidRPr="007B3DF5">
        <w:rPr>
          <w:rFonts w:ascii="Arial" w:hAnsi="Arial" w:cs="Arial"/>
          <w:shd w:val="clear" w:color="auto" w:fill="FFFFFF"/>
        </w:rPr>
        <w:t xml:space="preserve"> in die Langzeitarbeitslosigkeit</w:t>
      </w:r>
      <w:r w:rsidR="00CB3AF3" w:rsidRPr="007B3DF5">
        <w:rPr>
          <w:rFonts w:ascii="Arial" w:hAnsi="Arial" w:cs="Arial"/>
          <w:shd w:val="clear" w:color="auto" w:fill="FFFFFF"/>
        </w:rPr>
        <w:t xml:space="preserve"> im Zeitraum 2010 bis 2019</w:t>
      </w:r>
      <w:r w:rsidR="007B3DF5" w:rsidRPr="007B3DF5">
        <w:rPr>
          <w:rFonts w:ascii="Arial" w:hAnsi="Arial" w:cs="Arial"/>
          <w:shd w:val="clear" w:color="auto" w:fill="FFFFFF"/>
        </w:rPr>
        <w:t xml:space="preserve">. </w:t>
      </w:r>
      <w:r w:rsidR="006C7D5D">
        <w:rPr>
          <w:rFonts w:ascii="Arial" w:hAnsi="Arial" w:cs="Arial"/>
          <w:shd w:val="clear" w:color="auto" w:fill="FFFFFF"/>
        </w:rPr>
        <w:t>De</w:t>
      </w:r>
      <w:r w:rsidR="00CB3AF3">
        <w:rPr>
          <w:rFonts w:ascii="Arial" w:hAnsi="Arial" w:cs="Arial"/>
          <w:shd w:val="clear" w:color="auto" w:fill="FFFFFF"/>
        </w:rPr>
        <w:t>r</w:t>
      </w:r>
      <w:r w:rsidR="006C7D5D">
        <w:rPr>
          <w:rFonts w:ascii="Arial" w:hAnsi="Arial" w:cs="Arial"/>
          <w:shd w:val="clear" w:color="auto" w:fill="FFFFFF"/>
        </w:rPr>
        <w:t xml:space="preserve"> </w:t>
      </w:r>
      <w:r w:rsidR="00CB3AF3">
        <w:rPr>
          <w:rFonts w:ascii="Arial" w:hAnsi="Arial" w:cs="Arial"/>
          <w:shd w:val="clear" w:color="auto" w:fill="FFFFFF"/>
        </w:rPr>
        <w:t xml:space="preserve">Rückgang </w:t>
      </w:r>
      <w:r w:rsidR="006C7D5D">
        <w:rPr>
          <w:rFonts w:ascii="Arial" w:hAnsi="Arial" w:cs="Arial"/>
          <w:shd w:val="clear" w:color="auto" w:fill="FFFFFF"/>
        </w:rPr>
        <w:t xml:space="preserve">bei der </w:t>
      </w:r>
      <w:r w:rsidR="006C7D5D" w:rsidRPr="007B3DF5">
        <w:rPr>
          <w:rFonts w:ascii="Arial" w:hAnsi="Arial" w:cs="Arial"/>
          <w:shd w:val="clear" w:color="auto" w:fill="FFFFFF"/>
        </w:rPr>
        <w:t>Langzeitarbeitslosigkeit</w:t>
      </w:r>
      <w:r w:rsidR="006C7D5D">
        <w:rPr>
          <w:rFonts w:ascii="Arial" w:hAnsi="Arial" w:cs="Arial"/>
          <w:shd w:val="clear" w:color="auto" w:fill="FFFFFF"/>
        </w:rPr>
        <w:t xml:space="preserve"> </w:t>
      </w:r>
      <w:r w:rsidR="00CB3AF3">
        <w:rPr>
          <w:rFonts w:ascii="Arial" w:hAnsi="Arial" w:cs="Arial"/>
          <w:shd w:val="clear" w:color="auto" w:fill="FFFFFF"/>
        </w:rPr>
        <w:t xml:space="preserve">durch die laufenden Abgänge </w:t>
      </w:r>
      <w:r w:rsidR="006C7D5D">
        <w:rPr>
          <w:rFonts w:ascii="Arial" w:hAnsi="Arial" w:cs="Arial"/>
          <w:shd w:val="clear" w:color="auto" w:fill="FFFFFF"/>
        </w:rPr>
        <w:t>wurde also nicht durch Zugänge</w:t>
      </w:r>
      <w:r w:rsidR="00CB3AF3">
        <w:rPr>
          <w:rFonts w:ascii="Arial" w:hAnsi="Arial" w:cs="Arial"/>
          <w:shd w:val="clear" w:color="auto" w:fill="FFFFFF"/>
        </w:rPr>
        <w:t xml:space="preserve"> aufgehoben</w:t>
      </w:r>
      <w:r w:rsidR="006C7D5D">
        <w:rPr>
          <w:rFonts w:ascii="Arial" w:hAnsi="Arial" w:cs="Arial"/>
          <w:shd w:val="clear" w:color="auto" w:fill="FFFFFF"/>
        </w:rPr>
        <w:t>.</w:t>
      </w:r>
    </w:p>
    <w:p w14:paraId="7915042D" w14:textId="77777777" w:rsidR="00944966" w:rsidRDefault="00944966" w:rsidP="006C7D5D">
      <w:pPr>
        <w:rPr>
          <w:rFonts w:ascii="Arial" w:hAnsi="Arial" w:cs="Arial"/>
          <w:shd w:val="clear" w:color="auto" w:fill="FFFFFF"/>
        </w:rPr>
      </w:pPr>
    </w:p>
    <w:p w14:paraId="364E30FA" w14:textId="77777777" w:rsidR="00944966" w:rsidRDefault="00AA0DAF" w:rsidP="00AA0DAF">
      <w:pPr>
        <w:rPr>
          <w:rFonts w:ascii="Arial" w:hAnsi="Arial" w:cs="Arial"/>
          <w:shd w:val="clear" w:color="auto" w:fill="FFFFFF"/>
        </w:rPr>
      </w:pPr>
      <w:r>
        <w:rPr>
          <w:rFonts w:ascii="Arial" w:hAnsi="Arial" w:cs="Arial"/>
          <w:shd w:val="clear" w:color="auto" w:fill="FFFFFF"/>
        </w:rPr>
        <w:lastRenderedPageBreak/>
        <w:t xml:space="preserve">Von 2019 auf 2020 erhöhte sich die Zahl </w:t>
      </w:r>
      <w:r w:rsidR="00126C21">
        <w:rPr>
          <w:rFonts w:ascii="Arial" w:hAnsi="Arial" w:cs="Arial"/>
          <w:shd w:val="clear" w:color="auto" w:fill="FFFFFF"/>
        </w:rPr>
        <w:t xml:space="preserve">der </w:t>
      </w:r>
      <w:r w:rsidR="00126C21" w:rsidRPr="008F6CCE">
        <w:rPr>
          <w:rFonts w:ascii="Arial" w:hAnsi="Arial" w:cs="Arial"/>
          <w:shd w:val="clear" w:color="auto" w:fill="FFFFFF"/>
        </w:rPr>
        <w:t>Langzeitarbeitslosen</w:t>
      </w:r>
      <w:r w:rsidR="00126C21">
        <w:rPr>
          <w:rFonts w:ascii="Arial" w:hAnsi="Arial" w:cs="Arial"/>
          <w:shd w:val="clear" w:color="auto" w:fill="FFFFFF"/>
        </w:rPr>
        <w:t xml:space="preserve"> </w:t>
      </w:r>
      <w:r w:rsidR="00C13428">
        <w:rPr>
          <w:rFonts w:ascii="Arial" w:hAnsi="Arial" w:cs="Arial"/>
          <w:shd w:val="clear" w:color="auto" w:fill="FFFFFF"/>
        </w:rPr>
        <w:t xml:space="preserve">um 89.000 auf rund 817.000. </w:t>
      </w:r>
      <w:r w:rsidR="00C13428" w:rsidRPr="0084480E">
        <w:rPr>
          <w:rFonts w:ascii="Arial" w:hAnsi="Arial" w:cs="Arial"/>
          <w:shd w:val="clear" w:color="auto" w:fill="FFFFFF"/>
        </w:rPr>
        <w:t xml:space="preserve">Von den 816.749 Langzeitarbeitslosen im Jahr 2020 waren 49,9 Prozent </w:t>
      </w:r>
      <w:r w:rsidR="0084480E" w:rsidRPr="0084480E">
        <w:rPr>
          <w:rFonts w:ascii="Arial" w:hAnsi="Arial" w:cs="Arial"/>
          <w:shd w:val="clear" w:color="auto" w:fill="FFFFFF"/>
        </w:rPr>
        <w:t xml:space="preserve">zwischen einem </w:t>
      </w:r>
      <w:r w:rsidR="00C13428" w:rsidRPr="0084480E">
        <w:rPr>
          <w:rFonts w:ascii="Arial" w:hAnsi="Arial" w:cs="Arial"/>
          <w:shd w:val="clear" w:color="auto" w:fill="FFFFFF"/>
        </w:rPr>
        <w:t xml:space="preserve">Jahr </w:t>
      </w:r>
      <w:r w:rsidR="0084480E" w:rsidRPr="0084480E">
        <w:rPr>
          <w:rFonts w:ascii="Arial" w:hAnsi="Arial" w:cs="Arial"/>
          <w:shd w:val="clear" w:color="auto" w:fill="FFFFFF"/>
        </w:rPr>
        <w:t xml:space="preserve">und </w:t>
      </w:r>
      <w:r w:rsidR="00C13428" w:rsidRPr="0084480E">
        <w:rPr>
          <w:rFonts w:ascii="Arial" w:hAnsi="Arial" w:cs="Arial"/>
          <w:shd w:val="clear" w:color="auto" w:fill="FFFFFF"/>
        </w:rPr>
        <w:t xml:space="preserve">bis </w:t>
      </w:r>
      <w:r w:rsidR="0084480E" w:rsidRPr="0084480E">
        <w:rPr>
          <w:rFonts w:ascii="Arial" w:hAnsi="Arial" w:cs="Arial"/>
          <w:shd w:val="clear" w:color="auto" w:fill="FFFFFF"/>
        </w:rPr>
        <w:t xml:space="preserve">zu </w:t>
      </w:r>
      <w:r w:rsidR="00C13428" w:rsidRPr="0084480E">
        <w:rPr>
          <w:rFonts w:ascii="Arial" w:hAnsi="Arial" w:cs="Arial"/>
          <w:shd w:val="clear" w:color="auto" w:fill="FFFFFF"/>
        </w:rPr>
        <w:t>2 Jahre lang arbeitslos. Bei 18,1 Prozent waren es zwei bis unter drei Jahre und bei 9,8 Prozent drei bis unter vier Jahre. 6,2 Prozent aller Langzeitarbeitslosen waren mindestens vier, aber weniger als fünf Jahre lang arbeitslos. Schließlich lag bei 16,0 Prozent der Langzeitarbeitslosen die bisherige Dauer der Arbeitslosigkeit bei fünf Jahren oder mehr.</w:t>
      </w:r>
    </w:p>
    <w:p w14:paraId="70B9BFC2" w14:textId="77777777" w:rsidR="00944966" w:rsidRDefault="00944966" w:rsidP="00AA0DAF">
      <w:pPr>
        <w:rPr>
          <w:rFonts w:ascii="Arial" w:hAnsi="Arial" w:cs="Arial"/>
          <w:shd w:val="clear" w:color="auto" w:fill="FFFFFF"/>
        </w:rPr>
      </w:pPr>
    </w:p>
    <w:p w14:paraId="20FE669F" w14:textId="77777777" w:rsidR="00944966" w:rsidRDefault="000B3183" w:rsidP="000B3183">
      <w:pPr>
        <w:rPr>
          <w:rFonts w:ascii="Arial" w:hAnsi="Arial" w:cs="Arial"/>
          <w:shd w:val="clear" w:color="auto" w:fill="FFFFFF"/>
        </w:rPr>
      </w:pPr>
      <w:r w:rsidRPr="000B3183">
        <w:rPr>
          <w:rFonts w:ascii="Arial" w:hAnsi="Arial" w:cs="Arial"/>
          <w:shd w:val="clear" w:color="auto" w:fill="FFFFFF"/>
        </w:rPr>
        <w:t>Das Risiko</w:t>
      </w:r>
      <w:r w:rsidR="009A2F92">
        <w:rPr>
          <w:rFonts w:ascii="Arial" w:hAnsi="Arial" w:cs="Arial"/>
          <w:shd w:val="clear" w:color="auto" w:fill="FFFFFF"/>
        </w:rPr>
        <w:t>,</w:t>
      </w:r>
      <w:r w:rsidRPr="000B3183">
        <w:rPr>
          <w:rFonts w:ascii="Arial" w:hAnsi="Arial" w:cs="Arial"/>
          <w:shd w:val="clear" w:color="auto" w:fill="FFFFFF"/>
        </w:rPr>
        <w:t xml:space="preserve"> </w:t>
      </w:r>
      <w:r w:rsidR="00126C21">
        <w:rPr>
          <w:rFonts w:ascii="Arial" w:hAnsi="Arial" w:cs="Arial"/>
          <w:shd w:val="clear" w:color="auto" w:fill="FFFFFF"/>
        </w:rPr>
        <w:t>zur Gruppe der L</w:t>
      </w:r>
      <w:r w:rsidRPr="000B3183">
        <w:rPr>
          <w:rFonts w:ascii="Arial" w:hAnsi="Arial" w:cs="Arial"/>
          <w:shd w:val="clear" w:color="auto" w:fill="FFFFFF"/>
        </w:rPr>
        <w:t>angzeitarbeitslos</w:t>
      </w:r>
      <w:r w:rsidR="00126C21">
        <w:rPr>
          <w:rFonts w:ascii="Arial" w:hAnsi="Arial" w:cs="Arial"/>
          <w:shd w:val="clear" w:color="auto" w:fill="FFFFFF"/>
        </w:rPr>
        <w:t>en</w:t>
      </w:r>
      <w:r w:rsidRPr="000B3183">
        <w:rPr>
          <w:rFonts w:ascii="Arial" w:hAnsi="Arial" w:cs="Arial"/>
          <w:shd w:val="clear" w:color="auto" w:fill="FFFFFF"/>
        </w:rPr>
        <w:t xml:space="preserve"> zu </w:t>
      </w:r>
      <w:r w:rsidR="00126C21">
        <w:rPr>
          <w:rFonts w:ascii="Arial" w:hAnsi="Arial" w:cs="Arial"/>
          <w:shd w:val="clear" w:color="auto" w:fill="FFFFFF"/>
        </w:rPr>
        <w:t>gehören</w:t>
      </w:r>
      <w:r w:rsidRPr="000B3183">
        <w:rPr>
          <w:rFonts w:ascii="Arial" w:hAnsi="Arial" w:cs="Arial"/>
          <w:shd w:val="clear" w:color="auto" w:fill="FFFFFF"/>
        </w:rPr>
        <w:t>, ist nicht bei allen Personen</w:t>
      </w:r>
      <w:r w:rsidR="00126C21">
        <w:rPr>
          <w:rFonts w:ascii="Arial" w:hAnsi="Arial" w:cs="Arial"/>
          <w:shd w:val="clear" w:color="auto" w:fill="FFFFFF"/>
        </w:rPr>
        <w:t xml:space="preserve"> </w:t>
      </w:r>
      <w:r w:rsidRPr="000B3183">
        <w:rPr>
          <w:rFonts w:ascii="Arial" w:hAnsi="Arial" w:cs="Arial"/>
          <w:shd w:val="clear" w:color="auto" w:fill="FFFFFF"/>
        </w:rPr>
        <w:t xml:space="preserve">gleich hoch. </w:t>
      </w:r>
      <w:r w:rsidR="00174FE7" w:rsidRPr="000B3183">
        <w:rPr>
          <w:rFonts w:ascii="Arial" w:hAnsi="Arial" w:cs="Arial"/>
          <w:shd w:val="clear" w:color="auto" w:fill="FFFFFF"/>
        </w:rPr>
        <w:t xml:space="preserve">Ein vergleichsweise hohes Risiko haben ältere Menschen und Geringqualifizierte. </w:t>
      </w:r>
      <w:r w:rsidR="00B550F6">
        <w:rPr>
          <w:rFonts w:ascii="Arial" w:hAnsi="Arial" w:cs="Arial"/>
          <w:shd w:val="clear" w:color="auto" w:fill="FFFFFF"/>
        </w:rPr>
        <w:t>Sowohl mit zunehmende</w:t>
      </w:r>
      <w:r w:rsidR="009A2F92">
        <w:rPr>
          <w:rFonts w:ascii="Arial" w:hAnsi="Arial" w:cs="Arial"/>
          <w:shd w:val="clear" w:color="auto" w:fill="FFFFFF"/>
        </w:rPr>
        <w:t>m</w:t>
      </w:r>
      <w:r w:rsidR="00B550F6">
        <w:rPr>
          <w:rFonts w:ascii="Arial" w:hAnsi="Arial" w:cs="Arial"/>
          <w:shd w:val="clear" w:color="auto" w:fill="FFFFFF"/>
        </w:rPr>
        <w:t xml:space="preserve"> Alter als auch mit abnehmender schulischer oder beruflicher Bildung nimmt d</w:t>
      </w:r>
      <w:r w:rsidR="009A2F92">
        <w:rPr>
          <w:rFonts w:ascii="Arial" w:hAnsi="Arial" w:cs="Arial"/>
          <w:shd w:val="clear" w:color="auto" w:fill="FFFFFF"/>
        </w:rPr>
        <w:t xml:space="preserve">er </w:t>
      </w:r>
      <w:r w:rsidR="009A2F92" w:rsidRPr="008F6CCE">
        <w:rPr>
          <w:rFonts w:ascii="Arial" w:hAnsi="Arial" w:cs="Arial"/>
          <w:shd w:val="clear" w:color="auto" w:fill="FFFFFF"/>
        </w:rPr>
        <w:t xml:space="preserve">Anteil der Langzeitarbeitslosen an allen Arbeitslosen </w:t>
      </w:r>
      <w:r w:rsidR="009A2F92">
        <w:rPr>
          <w:rFonts w:ascii="Arial" w:hAnsi="Arial" w:cs="Arial"/>
          <w:shd w:val="clear" w:color="auto" w:fill="FFFFFF"/>
        </w:rPr>
        <w:t>zu. H</w:t>
      </w:r>
      <w:r w:rsidR="00174FE7" w:rsidRPr="000B3183">
        <w:rPr>
          <w:rFonts w:ascii="Arial" w:hAnsi="Arial" w:cs="Arial"/>
          <w:shd w:val="clear" w:color="auto" w:fill="FFFFFF"/>
        </w:rPr>
        <w:t>äufig stellt auch die Betreuung von Kleinkindern unter 3 Jahren die Betroffenen vor große Herausforderungen die Langzeitarbeitslosigkeit zu beenden</w:t>
      </w:r>
      <w:r w:rsidRPr="000B3183">
        <w:rPr>
          <w:rFonts w:ascii="Arial" w:hAnsi="Arial" w:cs="Arial"/>
          <w:shd w:val="clear" w:color="auto" w:fill="FFFFFF"/>
        </w:rPr>
        <w:t xml:space="preserve"> – insbesonder</w:t>
      </w:r>
      <w:r w:rsidR="009A2F92">
        <w:rPr>
          <w:rFonts w:ascii="Arial" w:hAnsi="Arial" w:cs="Arial"/>
          <w:shd w:val="clear" w:color="auto" w:fill="FFFFFF"/>
        </w:rPr>
        <w:t>e gilt die</w:t>
      </w:r>
      <w:r w:rsidRPr="000B3183">
        <w:rPr>
          <w:rFonts w:ascii="Arial" w:hAnsi="Arial" w:cs="Arial"/>
          <w:shd w:val="clear" w:color="auto" w:fill="FFFFFF"/>
        </w:rPr>
        <w:t>s für Alleinerziehende</w:t>
      </w:r>
      <w:r w:rsidR="00174FE7" w:rsidRPr="000B3183">
        <w:rPr>
          <w:rFonts w:ascii="Arial" w:hAnsi="Arial" w:cs="Arial"/>
          <w:shd w:val="clear" w:color="auto" w:fill="FFFFFF"/>
        </w:rPr>
        <w:t>.</w:t>
      </w:r>
    </w:p>
    <w:p w14:paraId="5AB3A007" w14:textId="77777777" w:rsidR="00944966" w:rsidRDefault="00944966" w:rsidP="000B3183">
      <w:pPr>
        <w:rPr>
          <w:rFonts w:ascii="Arial" w:hAnsi="Arial" w:cs="Arial"/>
          <w:shd w:val="clear" w:color="auto" w:fill="FFFFFF"/>
        </w:rPr>
      </w:pPr>
    </w:p>
    <w:p w14:paraId="380F0436" w14:textId="77777777" w:rsidR="00CA5D69" w:rsidRPr="00CA5D69" w:rsidRDefault="00CA5D69" w:rsidP="00CA5D69">
      <w:pPr>
        <w:rPr>
          <w:rFonts w:ascii="Arial" w:hAnsi="Arial"/>
          <w:color w:val="FF0000"/>
        </w:rPr>
      </w:pPr>
      <w:r w:rsidRPr="00CA5D69">
        <w:rPr>
          <w:rFonts w:ascii="Arial" w:hAnsi="Arial"/>
          <w:color w:val="FF0000"/>
        </w:rPr>
        <w:t>Datenquelle</w:t>
      </w:r>
    </w:p>
    <w:p w14:paraId="33215306" w14:textId="77777777" w:rsidR="00130C1E" w:rsidRPr="005D548C" w:rsidRDefault="00130C1E" w:rsidP="00130C1E">
      <w:pPr>
        <w:rPr>
          <w:rFonts w:ascii="Arial" w:hAnsi="Arial" w:cs="Arial"/>
          <w:shd w:val="clear" w:color="auto" w:fill="FFFFFF"/>
        </w:rPr>
      </w:pPr>
    </w:p>
    <w:p w14:paraId="207AEAFE" w14:textId="77777777" w:rsidR="005D548C" w:rsidRPr="005D548C" w:rsidRDefault="007C4843" w:rsidP="00130C1E">
      <w:pPr>
        <w:rPr>
          <w:rFonts w:ascii="Arial" w:hAnsi="Arial" w:cs="Arial"/>
          <w:shd w:val="clear" w:color="auto" w:fill="FFFFFF"/>
        </w:rPr>
      </w:pPr>
      <w:r w:rsidRPr="005D548C">
        <w:rPr>
          <w:rFonts w:ascii="Arial" w:hAnsi="Arial" w:cs="Arial"/>
          <w:shd w:val="clear" w:color="auto" w:fill="FFFFFF"/>
        </w:rPr>
        <w:t xml:space="preserve">Bundesagentur für Arbeit (BA): </w:t>
      </w:r>
      <w:r w:rsidR="005D548C" w:rsidRPr="005D548C">
        <w:rPr>
          <w:rFonts w:ascii="Arial" w:hAnsi="Arial" w:cs="Arial"/>
          <w:shd w:val="clear" w:color="auto" w:fill="FFFFFF"/>
        </w:rPr>
        <w:t>Arbeitsmarkt in Deutschland (03/2021),</w:t>
      </w:r>
      <w:r w:rsidR="00174FE7">
        <w:rPr>
          <w:rFonts w:ascii="Arial" w:hAnsi="Arial" w:cs="Arial"/>
          <w:shd w:val="clear" w:color="auto" w:fill="FFFFFF"/>
        </w:rPr>
        <w:t xml:space="preserve"> L</w:t>
      </w:r>
      <w:r w:rsidR="00174FE7" w:rsidRPr="00174FE7">
        <w:rPr>
          <w:rFonts w:ascii="Arial" w:hAnsi="Arial" w:cs="Arial"/>
          <w:shd w:val="clear" w:color="auto" w:fill="FFFFFF"/>
        </w:rPr>
        <w:t xml:space="preserve">angzeitarbeitslosigkeit (04/2021), </w:t>
      </w:r>
      <w:r w:rsidR="00174FE7">
        <w:rPr>
          <w:rFonts w:ascii="Arial" w:hAnsi="Arial" w:cs="Arial"/>
          <w:shd w:val="clear" w:color="auto" w:fill="FFFFFF"/>
        </w:rPr>
        <w:t>A</w:t>
      </w:r>
      <w:r w:rsidR="00174FE7" w:rsidRPr="00174FE7">
        <w:rPr>
          <w:rFonts w:ascii="Arial" w:hAnsi="Arial" w:cs="Arial"/>
          <w:shd w:val="clear" w:color="auto" w:fill="FFFFFF"/>
        </w:rPr>
        <w:t>rbeitsmarktsituation von langzeitarbeitslosen Menschen</w:t>
      </w:r>
      <w:r w:rsidR="00996AEA">
        <w:rPr>
          <w:rFonts w:ascii="Arial" w:hAnsi="Arial" w:cs="Arial"/>
          <w:shd w:val="clear" w:color="auto" w:fill="FFFFFF"/>
        </w:rPr>
        <w:t xml:space="preserve"> (06/2019)</w:t>
      </w:r>
      <w:r w:rsidR="00174FE7">
        <w:rPr>
          <w:rFonts w:ascii="Arial" w:hAnsi="Arial" w:cs="Arial"/>
          <w:shd w:val="clear" w:color="auto" w:fill="FFFFFF"/>
        </w:rPr>
        <w:t xml:space="preserve">, </w:t>
      </w:r>
      <w:r w:rsidRPr="005D548C">
        <w:rPr>
          <w:rFonts w:ascii="Arial" w:hAnsi="Arial" w:cs="Arial"/>
          <w:shd w:val="clear" w:color="auto" w:fill="FFFFFF"/>
        </w:rPr>
        <w:t>Analytikreport der Statistik</w:t>
      </w:r>
      <w:r w:rsidR="005D548C" w:rsidRPr="005D548C">
        <w:rPr>
          <w:rFonts w:ascii="Arial" w:hAnsi="Arial" w:cs="Arial"/>
          <w:shd w:val="clear" w:color="auto" w:fill="FFFFFF"/>
        </w:rPr>
        <w:t xml:space="preserve"> (04/2007)</w:t>
      </w:r>
    </w:p>
    <w:p w14:paraId="2695D5A3" w14:textId="77777777" w:rsidR="007C4843" w:rsidRPr="005D548C" w:rsidRDefault="005D548C" w:rsidP="00130C1E">
      <w:pPr>
        <w:rPr>
          <w:rFonts w:ascii="Arial" w:hAnsi="Arial" w:cs="Arial"/>
          <w:shd w:val="clear" w:color="auto" w:fill="FFFFFF"/>
        </w:rPr>
      </w:pPr>
      <w:r w:rsidRPr="005D548C">
        <w:rPr>
          <w:rFonts w:ascii="Arial" w:hAnsi="Arial" w:cs="Arial"/>
          <w:shd w:val="clear" w:color="auto" w:fill="FFFFFF"/>
        </w:rPr>
        <w:t xml:space="preserve"> </w:t>
      </w:r>
    </w:p>
    <w:p w14:paraId="5D318D01"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50FB4172" w14:textId="77777777" w:rsidR="00130C1E" w:rsidRPr="00066224" w:rsidRDefault="00130C1E" w:rsidP="00130C1E">
      <w:pPr>
        <w:rPr>
          <w:rFonts w:ascii="Arial" w:hAnsi="Arial" w:cs="Arial"/>
          <w:shd w:val="clear" w:color="auto" w:fill="FFFFFF"/>
        </w:rPr>
      </w:pPr>
    </w:p>
    <w:p w14:paraId="520A8356" w14:textId="77777777" w:rsidR="004B643B" w:rsidRDefault="007C4843" w:rsidP="00130C1E">
      <w:pPr>
        <w:rPr>
          <w:rFonts w:ascii="Arial" w:hAnsi="Arial" w:cs="Arial"/>
          <w:shd w:val="clear" w:color="auto" w:fill="FFFFFF"/>
        </w:rPr>
      </w:pPr>
      <w:r w:rsidRPr="00066224">
        <w:rPr>
          <w:rFonts w:ascii="Arial" w:hAnsi="Arial" w:cs="Arial"/>
          <w:shd w:val="clear" w:color="auto" w:fill="FFFFFF"/>
        </w:rPr>
        <w:t>Für die Ermittlung der Länge einer Arbeitslosigkeitsperiode gibt es unterschiedliche Messkonzepte. Zu</w:t>
      </w:r>
      <w:r w:rsidR="00CE227F">
        <w:rPr>
          <w:rFonts w:ascii="Arial" w:hAnsi="Arial" w:cs="Arial"/>
          <w:shd w:val="clear" w:color="auto" w:fill="FFFFFF"/>
        </w:rPr>
        <w:t xml:space="preserve">m einen </w:t>
      </w:r>
      <w:r w:rsidRPr="00066224">
        <w:rPr>
          <w:rFonts w:ascii="Arial" w:hAnsi="Arial" w:cs="Arial"/>
          <w:shd w:val="clear" w:color="auto" w:fill="FFFFFF"/>
        </w:rPr>
        <w:t>die </w:t>
      </w:r>
      <w:r w:rsidRPr="00066224">
        <w:rPr>
          <w:rStyle w:val="Fett"/>
          <w:rFonts w:ascii="Arial" w:hAnsi="Arial" w:cs="Arial"/>
          <w:shd w:val="clear" w:color="auto" w:fill="FFFFFF"/>
        </w:rPr>
        <w:t>abgeschlossene Dauer</w:t>
      </w:r>
      <w:r w:rsidRPr="00066224">
        <w:rPr>
          <w:rFonts w:ascii="Arial" w:hAnsi="Arial" w:cs="Arial"/>
          <w:shd w:val="clear" w:color="auto" w:fill="FFFFFF"/>
        </w:rPr>
        <w:t>, die die Zeitspanne zwischen Beginn und Ende einer Arbeitslosigkeitsperiode umfasst. Sie wird aus der Abgangserhebung ermittelt und ist demnach ein Rückblick auf die Dauer der Arbeitslosigkeit von Personen, deren Arbeitslosigkeit beendet ist. Außerdem wird bei den Arbeitslosen im Bestand die </w:t>
      </w:r>
      <w:r w:rsidRPr="00066224">
        <w:rPr>
          <w:rStyle w:val="Fett"/>
          <w:rFonts w:ascii="Arial" w:hAnsi="Arial" w:cs="Arial"/>
          <w:shd w:val="clear" w:color="auto" w:fill="FFFFFF"/>
        </w:rPr>
        <w:t xml:space="preserve">bisherige </w:t>
      </w:r>
      <w:r w:rsidR="00CE227F">
        <w:rPr>
          <w:rStyle w:val="Fett"/>
          <w:rFonts w:ascii="Arial" w:hAnsi="Arial" w:cs="Arial"/>
          <w:shd w:val="clear" w:color="auto" w:fill="FFFFFF"/>
        </w:rPr>
        <w:t xml:space="preserve">Dauer </w:t>
      </w:r>
      <w:r w:rsidRPr="00066224">
        <w:rPr>
          <w:rFonts w:ascii="Arial" w:hAnsi="Arial" w:cs="Arial"/>
          <w:shd w:val="clear" w:color="auto" w:fill="FFFFFF"/>
        </w:rPr>
        <w:t>gemessen.</w:t>
      </w:r>
      <w:r w:rsidR="00CE227F">
        <w:rPr>
          <w:rFonts w:ascii="Arial" w:hAnsi="Arial" w:cs="Arial"/>
          <w:shd w:val="clear" w:color="auto" w:fill="FFFFFF"/>
        </w:rPr>
        <w:t xml:space="preserve"> D</w:t>
      </w:r>
      <w:r w:rsidRPr="00066224">
        <w:rPr>
          <w:rFonts w:ascii="Arial" w:hAnsi="Arial" w:cs="Arial"/>
          <w:shd w:val="clear" w:color="auto" w:fill="FFFFFF"/>
        </w:rPr>
        <w:t xml:space="preserve">abei handelt es sich um die </w:t>
      </w:r>
      <w:r w:rsidR="00CE227F">
        <w:rPr>
          <w:rFonts w:ascii="Arial" w:hAnsi="Arial" w:cs="Arial"/>
          <w:shd w:val="clear" w:color="auto" w:fill="FFFFFF"/>
        </w:rPr>
        <w:t xml:space="preserve">Dauer der </w:t>
      </w:r>
      <w:r w:rsidRPr="00066224">
        <w:rPr>
          <w:rFonts w:ascii="Arial" w:hAnsi="Arial" w:cs="Arial"/>
          <w:shd w:val="clear" w:color="auto" w:fill="FFFFFF"/>
        </w:rPr>
        <w:t>Arbeitslosigkeit</w:t>
      </w:r>
      <w:r w:rsidR="00CE227F">
        <w:rPr>
          <w:rFonts w:ascii="Arial" w:hAnsi="Arial" w:cs="Arial"/>
          <w:shd w:val="clear" w:color="auto" w:fill="FFFFFF"/>
        </w:rPr>
        <w:t xml:space="preserve"> </w:t>
      </w:r>
      <w:r w:rsidRPr="00066224">
        <w:rPr>
          <w:rFonts w:ascii="Arial" w:hAnsi="Arial" w:cs="Arial"/>
          <w:shd w:val="clear" w:color="auto" w:fill="FFFFFF"/>
        </w:rPr>
        <w:t>bis zu</w:t>
      </w:r>
      <w:r w:rsidR="00CE227F">
        <w:rPr>
          <w:rFonts w:ascii="Arial" w:hAnsi="Arial" w:cs="Arial"/>
          <w:shd w:val="clear" w:color="auto" w:fill="FFFFFF"/>
        </w:rPr>
        <w:t xml:space="preserve"> eine</w:t>
      </w:r>
      <w:r w:rsidRPr="00066224">
        <w:rPr>
          <w:rFonts w:ascii="Arial" w:hAnsi="Arial" w:cs="Arial"/>
          <w:shd w:val="clear" w:color="auto" w:fill="FFFFFF"/>
        </w:rPr>
        <w:t>m Stichtag</w:t>
      </w:r>
      <w:r w:rsidR="00CE227F">
        <w:rPr>
          <w:rFonts w:ascii="Arial" w:hAnsi="Arial" w:cs="Arial"/>
          <w:shd w:val="clear" w:color="auto" w:fill="FFFFFF"/>
        </w:rPr>
        <w:t xml:space="preserve"> – d</w:t>
      </w:r>
      <w:r w:rsidRPr="00066224">
        <w:rPr>
          <w:rFonts w:ascii="Arial" w:hAnsi="Arial" w:cs="Arial"/>
          <w:shd w:val="clear" w:color="auto" w:fill="FFFFFF"/>
        </w:rPr>
        <w:t xml:space="preserve">ie Arbeitslosigkeit ist also noch nicht beendet. </w:t>
      </w:r>
      <w:r w:rsidR="00066224" w:rsidRPr="00066224">
        <w:rPr>
          <w:rFonts w:ascii="Arial" w:hAnsi="Arial" w:cs="Arial"/>
          <w:shd w:val="clear" w:color="auto" w:fill="FFFFFF"/>
        </w:rPr>
        <w:t>Es ist üblich das Ausmaß der </w:t>
      </w:r>
      <w:r w:rsidR="00066224" w:rsidRPr="00066224">
        <w:rPr>
          <w:rStyle w:val="Fett"/>
          <w:rFonts w:ascii="Arial" w:hAnsi="Arial" w:cs="Arial"/>
          <w:shd w:val="clear" w:color="auto" w:fill="FFFFFF"/>
        </w:rPr>
        <w:t>Langzeitarbeitslosigkeit </w:t>
      </w:r>
      <w:r w:rsidR="00066224" w:rsidRPr="00066224">
        <w:rPr>
          <w:rFonts w:ascii="Arial" w:hAnsi="Arial" w:cs="Arial"/>
          <w:shd w:val="clear" w:color="auto" w:fill="FFFFFF"/>
        </w:rPr>
        <w:t>mit der</w:t>
      </w:r>
      <w:r w:rsidR="004B643B">
        <w:rPr>
          <w:rFonts w:ascii="Arial" w:hAnsi="Arial" w:cs="Arial"/>
          <w:shd w:val="clear" w:color="auto" w:fill="FFFFFF"/>
        </w:rPr>
        <w:t xml:space="preserve"> </w:t>
      </w:r>
      <w:r w:rsidR="00066224" w:rsidRPr="00066224">
        <w:rPr>
          <w:rFonts w:ascii="Arial" w:hAnsi="Arial" w:cs="Arial"/>
          <w:shd w:val="clear" w:color="auto" w:fill="FFFFFF"/>
        </w:rPr>
        <w:t xml:space="preserve">bisherigen </w:t>
      </w:r>
      <w:r w:rsidR="00CE227F">
        <w:rPr>
          <w:rFonts w:ascii="Arial" w:hAnsi="Arial" w:cs="Arial"/>
          <w:shd w:val="clear" w:color="auto" w:fill="FFFFFF"/>
        </w:rPr>
        <w:t xml:space="preserve">Dauer </w:t>
      </w:r>
      <w:r w:rsidR="00066224" w:rsidRPr="00066224">
        <w:rPr>
          <w:rFonts w:ascii="Arial" w:hAnsi="Arial" w:cs="Arial"/>
          <w:shd w:val="clear" w:color="auto" w:fill="FFFFFF"/>
        </w:rPr>
        <w:t>zu ermitteln. Konkret wird dabei die Zahl oder der Anteil jener Arbeitslosen betrachtet, die zu einem bestimmten Zeitpunkt bereits länger als ein Jahr arbeitslos sind.</w:t>
      </w:r>
    </w:p>
    <w:p w14:paraId="785D5AAC" w14:textId="77777777" w:rsidR="004B643B" w:rsidRDefault="004B643B" w:rsidP="00130C1E">
      <w:pPr>
        <w:rPr>
          <w:rFonts w:ascii="Arial" w:hAnsi="Arial" w:cs="Arial"/>
          <w:shd w:val="clear" w:color="auto" w:fill="FFFFFF"/>
        </w:rPr>
      </w:pPr>
    </w:p>
    <w:p w14:paraId="05409999" w14:textId="77777777" w:rsidR="000678A1" w:rsidRPr="000678A1" w:rsidRDefault="000678A1" w:rsidP="00130C1E">
      <w:pPr>
        <w:rPr>
          <w:rFonts w:ascii="Arial" w:hAnsi="Arial" w:cs="Arial"/>
          <w:shd w:val="clear" w:color="auto" w:fill="FFFFFF"/>
        </w:rPr>
      </w:pPr>
      <w:r w:rsidRPr="000678A1">
        <w:rPr>
          <w:rFonts w:ascii="Arial" w:hAnsi="Arial" w:cs="Arial"/>
          <w:shd w:val="clear" w:color="auto" w:fill="FFFFFF"/>
        </w:rPr>
        <w:t xml:space="preserve">Weitere Informationen zum </w:t>
      </w:r>
      <w:r w:rsidRPr="000678A1">
        <w:rPr>
          <w:rStyle w:val="Fett"/>
          <w:rFonts w:ascii="Arial" w:hAnsi="Arial" w:cs="Arial"/>
          <w:shd w:val="clear" w:color="auto" w:fill="FFFFFF"/>
        </w:rPr>
        <w:t xml:space="preserve">Zugang und Abgang an Arbeitslosen </w:t>
      </w:r>
      <w:r w:rsidRPr="000678A1">
        <w:rPr>
          <w:rFonts w:ascii="Arial" w:hAnsi="Arial" w:cs="Arial"/>
          <w:shd w:val="clear" w:color="auto" w:fill="FFFFFF"/>
        </w:rPr>
        <w:t xml:space="preserve">erhalten Sie hier: </w:t>
      </w:r>
    </w:p>
    <w:p w14:paraId="1A514319" w14:textId="77777777" w:rsidR="000678A1" w:rsidRPr="000678A1" w:rsidRDefault="000361B1" w:rsidP="00130C1E">
      <w:pPr>
        <w:rPr>
          <w:rStyle w:val="Hyperlink"/>
          <w:rFonts w:ascii="Arial" w:hAnsi="Arial" w:cs="Arial"/>
          <w:shd w:val="clear" w:color="auto" w:fill="FFFFFF"/>
        </w:rPr>
      </w:pPr>
      <w:hyperlink r:id="rId5" w:history="1">
        <w:r w:rsidR="000678A1" w:rsidRPr="000678A1">
          <w:rPr>
            <w:rStyle w:val="Hyperlink"/>
            <w:rFonts w:ascii="Arial" w:hAnsi="Arial" w:cs="Arial"/>
            <w:shd w:val="clear" w:color="auto" w:fill="FFFFFF"/>
          </w:rPr>
          <w:t>https://www.bpb.de/61733</w:t>
        </w:r>
      </w:hyperlink>
    </w:p>
    <w:p w14:paraId="3A87D89E" w14:textId="77777777" w:rsidR="000678A1" w:rsidRDefault="000678A1" w:rsidP="00130C1E"/>
    <w:p w14:paraId="088E0AA1" w14:textId="77777777" w:rsidR="001B7D15" w:rsidRPr="00670B9F" w:rsidRDefault="001B7D15" w:rsidP="001B7D15">
      <w:pPr>
        <w:rPr>
          <w:rFonts w:ascii="Arial" w:hAnsi="Arial" w:cs="Arial"/>
          <w:sz w:val="20"/>
          <w:szCs w:val="20"/>
        </w:rPr>
      </w:pPr>
      <w:r w:rsidRPr="00670B9F">
        <w:rPr>
          <w:rFonts w:ascii="Arial" w:hAnsi="Arial" w:cs="Arial"/>
          <w:sz w:val="20"/>
          <w:szCs w:val="20"/>
        </w:rPr>
        <w:t xml:space="preserve">Dieser Text ist unter der Creative Commons Lizenz </w:t>
      </w:r>
      <w:hyperlink r:id="rId6" w:tgtFrame="extern" w:history="1">
        <w:r w:rsidRPr="00670B9F">
          <w:rPr>
            <w:rFonts w:ascii="Arial" w:hAnsi="Arial" w:cs="Arial"/>
            <w:sz w:val="20"/>
            <w:szCs w:val="20"/>
          </w:rPr>
          <w:t>by-nc-nd/3.0/de/</w:t>
        </w:r>
      </w:hyperlink>
      <w:r w:rsidRPr="00670B9F">
        <w:rPr>
          <w:rFonts w:ascii="Arial" w:hAnsi="Arial" w:cs="Arial"/>
          <w:sz w:val="20"/>
          <w:szCs w:val="20"/>
        </w:rPr>
        <w:t xml:space="preserve"> veröffentlicht. </w:t>
      </w:r>
    </w:p>
    <w:p w14:paraId="4C3A852D" w14:textId="77777777"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50670A">
        <w:rPr>
          <w:rFonts w:ascii="Arial" w:hAnsi="Arial" w:cs="Arial"/>
          <w:sz w:val="20"/>
          <w:szCs w:val="20"/>
        </w:rPr>
        <w:t>1</w:t>
      </w:r>
      <w:r w:rsidRPr="00670B9F">
        <w:rPr>
          <w:rFonts w:ascii="Arial" w:hAnsi="Arial" w:cs="Arial"/>
          <w:sz w:val="20"/>
          <w:szCs w:val="20"/>
        </w:rPr>
        <w:t xml:space="preserve"> | </w:t>
      </w:r>
      <w:hyperlink r:id="rId7" w:history="1">
        <w:r w:rsidRPr="00670B9F">
          <w:rPr>
            <w:rFonts w:ascii="Arial" w:hAnsi="Arial" w:cs="Arial"/>
            <w:sz w:val="20"/>
            <w:szCs w:val="20"/>
          </w:rPr>
          <w:t>www.bpb.de</w:t>
        </w:r>
      </w:hyperlink>
    </w:p>
    <w:sectPr w:rsidR="001B7D15" w:rsidRPr="00670B9F">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F17E9D" w15:done="0"/>
  <w15:commentEx w15:paraId="767936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F17E9D" w16cid:durableId="25069816"/>
  <w16cid:commentId w16cid:paraId="76793620" w16cid:durableId="250698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361B1"/>
    <w:rsid w:val="0005792D"/>
    <w:rsid w:val="00066224"/>
    <w:rsid w:val="000678A1"/>
    <w:rsid w:val="00070D8B"/>
    <w:rsid w:val="00076264"/>
    <w:rsid w:val="0009167D"/>
    <w:rsid w:val="000A06C1"/>
    <w:rsid w:val="000A20AA"/>
    <w:rsid w:val="000A7F9D"/>
    <w:rsid w:val="000B3183"/>
    <w:rsid w:val="000C730A"/>
    <w:rsid w:val="000D3570"/>
    <w:rsid w:val="000E106F"/>
    <w:rsid w:val="000E2813"/>
    <w:rsid w:val="000F3218"/>
    <w:rsid w:val="000F5548"/>
    <w:rsid w:val="000F55F6"/>
    <w:rsid w:val="00101A74"/>
    <w:rsid w:val="00104423"/>
    <w:rsid w:val="00111F49"/>
    <w:rsid w:val="001200F4"/>
    <w:rsid w:val="001221A4"/>
    <w:rsid w:val="001269EF"/>
    <w:rsid w:val="00126C21"/>
    <w:rsid w:val="00130C1E"/>
    <w:rsid w:val="001464B6"/>
    <w:rsid w:val="00163721"/>
    <w:rsid w:val="001662E8"/>
    <w:rsid w:val="001713B1"/>
    <w:rsid w:val="001715AF"/>
    <w:rsid w:val="00171D83"/>
    <w:rsid w:val="0017448A"/>
    <w:rsid w:val="00174B87"/>
    <w:rsid w:val="00174FE7"/>
    <w:rsid w:val="00183A44"/>
    <w:rsid w:val="001863C2"/>
    <w:rsid w:val="00186DC5"/>
    <w:rsid w:val="001B606B"/>
    <w:rsid w:val="001B7D15"/>
    <w:rsid w:val="001D198C"/>
    <w:rsid w:val="001D7E07"/>
    <w:rsid w:val="001E5E13"/>
    <w:rsid w:val="001F0077"/>
    <w:rsid w:val="001F7F43"/>
    <w:rsid w:val="00212FA5"/>
    <w:rsid w:val="0021766E"/>
    <w:rsid w:val="00233366"/>
    <w:rsid w:val="0023363A"/>
    <w:rsid w:val="00236386"/>
    <w:rsid w:val="00244199"/>
    <w:rsid w:val="00244394"/>
    <w:rsid w:val="00260769"/>
    <w:rsid w:val="00266714"/>
    <w:rsid w:val="002676AC"/>
    <w:rsid w:val="002766B9"/>
    <w:rsid w:val="0028024F"/>
    <w:rsid w:val="0028724E"/>
    <w:rsid w:val="002B5C93"/>
    <w:rsid w:val="002C242C"/>
    <w:rsid w:val="002E7D46"/>
    <w:rsid w:val="00303F77"/>
    <w:rsid w:val="003044A6"/>
    <w:rsid w:val="00363D8E"/>
    <w:rsid w:val="003657B1"/>
    <w:rsid w:val="0038111C"/>
    <w:rsid w:val="003A6FDC"/>
    <w:rsid w:val="003B1043"/>
    <w:rsid w:val="003B2FF1"/>
    <w:rsid w:val="003B5A46"/>
    <w:rsid w:val="003C1F2C"/>
    <w:rsid w:val="003D3ABC"/>
    <w:rsid w:val="003E0426"/>
    <w:rsid w:val="003E0C4A"/>
    <w:rsid w:val="003E25B4"/>
    <w:rsid w:val="003F36AC"/>
    <w:rsid w:val="003F711C"/>
    <w:rsid w:val="00402B2C"/>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B251A"/>
    <w:rsid w:val="004B643B"/>
    <w:rsid w:val="004C2A24"/>
    <w:rsid w:val="004D59F0"/>
    <w:rsid w:val="004E6618"/>
    <w:rsid w:val="004F0DF6"/>
    <w:rsid w:val="004F2EB9"/>
    <w:rsid w:val="004F5774"/>
    <w:rsid w:val="0050670A"/>
    <w:rsid w:val="0051310F"/>
    <w:rsid w:val="00514A82"/>
    <w:rsid w:val="005234DF"/>
    <w:rsid w:val="005533BA"/>
    <w:rsid w:val="005557C5"/>
    <w:rsid w:val="00563462"/>
    <w:rsid w:val="005752B7"/>
    <w:rsid w:val="00577775"/>
    <w:rsid w:val="00594628"/>
    <w:rsid w:val="00597525"/>
    <w:rsid w:val="005B4D9E"/>
    <w:rsid w:val="005C7778"/>
    <w:rsid w:val="005D3122"/>
    <w:rsid w:val="005D548C"/>
    <w:rsid w:val="005E5C94"/>
    <w:rsid w:val="005F7382"/>
    <w:rsid w:val="00617540"/>
    <w:rsid w:val="00625C9B"/>
    <w:rsid w:val="00652ACF"/>
    <w:rsid w:val="00652DD2"/>
    <w:rsid w:val="006556F0"/>
    <w:rsid w:val="00660830"/>
    <w:rsid w:val="006650F0"/>
    <w:rsid w:val="00670B9F"/>
    <w:rsid w:val="0068567A"/>
    <w:rsid w:val="006A3317"/>
    <w:rsid w:val="006B1677"/>
    <w:rsid w:val="006B2F04"/>
    <w:rsid w:val="006C7D5D"/>
    <w:rsid w:val="0070122C"/>
    <w:rsid w:val="00722C39"/>
    <w:rsid w:val="00740C0E"/>
    <w:rsid w:val="00743840"/>
    <w:rsid w:val="007443B1"/>
    <w:rsid w:val="00756A6D"/>
    <w:rsid w:val="00766238"/>
    <w:rsid w:val="00793840"/>
    <w:rsid w:val="007B3DF5"/>
    <w:rsid w:val="007B4AD0"/>
    <w:rsid w:val="007C3EFF"/>
    <w:rsid w:val="007C4843"/>
    <w:rsid w:val="007D3B72"/>
    <w:rsid w:val="007E1597"/>
    <w:rsid w:val="007E347B"/>
    <w:rsid w:val="007E4236"/>
    <w:rsid w:val="007E4C5C"/>
    <w:rsid w:val="007E7424"/>
    <w:rsid w:val="007F4155"/>
    <w:rsid w:val="00812651"/>
    <w:rsid w:val="0082696E"/>
    <w:rsid w:val="00833813"/>
    <w:rsid w:val="00833EB8"/>
    <w:rsid w:val="00835E1B"/>
    <w:rsid w:val="00841E79"/>
    <w:rsid w:val="00841ECF"/>
    <w:rsid w:val="00843264"/>
    <w:rsid w:val="0084480E"/>
    <w:rsid w:val="0085672F"/>
    <w:rsid w:val="008579A4"/>
    <w:rsid w:val="0086092F"/>
    <w:rsid w:val="00864E6C"/>
    <w:rsid w:val="0088239F"/>
    <w:rsid w:val="00892026"/>
    <w:rsid w:val="008A292E"/>
    <w:rsid w:val="008B2910"/>
    <w:rsid w:val="008C59DD"/>
    <w:rsid w:val="008D0676"/>
    <w:rsid w:val="008D0CEB"/>
    <w:rsid w:val="008E0F4F"/>
    <w:rsid w:val="008E550C"/>
    <w:rsid w:val="008F6CCE"/>
    <w:rsid w:val="009135B0"/>
    <w:rsid w:val="009219CE"/>
    <w:rsid w:val="00922D13"/>
    <w:rsid w:val="00932EC5"/>
    <w:rsid w:val="009418DE"/>
    <w:rsid w:val="00944966"/>
    <w:rsid w:val="00950462"/>
    <w:rsid w:val="0095097C"/>
    <w:rsid w:val="00957E65"/>
    <w:rsid w:val="009635A6"/>
    <w:rsid w:val="00967D58"/>
    <w:rsid w:val="00985AC9"/>
    <w:rsid w:val="00986482"/>
    <w:rsid w:val="0099599B"/>
    <w:rsid w:val="00996AEA"/>
    <w:rsid w:val="009A01C9"/>
    <w:rsid w:val="009A2F92"/>
    <w:rsid w:val="009A39DD"/>
    <w:rsid w:val="009B34B6"/>
    <w:rsid w:val="009C7AE9"/>
    <w:rsid w:val="009E0BFE"/>
    <w:rsid w:val="009E3A9C"/>
    <w:rsid w:val="009E5785"/>
    <w:rsid w:val="009F1743"/>
    <w:rsid w:val="00A14D4F"/>
    <w:rsid w:val="00A20379"/>
    <w:rsid w:val="00A30C39"/>
    <w:rsid w:val="00A3520F"/>
    <w:rsid w:val="00A36099"/>
    <w:rsid w:val="00A37E7C"/>
    <w:rsid w:val="00A54750"/>
    <w:rsid w:val="00A563F5"/>
    <w:rsid w:val="00A665D1"/>
    <w:rsid w:val="00A853E6"/>
    <w:rsid w:val="00A86D33"/>
    <w:rsid w:val="00AA0DAF"/>
    <w:rsid w:val="00AA1895"/>
    <w:rsid w:val="00AC61BA"/>
    <w:rsid w:val="00AD308A"/>
    <w:rsid w:val="00AD5A2B"/>
    <w:rsid w:val="00AD7565"/>
    <w:rsid w:val="00AE73D2"/>
    <w:rsid w:val="00B046F9"/>
    <w:rsid w:val="00B15B38"/>
    <w:rsid w:val="00B26333"/>
    <w:rsid w:val="00B32082"/>
    <w:rsid w:val="00B330D7"/>
    <w:rsid w:val="00B33419"/>
    <w:rsid w:val="00B550F6"/>
    <w:rsid w:val="00B6099E"/>
    <w:rsid w:val="00B73F14"/>
    <w:rsid w:val="00B74018"/>
    <w:rsid w:val="00B812AB"/>
    <w:rsid w:val="00B94005"/>
    <w:rsid w:val="00BA27C4"/>
    <w:rsid w:val="00BA37F8"/>
    <w:rsid w:val="00BB1FF9"/>
    <w:rsid w:val="00BC113F"/>
    <w:rsid w:val="00BC5FEF"/>
    <w:rsid w:val="00BC60BC"/>
    <w:rsid w:val="00BD5C4D"/>
    <w:rsid w:val="00BF2D38"/>
    <w:rsid w:val="00BF5551"/>
    <w:rsid w:val="00C05ED2"/>
    <w:rsid w:val="00C13428"/>
    <w:rsid w:val="00C23848"/>
    <w:rsid w:val="00C32A40"/>
    <w:rsid w:val="00C33977"/>
    <w:rsid w:val="00C45C4B"/>
    <w:rsid w:val="00C46A1D"/>
    <w:rsid w:val="00C5147F"/>
    <w:rsid w:val="00C5712E"/>
    <w:rsid w:val="00C64E0F"/>
    <w:rsid w:val="00C7374E"/>
    <w:rsid w:val="00C832FB"/>
    <w:rsid w:val="00C83F01"/>
    <w:rsid w:val="00C878A1"/>
    <w:rsid w:val="00CA5D69"/>
    <w:rsid w:val="00CB3AF3"/>
    <w:rsid w:val="00CC5C8D"/>
    <w:rsid w:val="00CC7933"/>
    <w:rsid w:val="00CD4881"/>
    <w:rsid w:val="00CE227F"/>
    <w:rsid w:val="00CE6004"/>
    <w:rsid w:val="00CF2201"/>
    <w:rsid w:val="00CF3BF7"/>
    <w:rsid w:val="00D05065"/>
    <w:rsid w:val="00D10100"/>
    <w:rsid w:val="00D17469"/>
    <w:rsid w:val="00D239C1"/>
    <w:rsid w:val="00D3071F"/>
    <w:rsid w:val="00D4298E"/>
    <w:rsid w:val="00D50139"/>
    <w:rsid w:val="00D6551E"/>
    <w:rsid w:val="00D67563"/>
    <w:rsid w:val="00D701D7"/>
    <w:rsid w:val="00D90271"/>
    <w:rsid w:val="00D9193E"/>
    <w:rsid w:val="00D940CD"/>
    <w:rsid w:val="00DA0F72"/>
    <w:rsid w:val="00DB1472"/>
    <w:rsid w:val="00DC1022"/>
    <w:rsid w:val="00DE45D7"/>
    <w:rsid w:val="00DF4935"/>
    <w:rsid w:val="00E120DD"/>
    <w:rsid w:val="00E17263"/>
    <w:rsid w:val="00E636DB"/>
    <w:rsid w:val="00E771E2"/>
    <w:rsid w:val="00E87B35"/>
    <w:rsid w:val="00EB0E7B"/>
    <w:rsid w:val="00ED0C9F"/>
    <w:rsid w:val="00ED7BBC"/>
    <w:rsid w:val="00EE5A3C"/>
    <w:rsid w:val="00EF2F99"/>
    <w:rsid w:val="00F02304"/>
    <w:rsid w:val="00F0757C"/>
    <w:rsid w:val="00F14B2A"/>
    <w:rsid w:val="00F20B03"/>
    <w:rsid w:val="00F23DFF"/>
    <w:rsid w:val="00F33357"/>
    <w:rsid w:val="00F35780"/>
    <w:rsid w:val="00F56CBA"/>
    <w:rsid w:val="00F62A17"/>
    <w:rsid w:val="00F71E76"/>
    <w:rsid w:val="00F82C48"/>
    <w:rsid w:val="00F833D1"/>
    <w:rsid w:val="00F86A3C"/>
    <w:rsid w:val="00FA4969"/>
    <w:rsid w:val="00FB357F"/>
    <w:rsid w:val="00FB4674"/>
    <w:rsid w:val="00FC489A"/>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C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5D3122"/>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BB1FF9"/>
    <w:rPr>
      <w:sz w:val="16"/>
      <w:szCs w:val="16"/>
    </w:rPr>
  </w:style>
  <w:style w:type="paragraph" w:styleId="Kommentartext">
    <w:name w:val="annotation text"/>
    <w:basedOn w:val="Standard"/>
    <w:link w:val="KommentartextZchn"/>
    <w:uiPriority w:val="99"/>
    <w:semiHidden/>
    <w:unhideWhenUsed/>
    <w:rsid w:val="00BB1FF9"/>
    <w:rPr>
      <w:sz w:val="20"/>
      <w:szCs w:val="20"/>
    </w:rPr>
  </w:style>
  <w:style w:type="character" w:customStyle="1" w:styleId="KommentartextZchn">
    <w:name w:val="Kommentartext Zchn"/>
    <w:basedOn w:val="Absatz-Standardschriftart"/>
    <w:link w:val="Kommentartext"/>
    <w:uiPriority w:val="99"/>
    <w:semiHidden/>
    <w:rsid w:val="00BB1FF9"/>
  </w:style>
  <w:style w:type="paragraph" w:styleId="Kommentarthema">
    <w:name w:val="annotation subject"/>
    <w:basedOn w:val="Kommentartext"/>
    <w:next w:val="Kommentartext"/>
    <w:link w:val="KommentarthemaZchn"/>
    <w:uiPriority w:val="99"/>
    <w:semiHidden/>
    <w:unhideWhenUsed/>
    <w:rsid w:val="00BB1FF9"/>
    <w:rPr>
      <w:b/>
      <w:bCs/>
    </w:rPr>
  </w:style>
  <w:style w:type="character" w:customStyle="1" w:styleId="KommentarthemaZchn">
    <w:name w:val="Kommentarthema Zchn"/>
    <w:basedOn w:val="KommentartextZchn"/>
    <w:link w:val="Kommentarthema"/>
    <w:uiPriority w:val="99"/>
    <w:semiHidden/>
    <w:rsid w:val="00BB1F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5D3122"/>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BB1FF9"/>
    <w:rPr>
      <w:sz w:val="16"/>
      <w:szCs w:val="16"/>
    </w:rPr>
  </w:style>
  <w:style w:type="paragraph" w:styleId="Kommentartext">
    <w:name w:val="annotation text"/>
    <w:basedOn w:val="Standard"/>
    <w:link w:val="KommentartextZchn"/>
    <w:uiPriority w:val="99"/>
    <w:semiHidden/>
    <w:unhideWhenUsed/>
    <w:rsid w:val="00BB1FF9"/>
    <w:rPr>
      <w:sz w:val="20"/>
      <w:szCs w:val="20"/>
    </w:rPr>
  </w:style>
  <w:style w:type="character" w:customStyle="1" w:styleId="KommentartextZchn">
    <w:name w:val="Kommentartext Zchn"/>
    <w:basedOn w:val="Absatz-Standardschriftart"/>
    <w:link w:val="Kommentartext"/>
    <w:uiPriority w:val="99"/>
    <w:semiHidden/>
    <w:rsid w:val="00BB1FF9"/>
  </w:style>
  <w:style w:type="paragraph" w:styleId="Kommentarthema">
    <w:name w:val="annotation subject"/>
    <w:basedOn w:val="Kommentartext"/>
    <w:next w:val="Kommentartext"/>
    <w:link w:val="KommentarthemaZchn"/>
    <w:uiPriority w:val="99"/>
    <w:semiHidden/>
    <w:unhideWhenUsed/>
    <w:rsid w:val="00BB1FF9"/>
    <w:rPr>
      <w:b/>
      <w:bCs/>
    </w:rPr>
  </w:style>
  <w:style w:type="character" w:customStyle="1" w:styleId="KommentarthemaZchn">
    <w:name w:val="Kommentarthema Zchn"/>
    <w:basedOn w:val="KommentartextZchn"/>
    <w:link w:val="Kommentarthema"/>
    <w:uiPriority w:val="99"/>
    <w:semiHidden/>
    <w:rsid w:val="00BB1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bpb.de"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s://www.bpb.de/61733" TargetMode="Externa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5116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9</cp:revision>
  <dcterms:created xsi:type="dcterms:W3CDTF">2021-10-05T07:32:00Z</dcterms:created>
  <dcterms:modified xsi:type="dcterms:W3CDTF">2021-10-11T19:40:00Z</dcterms:modified>
</cp:coreProperties>
</file>