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14B65" w14:textId="77777777" w:rsidR="0056240B" w:rsidRDefault="00D929F3" w:rsidP="00CA5D69">
      <w:pPr>
        <w:rPr>
          <w:rFonts w:ascii="Arial" w:hAnsi="Arial" w:cs="Arial"/>
          <w:b/>
          <w:shd w:val="clear" w:color="auto" w:fill="FFFFFF"/>
        </w:rPr>
      </w:pPr>
      <w:bookmarkStart w:id="0" w:name="_GoBack"/>
      <w:bookmarkEnd w:id="0"/>
      <w:r w:rsidRPr="005D6BB0">
        <w:rPr>
          <w:rFonts w:ascii="Arial" w:hAnsi="Arial" w:cs="Arial"/>
          <w:b/>
          <w:shd w:val="clear" w:color="auto" w:fill="FFFFFF"/>
        </w:rPr>
        <w:t>Mit einem Anteil von gut einem Fünftel an den Beschäftigten im Gesundheitswesen sowie gut einem Viertel an den Gesundheitsausgaben gehören die Krankenhäuser zu den wichtigsten Institutionen des Gesundheitssystems.</w:t>
      </w:r>
      <w:r w:rsidR="00225386" w:rsidRPr="005D6BB0">
        <w:rPr>
          <w:rFonts w:ascii="Arial" w:hAnsi="Arial" w:cs="Arial"/>
          <w:b/>
          <w:shd w:val="clear" w:color="auto" w:fill="FFFFFF"/>
        </w:rPr>
        <w:t xml:space="preserve"> Obwohl sich die Zahl der Krankenhausbetten in den letzten 20 Jahren deutlich reduziert hat, ist die </w:t>
      </w:r>
      <w:r w:rsidR="009D0B27">
        <w:rPr>
          <w:rFonts w:ascii="Arial" w:hAnsi="Arial" w:cs="Arial"/>
          <w:b/>
          <w:shd w:val="clear" w:color="auto" w:fill="FFFFFF"/>
        </w:rPr>
        <w:t>Bettena</w:t>
      </w:r>
      <w:r w:rsidR="00225386" w:rsidRPr="005D6BB0">
        <w:rPr>
          <w:rFonts w:ascii="Arial" w:hAnsi="Arial" w:cs="Arial"/>
          <w:b/>
          <w:shd w:val="clear" w:color="auto" w:fill="FFFFFF"/>
        </w:rPr>
        <w:t>uslastung gesunken</w:t>
      </w:r>
      <w:r w:rsidR="0056240B">
        <w:rPr>
          <w:rFonts w:ascii="Arial" w:hAnsi="Arial" w:cs="Arial"/>
          <w:b/>
          <w:shd w:val="clear" w:color="auto" w:fill="FFFFFF"/>
        </w:rPr>
        <w:t xml:space="preserve">. Das liegt daran, dass sich </w:t>
      </w:r>
      <w:r w:rsidR="00225386" w:rsidRPr="005D6BB0">
        <w:rPr>
          <w:rFonts w:ascii="Arial" w:hAnsi="Arial" w:cs="Arial"/>
          <w:b/>
          <w:shd w:val="clear" w:color="auto" w:fill="FFFFFF"/>
        </w:rPr>
        <w:t xml:space="preserve">gleichzeitig die </w:t>
      </w:r>
      <w:r w:rsidR="00287496">
        <w:rPr>
          <w:rFonts w:ascii="Arial" w:hAnsi="Arial" w:cs="Arial"/>
          <w:b/>
          <w:shd w:val="clear" w:color="auto" w:fill="FFFFFF"/>
        </w:rPr>
        <w:t>durchschnittliche Aufenthalts</w:t>
      </w:r>
      <w:r w:rsidR="00225386" w:rsidRPr="005D6BB0">
        <w:rPr>
          <w:rFonts w:ascii="Arial" w:hAnsi="Arial" w:cs="Arial"/>
          <w:b/>
          <w:shd w:val="clear" w:color="auto" w:fill="FFFFFF"/>
        </w:rPr>
        <w:t xml:space="preserve">dauer </w:t>
      </w:r>
      <w:r w:rsidR="00287496">
        <w:rPr>
          <w:rFonts w:ascii="Arial" w:hAnsi="Arial" w:cs="Arial"/>
          <w:b/>
          <w:shd w:val="clear" w:color="auto" w:fill="FFFFFF"/>
        </w:rPr>
        <w:t xml:space="preserve">der </w:t>
      </w:r>
      <w:r w:rsidR="00287496" w:rsidRPr="00287496">
        <w:rPr>
          <w:rFonts w:ascii="Arial" w:hAnsi="Arial" w:cs="Arial"/>
          <w:b/>
          <w:shd w:val="clear" w:color="auto" w:fill="FFFFFF"/>
        </w:rPr>
        <w:t>Patienten</w:t>
      </w:r>
      <w:r w:rsidR="00287496" w:rsidRPr="005D6BB0">
        <w:rPr>
          <w:rFonts w:ascii="Arial" w:hAnsi="Arial" w:cs="Arial"/>
          <w:b/>
          <w:shd w:val="clear" w:color="auto" w:fill="FFFFFF"/>
        </w:rPr>
        <w:t xml:space="preserve"> </w:t>
      </w:r>
      <w:r w:rsidR="0056240B">
        <w:rPr>
          <w:rFonts w:ascii="Arial" w:hAnsi="Arial" w:cs="Arial"/>
          <w:b/>
          <w:shd w:val="clear" w:color="auto" w:fill="FFFFFF"/>
        </w:rPr>
        <w:t xml:space="preserve">relativ </w:t>
      </w:r>
      <w:r w:rsidR="00225386" w:rsidRPr="005D6BB0">
        <w:rPr>
          <w:rFonts w:ascii="Arial" w:hAnsi="Arial" w:cs="Arial"/>
          <w:b/>
          <w:shd w:val="clear" w:color="auto" w:fill="FFFFFF"/>
        </w:rPr>
        <w:t>noch stärker reduziert hat.</w:t>
      </w:r>
    </w:p>
    <w:p w14:paraId="37E6231B" w14:textId="77777777" w:rsidR="00D929F3" w:rsidRPr="005D6BB0" w:rsidRDefault="0056240B" w:rsidP="00CA5D69">
      <w:pPr>
        <w:rPr>
          <w:rFonts w:ascii="Arial" w:hAnsi="Arial" w:cs="Arial"/>
          <w:shd w:val="clear" w:color="auto" w:fill="FFFFFF"/>
        </w:rPr>
      </w:pPr>
      <w:r w:rsidRPr="005D6BB0">
        <w:rPr>
          <w:rFonts w:ascii="Arial" w:hAnsi="Arial" w:cs="Arial"/>
          <w:shd w:val="clear" w:color="auto" w:fill="FFFFFF"/>
        </w:rPr>
        <w:t xml:space="preserve"> </w:t>
      </w:r>
    </w:p>
    <w:p w14:paraId="12DD8C3E" w14:textId="77777777" w:rsidR="00CA5D69" w:rsidRPr="00E73AF1" w:rsidRDefault="00CA5D69" w:rsidP="00CA5D69">
      <w:pPr>
        <w:rPr>
          <w:rFonts w:ascii="Arial" w:hAnsi="Arial" w:cs="Arial"/>
          <w:b/>
          <w:color w:val="FF0000"/>
          <w:shd w:val="clear" w:color="auto" w:fill="FFFFFF"/>
        </w:rPr>
      </w:pPr>
      <w:r w:rsidRPr="00E73AF1">
        <w:rPr>
          <w:rFonts w:ascii="Arial" w:hAnsi="Arial" w:cs="Arial"/>
          <w:b/>
          <w:color w:val="FF0000"/>
          <w:shd w:val="clear" w:color="auto" w:fill="FFFFFF"/>
        </w:rPr>
        <w:t>Fakten</w:t>
      </w:r>
    </w:p>
    <w:p w14:paraId="5859DA4C" w14:textId="77777777" w:rsidR="00CA5D69" w:rsidRPr="00E73AF1" w:rsidRDefault="00CA5D69" w:rsidP="00CA5D69">
      <w:pPr>
        <w:rPr>
          <w:rFonts w:ascii="Arial" w:hAnsi="Arial" w:cs="Arial"/>
          <w:shd w:val="clear" w:color="auto" w:fill="FFFFFF"/>
        </w:rPr>
      </w:pPr>
    </w:p>
    <w:p w14:paraId="0A188328" w14:textId="77777777" w:rsidR="00956732" w:rsidRDefault="00956732" w:rsidP="00E73AF1">
      <w:pPr>
        <w:rPr>
          <w:rFonts w:ascii="Arial" w:hAnsi="Arial" w:cs="Arial"/>
          <w:shd w:val="clear" w:color="auto" w:fill="FFFFFF"/>
        </w:rPr>
      </w:pPr>
      <w:r w:rsidRPr="00E73AF1">
        <w:rPr>
          <w:rFonts w:ascii="Arial" w:hAnsi="Arial" w:cs="Arial"/>
          <w:shd w:val="clear" w:color="auto" w:fill="FFFFFF"/>
        </w:rPr>
        <w:t xml:space="preserve">Mit einem Anteil von </w:t>
      </w:r>
      <w:r w:rsidR="001A6DEB" w:rsidRPr="00E73AF1">
        <w:rPr>
          <w:rFonts w:ascii="Arial" w:hAnsi="Arial" w:cs="Arial"/>
          <w:shd w:val="clear" w:color="auto" w:fill="FFFFFF"/>
        </w:rPr>
        <w:t xml:space="preserve">gut </w:t>
      </w:r>
      <w:r w:rsidRPr="00E73AF1">
        <w:rPr>
          <w:rFonts w:ascii="Arial" w:hAnsi="Arial" w:cs="Arial"/>
          <w:shd w:val="clear" w:color="auto" w:fill="FFFFFF"/>
        </w:rPr>
        <w:t xml:space="preserve">einem </w:t>
      </w:r>
      <w:r w:rsidR="001A6DEB" w:rsidRPr="00E73AF1">
        <w:rPr>
          <w:rFonts w:ascii="Arial" w:hAnsi="Arial" w:cs="Arial"/>
          <w:shd w:val="clear" w:color="auto" w:fill="FFFFFF"/>
        </w:rPr>
        <w:t>Fünftel</w:t>
      </w:r>
      <w:r w:rsidRPr="00E73AF1">
        <w:rPr>
          <w:rFonts w:ascii="Arial" w:hAnsi="Arial" w:cs="Arial"/>
          <w:shd w:val="clear" w:color="auto" w:fill="FFFFFF"/>
        </w:rPr>
        <w:t xml:space="preserve"> an den Beschäftigten im Gesundheitswesen</w:t>
      </w:r>
      <w:r w:rsidR="001A6DEB" w:rsidRPr="00E73AF1">
        <w:rPr>
          <w:rFonts w:ascii="Arial" w:hAnsi="Arial" w:cs="Arial"/>
          <w:shd w:val="clear" w:color="auto" w:fill="FFFFFF"/>
        </w:rPr>
        <w:t xml:space="preserve"> sowie gut einem Viertel </w:t>
      </w:r>
      <w:r w:rsidRPr="00E73AF1">
        <w:rPr>
          <w:rFonts w:ascii="Arial" w:hAnsi="Arial" w:cs="Arial"/>
          <w:shd w:val="clear" w:color="auto" w:fill="FFFFFF"/>
        </w:rPr>
        <w:t>an den Gesundheitsausgaben gehören die Krankenhäuser zu den wichtigsten Institutionen des Gesundheitssystems.</w:t>
      </w:r>
      <w:r w:rsidR="001A6DEB" w:rsidRPr="00E73AF1">
        <w:rPr>
          <w:rFonts w:ascii="Arial" w:hAnsi="Arial" w:cs="Arial"/>
          <w:shd w:val="clear" w:color="auto" w:fill="FFFFFF"/>
        </w:rPr>
        <w:t xml:space="preserve"> </w:t>
      </w:r>
      <w:r w:rsidR="00FB16E0">
        <w:rPr>
          <w:rFonts w:ascii="Arial" w:hAnsi="Arial" w:cs="Arial"/>
          <w:shd w:val="clear" w:color="auto" w:fill="FFFFFF"/>
        </w:rPr>
        <w:t>I</w:t>
      </w:r>
      <w:r w:rsidRPr="00E73AF1">
        <w:rPr>
          <w:rFonts w:ascii="Arial" w:hAnsi="Arial" w:cs="Arial"/>
          <w:shd w:val="clear" w:color="auto" w:fill="FFFFFF"/>
        </w:rPr>
        <w:t>m Jahr 20</w:t>
      </w:r>
      <w:r w:rsidR="00FB16E0">
        <w:rPr>
          <w:rFonts w:ascii="Arial" w:hAnsi="Arial" w:cs="Arial"/>
          <w:shd w:val="clear" w:color="auto" w:fill="FFFFFF"/>
        </w:rPr>
        <w:t>20</w:t>
      </w:r>
      <w:r w:rsidRPr="00E73AF1">
        <w:rPr>
          <w:rFonts w:ascii="Arial" w:hAnsi="Arial" w:cs="Arial"/>
          <w:shd w:val="clear" w:color="auto" w:fill="FFFFFF"/>
        </w:rPr>
        <w:t xml:space="preserve"> arbeiteten 1,</w:t>
      </w:r>
      <w:r w:rsidR="00FB16E0">
        <w:rPr>
          <w:rFonts w:ascii="Arial" w:hAnsi="Arial" w:cs="Arial"/>
          <w:shd w:val="clear" w:color="auto" w:fill="FFFFFF"/>
        </w:rPr>
        <w:t>34</w:t>
      </w:r>
      <w:r w:rsidRPr="00E73AF1">
        <w:rPr>
          <w:rFonts w:ascii="Arial" w:hAnsi="Arial" w:cs="Arial"/>
          <w:shd w:val="clear" w:color="auto" w:fill="FFFFFF"/>
        </w:rPr>
        <w:t xml:space="preserve"> Millionen </w:t>
      </w:r>
      <w:r w:rsidR="00FB16E0">
        <w:rPr>
          <w:rFonts w:ascii="Arial" w:hAnsi="Arial" w:cs="Arial"/>
          <w:shd w:val="clear" w:color="auto" w:fill="FFFFFF"/>
        </w:rPr>
        <w:t xml:space="preserve">Personen </w:t>
      </w:r>
      <w:r w:rsidRPr="00E73AF1">
        <w:rPr>
          <w:rFonts w:ascii="Arial" w:hAnsi="Arial" w:cs="Arial"/>
          <w:shd w:val="clear" w:color="auto" w:fill="FFFFFF"/>
        </w:rPr>
        <w:t xml:space="preserve">in </w:t>
      </w:r>
      <w:r w:rsidR="00E73AF1">
        <w:rPr>
          <w:rFonts w:ascii="Arial" w:hAnsi="Arial" w:cs="Arial"/>
          <w:shd w:val="clear" w:color="auto" w:fill="FFFFFF"/>
        </w:rPr>
        <w:t>1</w:t>
      </w:r>
      <w:r w:rsidRPr="00E73AF1">
        <w:rPr>
          <w:rFonts w:ascii="Arial" w:hAnsi="Arial" w:cs="Arial"/>
          <w:shd w:val="clear" w:color="auto" w:fill="FFFFFF"/>
        </w:rPr>
        <w:t>.</w:t>
      </w:r>
      <w:r w:rsidR="00E73AF1">
        <w:rPr>
          <w:rFonts w:ascii="Arial" w:hAnsi="Arial" w:cs="Arial"/>
          <w:shd w:val="clear" w:color="auto" w:fill="FFFFFF"/>
        </w:rPr>
        <w:t>90</w:t>
      </w:r>
      <w:r w:rsidR="00FB16E0">
        <w:rPr>
          <w:rFonts w:ascii="Arial" w:hAnsi="Arial" w:cs="Arial"/>
          <w:shd w:val="clear" w:color="auto" w:fill="FFFFFF"/>
        </w:rPr>
        <w:t>3</w:t>
      </w:r>
      <w:r w:rsidR="00E73AF1">
        <w:rPr>
          <w:rFonts w:ascii="Arial" w:hAnsi="Arial" w:cs="Arial"/>
          <w:shd w:val="clear" w:color="auto" w:fill="FFFFFF"/>
        </w:rPr>
        <w:t xml:space="preserve"> K</w:t>
      </w:r>
      <w:r w:rsidRPr="00E73AF1">
        <w:rPr>
          <w:rFonts w:ascii="Arial" w:hAnsi="Arial" w:cs="Arial"/>
          <w:shd w:val="clear" w:color="auto" w:fill="FFFFFF"/>
        </w:rPr>
        <w:t>rankenhäusern</w:t>
      </w:r>
      <w:r w:rsidR="00BD56F9" w:rsidRPr="00223C10">
        <w:rPr>
          <w:rFonts w:ascii="Arial" w:hAnsi="Arial" w:cs="Arial"/>
          <w:shd w:val="clear" w:color="auto" w:fill="FFFFFF"/>
        </w:rPr>
        <w:t>.</w:t>
      </w:r>
      <w:r w:rsidRPr="00E73AF1">
        <w:rPr>
          <w:rFonts w:ascii="Arial" w:hAnsi="Arial" w:cs="Arial"/>
          <w:shd w:val="clear" w:color="auto" w:fill="FFFFFF"/>
        </w:rPr>
        <w:t xml:space="preserve"> Umgerechnet auf die volle tarifliche Arbeitszeit (Vollzeitäquivalente) entsprach das </w:t>
      </w:r>
      <w:r w:rsidR="00FB16E0">
        <w:rPr>
          <w:rFonts w:ascii="Arial" w:hAnsi="Arial" w:cs="Arial"/>
          <w:shd w:val="clear" w:color="auto" w:fill="FFFFFF"/>
        </w:rPr>
        <w:t xml:space="preserve">rund </w:t>
      </w:r>
      <w:r w:rsidR="00E534AB">
        <w:rPr>
          <w:rFonts w:ascii="Arial" w:hAnsi="Arial" w:cs="Arial"/>
          <w:shd w:val="clear" w:color="auto" w:fill="FFFFFF"/>
        </w:rPr>
        <w:t>9</w:t>
      </w:r>
      <w:r w:rsidR="00FB16E0">
        <w:rPr>
          <w:rFonts w:ascii="Arial" w:hAnsi="Arial" w:cs="Arial"/>
          <w:shd w:val="clear" w:color="auto" w:fill="FFFFFF"/>
        </w:rPr>
        <w:t>52</w:t>
      </w:r>
      <w:r w:rsidRPr="00E73AF1">
        <w:rPr>
          <w:rFonts w:ascii="Arial" w:hAnsi="Arial" w:cs="Arial"/>
          <w:shd w:val="clear" w:color="auto" w:fill="FFFFFF"/>
        </w:rPr>
        <w:t>.</w:t>
      </w:r>
      <w:r w:rsidR="00E534AB">
        <w:rPr>
          <w:rFonts w:ascii="Arial" w:hAnsi="Arial" w:cs="Arial"/>
          <w:shd w:val="clear" w:color="auto" w:fill="FFFFFF"/>
        </w:rPr>
        <w:t>000</w:t>
      </w:r>
      <w:r w:rsidRPr="00E73AF1">
        <w:rPr>
          <w:rFonts w:ascii="Arial" w:hAnsi="Arial" w:cs="Arial"/>
          <w:shd w:val="clear" w:color="auto" w:fill="FFFFFF"/>
        </w:rPr>
        <w:t xml:space="preserve"> Personen</w:t>
      </w:r>
      <w:r w:rsidRPr="00FB16E0">
        <w:rPr>
          <w:rFonts w:ascii="Arial" w:hAnsi="Arial" w:cs="Arial"/>
          <w:shd w:val="clear" w:color="auto" w:fill="FFFFFF"/>
        </w:rPr>
        <w:t xml:space="preserve"> – 1</w:t>
      </w:r>
      <w:r w:rsidR="00FB16E0" w:rsidRPr="00FB16E0">
        <w:rPr>
          <w:rFonts w:ascii="Arial" w:hAnsi="Arial" w:cs="Arial"/>
          <w:shd w:val="clear" w:color="auto" w:fill="FFFFFF"/>
        </w:rPr>
        <w:t>71</w:t>
      </w:r>
      <w:r w:rsidRPr="00FB16E0">
        <w:rPr>
          <w:rFonts w:ascii="Arial" w:hAnsi="Arial" w:cs="Arial"/>
          <w:shd w:val="clear" w:color="auto" w:fill="FFFFFF"/>
        </w:rPr>
        <w:t>.</w:t>
      </w:r>
      <w:r w:rsidR="00AE24E7">
        <w:rPr>
          <w:rFonts w:ascii="Arial" w:hAnsi="Arial" w:cs="Arial"/>
          <w:shd w:val="clear" w:color="auto" w:fill="FFFFFF"/>
        </w:rPr>
        <w:t>400</w:t>
      </w:r>
      <w:r w:rsidRPr="00FB16E0">
        <w:rPr>
          <w:rFonts w:ascii="Arial" w:hAnsi="Arial" w:cs="Arial"/>
          <w:shd w:val="clear" w:color="auto" w:fill="FFFFFF"/>
        </w:rPr>
        <w:t xml:space="preserve"> im ärztlichen Dienst und </w:t>
      </w:r>
      <w:r w:rsidR="00FB16E0" w:rsidRPr="00FB16E0">
        <w:rPr>
          <w:rFonts w:ascii="Arial" w:hAnsi="Arial" w:cs="Arial"/>
          <w:shd w:val="clear" w:color="auto" w:fill="FFFFFF"/>
        </w:rPr>
        <w:t>780</w:t>
      </w:r>
      <w:r w:rsidRPr="00FB16E0">
        <w:rPr>
          <w:rFonts w:ascii="Arial" w:hAnsi="Arial" w:cs="Arial"/>
          <w:shd w:val="clear" w:color="auto" w:fill="FFFFFF"/>
        </w:rPr>
        <w:t>.</w:t>
      </w:r>
      <w:r w:rsidR="00AE24E7">
        <w:rPr>
          <w:rFonts w:ascii="Arial" w:hAnsi="Arial" w:cs="Arial"/>
          <w:shd w:val="clear" w:color="auto" w:fill="FFFFFF"/>
        </w:rPr>
        <w:t>600</w:t>
      </w:r>
      <w:r w:rsidRPr="00FB16E0">
        <w:rPr>
          <w:rFonts w:ascii="Arial" w:hAnsi="Arial" w:cs="Arial"/>
          <w:shd w:val="clear" w:color="auto" w:fill="FFFFFF"/>
        </w:rPr>
        <w:t xml:space="preserve"> im nicht-ärztlichen Dienst</w:t>
      </w:r>
      <w:r w:rsidR="00632204" w:rsidRPr="00FB16E0">
        <w:rPr>
          <w:rFonts w:ascii="Arial" w:hAnsi="Arial" w:cs="Arial"/>
          <w:shd w:val="clear" w:color="auto" w:fill="FFFFFF"/>
        </w:rPr>
        <w:t xml:space="preserve"> </w:t>
      </w:r>
      <w:r w:rsidR="00632204" w:rsidRPr="00223C10">
        <w:rPr>
          <w:rFonts w:ascii="Arial" w:hAnsi="Arial" w:cs="Arial"/>
          <w:shd w:val="clear" w:color="auto" w:fill="FFFFFF"/>
        </w:rPr>
        <w:t xml:space="preserve">(darunter </w:t>
      </w:r>
      <w:r w:rsidR="00AE24E7">
        <w:rPr>
          <w:rFonts w:ascii="Arial" w:hAnsi="Arial" w:cs="Arial"/>
          <w:shd w:val="clear" w:color="auto" w:fill="FFFFFF"/>
        </w:rPr>
        <w:t xml:space="preserve">gut </w:t>
      </w:r>
      <w:r w:rsidR="00632204">
        <w:rPr>
          <w:rFonts w:ascii="Arial" w:hAnsi="Arial" w:cs="Arial"/>
          <w:shd w:val="clear" w:color="auto" w:fill="FFFFFF"/>
        </w:rPr>
        <w:t>362</w:t>
      </w:r>
      <w:r w:rsidR="00632204" w:rsidRPr="00223C10">
        <w:rPr>
          <w:rFonts w:ascii="Arial" w:hAnsi="Arial" w:cs="Arial"/>
          <w:shd w:val="clear" w:color="auto" w:fill="FFFFFF"/>
        </w:rPr>
        <w:t>.</w:t>
      </w:r>
      <w:r w:rsidR="00632204">
        <w:rPr>
          <w:rFonts w:ascii="Arial" w:hAnsi="Arial" w:cs="Arial"/>
          <w:shd w:val="clear" w:color="auto" w:fill="FFFFFF"/>
        </w:rPr>
        <w:t>8</w:t>
      </w:r>
      <w:r w:rsidR="00AE24E7">
        <w:rPr>
          <w:rFonts w:ascii="Arial" w:hAnsi="Arial" w:cs="Arial"/>
          <w:shd w:val="clear" w:color="auto" w:fill="FFFFFF"/>
        </w:rPr>
        <w:t>00</w:t>
      </w:r>
      <w:r w:rsidR="00632204" w:rsidRPr="00223C10">
        <w:rPr>
          <w:rFonts w:ascii="Arial" w:hAnsi="Arial" w:cs="Arial"/>
          <w:shd w:val="clear" w:color="auto" w:fill="FFFFFF"/>
        </w:rPr>
        <w:t xml:space="preserve"> im Pflegedienst)</w:t>
      </w:r>
      <w:r w:rsidR="00BD56F9">
        <w:rPr>
          <w:rFonts w:ascii="Arial" w:hAnsi="Arial" w:cs="Arial"/>
          <w:shd w:val="clear" w:color="auto" w:fill="FFFFFF"/>
        </w:rPr>
        <w:t>.</w:t>
      </w:r>
    </w:p>
    <w:p w14:paraId="696C5E6F" w14:textId="77777777" w:rsidR="00A50B62" w:rsidRDefault="00A50B62" w:rsidP="00E73AF1">
      <w:pPr>
        <w:rPr>
          <w:rFonts w:ascii="Arial" w:hAnsi="Arial" w:cs="Arial"/>
          <w:shd w:val="clear" w:color="auto" w:fill="FFFFFF"/>
        </w:rPr>
      </w:pPr>
    </w:p>
    <w:p w14:paraId="7D6FBE68" w14:textId="77777777" w:rsidR="00A81133" w:rsidRDefault="00A81133" w:rsidP="00A81133">
      <w:pPr>
        <w:rPr>
          <w:rFonts w:ascii="Arial" w:hAnsi="Arial" w:cs="Arial"/>
          <w:shd w:val="clear" w:color="auto" w:fill="FFFFFF"/>
        </w:rPr>
      </w:pPr>
      <w:r w:rsidRPr="009D0A86">
        <w:rPr>
          <w:rFonts w:ascii="Arial" w:hAnsi="Arial" w:cs="Arial"/>
          <w:shd w:val="clear" w:color="auto" w:fill="FFFFFF"/>
        </w:rPr>
        <w:t>Bezogen auf die knapp 17,3 Millionen vollstationären Patienten, die 2020 aus dem Krankenhaus entlassenen wurden,</w:t>
      </w:r>
      <w:r>
        <w:rPr>
          <w:rFonts w:ascii="Arial" w:hAnsi="Arial" w:cs="Arial"/>
          <w:shd w:val="clear" w:color="auto" w:fill="FFFFFF"/>
        </w:rPr>
        <w:t xml:space="preserve"> waren viele nur kurz im </w:t>
      </w:r>
      <w:r w:rsidRPr="009D0A86">
        <w:rPr>
          <w:rFonts w:ascii="Arial" w:hAnsi="Arial" w:cs="Arial"/>
          <w:shd w:val="clear" w:color="auto" w:fill="FFFFFF"/>
        </w:rPr>
        <w:t>Krankenhaus</w:t>
      </w:r>
      <w:r>
        <w:rPr>
          <w:rFonts w:ascii="Arial" w:hAnsi="Arial" w:cs="Arial"/>
          <w:shd w:val="clear" w:color="auto" w:fill="FFFFFF"/>
        </w:rPr>
        <w:t xml:space="preserve">: Knapp 440.000 waren sogenannte </w:t>
      </w:r>
      <w:r w:rsidRPr="000D72C8">
        <w:rPr>
          <w:rFonts w:ascii="Arial" w:hAnsi="Arial" w:cs="Arial"/>
          <w:shd w:val="clear" w:color="auto" w:fill="FFFFFF"/>
        </w:rPr>
        <w:t>Stundenfälle</w:t>
      </w:r>
      <w:r>
        <w:rPr>
          <w:rFonts w:ascii="Arial" w:hAnsi="Arial" w:cs="Arial"/>
          <w:shd w:val="clear" w:color="auto" w:fill="FFFFFF"/>
        </w:rPr>
        <w:t xml:space="preserve"> und gut </w:t>
      </w:r>
      <w:r w:rsidRPr="000D72C8">
        <w:rPr>
          <w:rFonts w:ascii="Arial" w:hAnsi="Arial" w:cs="Arial"/>
          <w:shd w:val="clear" w:color="auto" w:fill="FFFFFF"/>
        </w:rPr>
        <w:t>7,9 Millionen waren sogenannte Kurzlieger – bei ihnen lag die Aufenthaltsdauer zwischen einem Tag und drei Tagen. Zu den Entlassungen werden auch die Sterbefälle gez</w:t>
      </w:r>
      <w:r>
        <w:rPr>
          <w:rFonts w:ascii="Arial" w:hAnsi="Arial" w:cs="Arial"/>
          <w:shd w:val="clear" w:color="auto" w:fill="FFFFFF"/>
        </w:rPr>
        <w:t xml:space="preserve">ählt. Im Jahr 2020 </w:t>
      </w:r>
      <w:r w:rsidRPr="000D72C8">
        <w:rPr>
          <w:rFonts w:ascii="Arial" w:hAnsi="Arial" w:cs="Arial"/>
          <w:shd w:val="clear" w:color="auto" w:fill="FFFFFF"/>
        </w:rPr>
        <w:t>lag die Zahl der Sterbefälle bei rund 425.000.</w:t>
      </w:r>
    </w:p>
    <w:p w14:paraId="42E8A62D" w14:textId="77777777" w:rsidR="00A81133" w:rsidRDefault="00A81133" w:rsidP="00A81133">
      <w:pPr>
        <w:rPr>
          <w:rFonts w:ascii="Arial" w:hAnsi="Arial" w:cs="Arial"/>
          <w:shd w:val="clear" w:color="auto" w:fill="FFFFFF"/>
        </w:rPr>
      </w:pPr>
    </w:p>
    <w:p w14:paraId="723BD2B4" w14:textId="77777777" w:rsidR="00A81133" w:rsidRDefault="00A81133" w:rsidP="00A81133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Insgesamt nimmt die Wahrscheinlichkeit eines Krankenhausaufenthalts mit zunehmendem Alter zu. Durchschnittlich </w:t>
      </w:r>
      <w:r w:rsidRPr="00A251B6">
        <w:rPr>
          <w:rFonts w:ascii="Arial" w:hAnsi="Arial" w:cs="Arial"/>
          <w:shd w:val="clear" w:color="auto" w:fill="FFFFFF"/>
        </w:rPr>
        <w:t xml:space="preserve">gab es </w:t>
      </w:r>
      <w:r>
        <w:rPr>
          <w:rFonts w:ascii="Arial" w:hAnsi="Arial" w:cs="Arial"/>
          <w:shd w:val="clear" w:color="auto" w:fill="FFFFFF"/>
        </w:rPr>
        <w:t>i</w:t>
      </w:r>
      <w:r w:rsidRPr="00A251B6">
        <w:rPr>
          <w:rFonts w:ascii="Arial" w:hAnsi="Arial" w:cs="Arial"/>
          <w:shd w:val="clear" w:color="auto" w:fill="FFFFFF"/>
        </w:rPr>
        <w:t>m Jahr 2020 bezogen auf 100.000 Einwohner 19.700 aus dem Krankenhaus entlassene vollstationäre Patienten (einschließlich Sterbe- und Stundenfälle).</w:t>
      </w:r>
      <w:r>
        <w:rPr>
          <w:rFonts w:ascii="Arial" w:hAnsi="Arial" w:cs="Arial"/>
          <w:shd w:val="clear" w:color="auto" w:fill="FFFFFF"/>
        </w:rPr>
        <w:t xml:space="preserve"> </w:t>
      </w:r>
      <w:r w:rsidRPr="00A251B6">
        <w:rPr>
          <w:rFonts w:ascii="Arial" w:hAnsi="Arial" w:cs="Arial"/>
          <w:shd w:val="clear" w:color="auto" w:fill="FFFFFF"/>
        </w:rPr>
        <w:t>Bei den unter 15-Jährigen waren es im selben Jahr 13.634 Patienten. In der Altersgruppe der 15- bis unter 45-Jährigen wurden je 100.000 Personen 12.102 Patienten entlassen, bei den 45- bis unter 65-Jährigen waren es 17.796. Bei den 65-Jährigen und Älteren lag die Zahl der entlassenen Patienten im Jahr 2020 bei 42.791 je 100.000 Personen dieser Altersgruppe.</w:t>
      </w:r>
    </w:p>
    <w:p w14:paraId="7C0F32BB" w14:textId="77777777" w:rsidR="00A81133" w:rsidRDefault="00A81133" w:rsidP="00A81133">
      <w:pPr>
        <w:rPr>
          <w:rFonts w:ascii="Arial" w:hAnsi="Arial" w:cs="Arial"/>
          <w:shd w:val="clear" w:color="auto" w:fill="FFFFFF"/>
        </w:rPr>
      </w:pPr>
    </w:p>
    <w:p w14:paraId="6E1A2D23" w14:textId="77777777" w:rsidR="00DB2742" w:rsidRDefault="00DB2742" w:rsidP="00DB2742">
      <w:pPr>
        <w:rPr>
          <w:rFonts w:ascii="Arial" w:hAnsi="Arial" w:cs="Arial"/>
          <w:shd w:val="clear" w:color="auto" w:fill="FFFFFF"/>
        </w:rPr>
      </w:pPr>
      <w:r w:rsidRPr="009D0A86">
        <w:rPr>
          <w:rFonts w:ascii="Arial" w:hAnsi="Arial" w:cs="Arial"/>
          <w:shd w:val="clear" w:color="auto" w:fill="FFFFFF"/>
        </w:rPr>
        <w:t xml:space="preserve">Bezogen auf die knapp 17,3 Millionen vollstationären Patienten, die 2020 aus dem Krankenhaus entlassenen wurden, war die häufigste Diagnose Krankheiten des Kreislaufsystems (2,6 Mio. / 14,9 </w:t>
      </w:r>
      <w:r>
        <w:rPr>
          <w:rFonts w:ascii="Arial" w:hAnsi="Arial" w:cs="Arial"/>
          <w:shd w:val="clear" w:color="auto" w:fill="FFFFFF"/>
        </w:rPr>
        <w:t>Prozent</w:t>
      </w:r>
      <w:r w:rsidRPr="009D0A86">
        <w:rPr>
          <w:rFonts w:ascii="Arial" w:hAnsi="Arial" w:cs="Arial"/>
          <w:shd w:val="clear" w:color="auto" w:fill="FFFFFF"/>
        </w:rPr>
        <w:t xml:space="preserve">), Neubildungen – darunter Krebs – (1,8 Mio. / 10,3 </w:t>
      </w:r>
      <w:r>
        <w:rPr>
          <w:rFonts w:ascii="Arial" w:hAnsi="Arial" w:cs="Arial"/>
          <w:shd w:val="clear" w:color="auto" w:fill="FFFFFF"/>
        </w:rPr>
        <w:t>Prozent</w:t>
      </w:r>
      <w:r w:rsidRPr="009D0A86">
        <w:rPr>
          <w:rFonts w:ascii="Arial" w:hAnsi="Arial" w:cs="Arial"/>
          <w:shd w:val="clear" w:color="auto" w:fill="FFFFFF"/>
        </w:rPr>
        <w:t xml:space="preserve">), Verletzungen, Vergiftungen und andere Folgen äußerer Ursachen (1,8 Mio. / 10,2 </w:t>
      </w:r>
      <w:r>
        <w:rPr>
          <w:rFonts w:ascii="Arial" w:hAnsi="Arial" w:cs="Arial"/>
          <w:shd w:val="clear" w:color="auto" w:fill="FFFFFF"/>
        </w:rPr>
        <w:t>Prozent</w:t>
      </w:r>
      <w:r w:rsidRPr="009D0A86">
        <w:rPr>
          <w:rFonts w:ascii="Arial" w:hAnsi="Arial" w:cs="Arial"/>
          <w:shd w:val="clear" w:color="auto" w:fill="FFFFFF"/>
        </w:rPr>
        <w:t>), Krankheiten de</w:t>
      </w:r>
      <w:r>
        <w:rPr>
          <w:rFonts w:ascii="Arial" w:hAnsi="Arial" w:cs="Arial"/>
          <w:shd w:val="clear" w:color="auto" w:fill="FFFFFF"/>
        </w:rPr>
        <w:t>s Verdauungssystems (1,7 Mio. / 9,9 Prozent</w:t>
      </w:r>
      <w:r w:rsidRPr="009D0A86">
        <w:rPr>
          <w:rFonts w:ascii="Arial" w:hAnsi="Arial" w:cs="Arial"/>
          <w:shd w:val="clear" w:color="auto" w:fill="FFFFFF"/>
        </w:rPr>
        <w:t>), Krankheiten des Muskel-Skelett-Systems und Bindegewebes</w:t>
      </w:r>
      <w:r>
        <w:rPr>
          <w:rFonts w:ascii="Arial" w:hAnsi="Arial" w:cs="Arial"/>
          <w:shd w:val="clear" w:color="auto" w:fill="FFFFFF"/>
        </w:rPr>
        <w:t xml:space="preserve"> </w:t>
      </w:r>
      <w:r w:rsidRPr="009D0A86">
        <w:rPr>
          <w:rFonts w:ascii="Arial" w:hAnsi="Arial" w:cs="Arial"/>
          <w:shd w:val="clear" w:color="auto" w:fill="FFFFFF"/>
        </w:rPr>
        <w:t>(1,4 Mio. / 8,3</w:t>
      </w:r>
      <w:r w:rsidRPr="00E614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Prozent</w:t>
      </w:r>
      <w:r w:rsidRPr="009D0A86">
        <w:rPr>
          <w:rFonts w:ascii="Arial" w:hAnsi="Arial" w:cs="Arial"/>
          <w:shd w:val="clear" w:color="auto" w:fill="FFFFFF"/>
        </w:rPr>
        <w:t>), Krankheiten des Atmungssystems (1,0 Mio. / 6,1</w:t>
      </w:r>
      <w:r w:rsidRPr="00E614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Prozent</w:t>
      </w:r>
      <w:r w:rsidRPr="009D0A86">
        <w:rPr>
          <w:rFonts w:ascii="Arial" w:hAnsi="Arial" w:cs="Arial"/>
          <w:shd w:val="clear" w:color="auto" w:fill="FFFFFF"/>
        </w:rPr>
        <w:t>) sowie psychische und Verhaltensstörungen (1,0 Mio. / 5,9</w:t>
      </w:r>
      <w:r w:rsidRPr="00E614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Prozent</w:t>
      </w:r>
      <w:r w:rsidRPr="009D0A86">
        <w:rPr>
          <w:rFonts w:ascii="Arial" w:hAnsi="Arial" w:cs="Arial"/>
          <w:shd w:val="clear" w:color="auto" w:fill="FFFFFF"/>
        </w:rPr>
        <w:t>).</w:t>
      </w:r>
    </w:p>
    <w:p w14:paraId="7D4285A2" w14:textId="77777777" w:rsidR="00A50B62" w:rsidRDefault="00A50B62" w:rsidP="00DB2742">
      <w:pPr>
        <w:rPr>
          <w:rFonts w:ascii="Arial" w:hAnsi="Arial" w:cs="Arial"/>
          <w:shd w:val="clear" w:color="auto" w:fill="FFFFFF"/>
        </w:rPr>
      </w:pPr>
    </w:p>
    <w:p w14:paraId="7C0D83AC" w14:textId="692D19A0" w:rsidR="00DB2742" w:rsidRDefault="00DB2742" w:rsidP="00DB2742">
      <w:pPr>
        <w:rPr>
          <w:rFonts w:ascii="Arial" w:hAnsi="Arial" w:cs="Arial"/>
          <w:shd w:val="clear" w:color="auto" w:fill="FFFFFF"/>
        </w:rPr>
      </w:pPr>
      <w:r w:rsidRPr="00E61435">
        <w:rPr>
          <w:rFonts w:ascii="Arial" w:hAnsi="Arial" w:cs="Arial"/>
          <w:shd w:val="clear" w:color="auto" w:fill="FFFFFF"/>
        </w:rPr>
        <w:t>Mit oder wegen C</w:t>
      </w:r>
      <w:r w:rsidR="00B22DBF">
        <w:rPr>
          <w:rFonts w:ascii="Arial" w:hAnsi="Arial" w:cs="Arial"/>
          <w:shd w:val="clear" w:color="auto" w:fill="FFFFFF"/>
        </w:rPr>
        <w:t>ovid</w:t>
      </w:r>
      <w:r w:rsidRPr="00E61435">
        <w:rPr>
          <w:rFonts w:ascii="Arial" w:hAnsi="Arial" w:cs="Arial"/>
          <w:shd w:val="clear" w:color="auto" w:fill="FFFFFF"/>
        </w:rPr>
        <w:t xml:space="preserve">-19 wurden im Jahr 2020 rund 176.000 Patienten stationär in den deutschen Krankenhäusern behandelt. Rund 36.900 dieser Personen, also gut ein Fünftel (20,9 Prozent), mussten </w:t>
      </w:r>
      <w:r>
        <w:rPr>
          <w:rFonts w:ascii="Arial" w:hAnsi="Arial" w:cs="Arial"/>
          <w:shd w:val="clear" w:color="auto" w:fill="FFFFFF"/>
        </w:rPr>
        <w:t xml:space="preserve">laut Statistischem Bundesamt </w:t>
      </w:r>
      <w:r w:rsidRPr="00E61435">
        <w:rPr>
          <w:rFonts w:ascii="Arial" w:hAnsi="Arial" w:cs="Arial"/>
          <w:shd w:val="clear" w:color="auto" w:fill="FFFFFF"/>
        </w:rPr>
        <w:t>intensivmedizinisch versorgt werden</w:t>
      </w:r>
      <w:r>
        <w:rPr>
          <w:rFonts w:ascii="Arial" w:hAnsi="Arial" w:cs="Arial"/>
          <w:shd w:val="clear" w:color="auto" w:fill="FFFFFF"/>
        </w:rPr>
        <w:t xml:space="preserve"> – darunter wurden</w:t>
      </w:r>
      <w:r w:rsidRPr="00E61435">
        <w:rPr>
          <w:rFonts w:ascii="Arial" w:hAnsi="Arial" w:cs="Arial"/>
          <w:shd w:val="clear" w:color="auto" w:fill="FFFFFF"/>
        </w:rPr>
        <w:t xml:space="preserve"> rund 21.400 künstlich beatmet. </w:t>
      </w:r>
      <w:r>
        <w:rPr>
          <w:rFonts w:ascii="Arial" w:hAnsi="Arial" w:cs="Arial"/>
          <w:shd w:val="clear" w:color="auto" w:fill="FFFFFF"/>
        </w:rPr>
        <w:t xml:space="preserve">Die </w:t>
      </w:r>
      <w:r w:rsidRPr="00E61435">
        <w:rPr>
          <w:rFonts w:ascii="Arial" w:hAnsi="Arial" w:cs="Arial"/>
          <w:shd w:val="clear" w:color="auto" w:fill="FFFFFF"/>
        </w:rPr>
        <w:t xml:space="preserve">durchschnittliche Beatmungsdauer lag bei 254 Stunden, also bei fast 11 Tagen. Mit rund 31.600 Personen ist mehr als jede sechste mit oder wegen </w:t>
      </w:r>
      <w:r w:rsidR="0046500C" w:rsidRPr="00E61435">
        <w:rPr>
          <w:rFonts w:ascii="Arial" w:hAnsi="Arial" w:cs="Arial"/>
          <w:shd w:val="clear" w:color="auto" w:fill="FFFFFF"/>
        </w:rPr>
        <w:t>C</w:t>
      </w:r>
      <w:r w:rsidR="0046500C">
        <w:rPr>
          <w:rFonts w:ascii="Arial" w:hAnsi="Arial" w:cs="Arial"/>
          <w:shd w:val="clear" w:color="auto" w:fill="FFFFFF"/>
        </w:rPr>
        <w:t>ovid</w:t>
      </w:r>
      <w:r w:rsidR="0046500C" w:rsidRPr="00E61435">
        <w:rPr>
          <w:rFonts w:ascii="Arial" w:hAnsi="Arial" w:cs="Arial"/>
          <w:shd w:val="clear" w:color="auto" w:fill="FFFFFF"/>
        </w:rPr>
        <w:t>-19</w:t>
      </w:r>
      <w:r w:rsidR="0046500C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46500C">
        <w:rPr>
          <w:rFonts w:ascii="Arial" w:hAnsi="Arial" w:cs="Arial"/>
          <w:shd w:val="clear" w:color="auto" w:fill="FFFFFF"/>
        </w:rPr>
        <w:lastRenderedPageBreak/>
        <w:t>b</w:t>
      </w:r>
      <w:r w:rsidRPr="00E61435">
        <w:rPr>
          <w:rFonts w:ascii="Arial" w:hAnsi="Arial" w:cs="Arial"/>
          <w:shd w:val="clear" w:color="auto" w:fill="FFFFFF"/>
        </w:rPr>
        <w:t>ehandelte Person</w:t>
      </w:r>
      <w:proofErr w:type="gramEnd"/>
      <w:r w:rsidRPr="00E61435">
        <w:rPr>
          <w:rFonts w:ascii="Arial" w:hAnsi="Arial" w:cs="Arial"/>
          <w:shd w:val="clear" w:color="auto" w:fill="FFFFFF"/>
        </w:rPr>
        <w:t xml:space="preserve"> im Krankenhaus verstorben (17,9 Prozent). Ihr Durchschnittsalter lag bei 80,3 Jahren.</w:t>
      </w:r>
    </w:p>
    <w:p w14:paraId="2D814603" w14:textId="77777777" w:rsidR="00A50B62" w:rsidRDefault="00A50B62" w:rsidP="00DB2742">
      <w:pPr>
        <w:rPr>
          <w:rFonts w:ascii="Arial" w:hAnsi="Arial" w:cs="Arial"/>
          <w:shd w:val="clear" w:color="auto" w:fill="FFFFFF"/>
        </w:rPr>
      </w:pPr>
    </w:p>
    <w:p w14:paraId="5367A38D" w14:textId="77777777" w:rsidR="00A50B62" w:rsidRDefault="00956732" w:rsidP="00A117BD">
      <w:pPr>
        <w:rPr>
          <w:rFonts w:ascii="Arial" w:hAnsi="Arial" w:cs="Arial"/>
          <w:shd w:val="clear" w:color="auto" w:fill="FFFFFF"/>
        </w:rPr>
      </w:pPr>
      <w:r w:rsidRPr="00B019E9">
        <w:rPr>
          <w:rFonts w:ascii="Arial" w:hAnsi="Arial" w:cs="Arial"/>
          <w:shd w:val="clear" w:color="auto" w:fill="FFFFFF"/>
        </w:rPr>
        <w:t xml:space="preserve">Obwohl sich die Zahl der </w:t>
      </w:r>
      <w:r w:rsidR="00AE24E7" w:rsidRPr="00B019E9">
        <w:rPr>
          <w:rFonts w:ascii="Arial" w:hAnsi="Arial" w:cs="Arial"/>
          <w:shd w:val="clear" w:color="auto" w:fill="FFFFFF"/>
        </w:rPr>
        <w:t xml:space="preserve">Krankenhausbetten </w:t>
      </w:r>
      <w:r w:rsidRPr="00B019E9">
        <w:rPr>
          <w:rFonts w:ascii="Arial" w:hAnsi="Arial" w:cs="Arial"/>
          <w:shd w:val="clear" w:color="auto" w:fill="FFFFFF"/>
        </w:rPr>
        <w:t xml:space="preserve">zwischen 1991 und </w:t>
      </w:r>
      <w:r w:rsidR="00B019E9" w:rsidRPr="00B019E9">
        <w:rPr>
          <w:rFonts w:ascii="Arial" w:hAnsi="Arial" w:cs="Arial"/>
          <w:shd w:val="clear" w:color="auto" w:fill="FFFFFF"/>
        </w:rPr>
        <w:t>2019</w:t>
      </w:r>
      <w:r w:rsidRPr="00B019E9">
        <w:rPr>
          <w:rFonts w:ascii="Arial" w:hAnsi="Arial" w:cs="Arial"/>
          <w:shd w:val="clear" w:color="auto" w:fill="FFFFFF"/>
        </w:rPr>
        <w:t xml:space="preserve"> von </w:t>
      </w:r>
      <w:r w:rsidR="00B019E9" w:rsidRPr="00B019E9">
        <w:rPr>
          <w:rFonts w:ascii="Arial" w:hAnsi="Arial" w:cs="Arial"/>
          <w:shd w:val="clear" w:color="auto" w:fill="FFFFFF"/>
        </w:rPr>
        <w:t xml:space="preserve">rund </w:t>
      </w:r>
      <w:r w:rsidRPr="00B019E9">
        <w:rPr>
          <w:rFonts w:ascii="Arial" w:hAnsi="Arial" w:cs="Arial"/>
          <w:shd w:val="clear" w:color="auto" w:fill="FFFFFF"/>
        </w:rPr>
        <w:t>665.6</w:t>
      </w:r>
      <w:r w:rsidR="00B019E9" w:rsidRPr="00B019E9">
        <w:rPr>
          <w:rFonts w:ascii="Arial" w:hAnsi="Arial" w:cs="Arial"/>
          <w:shd w:val="clear" w:color="auto" w:fill="FFFFFF"/>
        </w:rPr>
        <w:t>00</w:t>
      </w:r>
      <w:r w:rsidRPr="00B019E9">
        <w:rPr>
          <w:rFonts w:ascii="Arial" w:hAnsi="Arial" w:cs="Arial"/>
          <w:shd w:val="clear" w:color="auto" w:fill="FFFFFF"/>
        </w:rPr>
        <w:t xml:space="preserve"> auf </w:t>
      </w:r>
      <w:r w:rsidR="00B019E9" w:rsidRPr="00B019E9">
        <w:rPr>
          <w:rFonts w:ascii="Arial" w:hAnsi="Arial" w:cs="Arial"/>
          <w:shd w:val="clear" w:color="auto" w:fill="FFFFFF"/>
        </w:rPr>
        <w:t>494</w:t>
      </w:r>
      <w:r w:rsidRPr="00B019E9">
        <w:rPr>
          <w:rFonts w:ascii="Arial" w:hAnsi="Arial" w:cs="Arial"/>
          <w:shd w:val="clear" w:color="auto" w:fill="FFFFFF"/>
        </w:rPr>
        <w:t>.</w:t>
      </w:r>
      <w:r w:rsidR="00B019E9" w:rsidRPr="00B019E9">
        <w:rPr>
          <w:rFonts w:ascii="Arial" w:hAnsi="Arial" w:cs="Arial"/>
          <w:shd w:val="clear" w:color="auto" w:fill="FFFFFF"/>
        </w:rPr>
        <w:t>300</w:t>
      </w:r>
      <w:r w:rsidRPr="00B019E9">
        <w:rPr>
          <w:rFonts w:ascii="Arial" w:hAnsi="Arial" w:cs="Arial"/>
          <w:shd w:val="clear" w:color="auto" w:fill="FFFFFF"/>
        </w:rPr>
        <w:t xml:space="preserve"> reduzierte </w:t>
      </w:r>
      <w:r w:rsidR="00AE24E7">
        <w:rPr>
          <w:rFonts w:ascii="Arial" w:hAnsi="Arial" w:cs="Arial"/>
          <w:shd w:val="clear" w:color="auto" w:fill="FFFFFF"/>
        </w:rPr>
        <w:t xml:space="preserve">und </w:t>
      </w:r>
      <w:r w:rsidRPr="00B019E9">
        <w:rPr>
          <w:rFonts w:ascii="Arial" w:hAnsi="Arial" w:cs="Arial"/>
          <w:shd w:val="clear" w:color="auto" w:fill="FFFFFF"/>
        </w:rPr>
        <w:t xml:space="preserve">die Bettenzahl pro 100.000 Einwohner von 832 auf </w:t>
      </w:r>
      <w:r w:rsidR="00B019E9" w:rsidRPr="00B019E9">
        <w:rPr>
          <w:rFonts w:ascii="Arial" w:hAnsi="Arial" w:cs="Arial"/>
          <w:shd w:val="clear" w:color="auto" w:fill="FFFFFF"/>
        </w:rPr>
        <w:t>595</w:t>
      </w:r>
      <w:r w:rsidRPr="00B019E9">
        <w:rPr>
          <w:rFonts w:ascii="Arial" w:hAnsi="Arial" w:cs="Arial"/>
          <w:shd w:val="clear" w:color="auto" w:fill="FFFFFF"/>
        </w:rPr>
        <w:t xml:space="preserve"> sank, verringerte sich die Auslastung der Krankenhausbetten im selben Zeitraum von 84,1 auf </w:t>
      </w:r>
      <w:r w:rsidR="00B019E9">
        <w:rPr>
          <w:rFonts w:ascii="Arial" w:hAnsi="Arial" w:cs="Arial"/>
          <w:shd w:val="clear" w:color="auto" w:fill="FFFFFF"/>
        </w:rPr>
        <w:t>77</w:t>
      </w:r>
      <w:r w:rsidRPr="00B019E9">
        <w:rPr>
          <w:rFonts w:ascii="Arial" w:hAnsi="Arial" w:cs="Arial"/>
          <w:shd w:val="clear" w:color="auto" w:fill="FFFFFF"/>
        </w:rPr>
        <w:t>,</w:t>
      </w:r>
      <w:r w:rsidR="00B019E9">
        <w:rPr>
          <w:rFonts w:ascii="Arial" w:hAnsi="Arial" w:cs="Arial"/>
          <w:shd w:val="clear" w:color="auto" w:fill="FFFFFF"/>
        </w:rPr>
        <w:t>2</w:t>
      </w:r>
      <w:r w:rsidRPr="00B019E9">
        <w:rPr>
          <w:rFonts w:ascii="Arial" w:hAnsi="Arial" w:cs="Arial"/>
          <w:shd w:val="clear" w:color="auto" w:fill="FFFFFF"/>
        </w:rPr>
        <w:t xml:space="preserve"> Prozent</w:t>
      </w:r>
      <w:r w:rsidR="00B019E9">
        <w:rPr>
          <w:rFonts w:ascii="Arial" w:hAnsi="Arial" w:cs="Arial"/>
          <w:shd w:val="clear" w:color="auto" w:fill="FFFFFF"/>
        </w:rPr>
        <w:t>. D</w:t>
      </w:r>
      <w:r w:rsidR="00AE24E7">
        <w:rPr>
          <w:rFonts w:ascii="Arial" w:hAnsi="Arial" w:cs="Arial"/>
          <w:shd w:val="clear" w:color="auto" w:fill="FFFFFF"/>
        </w:rPr>
        <w:t>abei schwankte d</w:t>
      </w:r>
      <w:r w:rsidR="00B019E9">
        <w:rPr>
          <w:rFonts w:ascii="Arial" w:hAnsi="Arial" w:cs="Arial"/>
          <w:shd w:val="clear" w:color="auto" w:fill="FFFFFF"/>
        </w:rPr>
        <w:t xml:space="preserve">ie </w:t>
      </w:r>
      <w:r w:rsidR="00B019E9" w:rsidRPr="00B019E9">
        <w:rPr>
          <w:rFonts w:ascii="Arial" w:hAnsi="Arial" w:cs="Arial"/>
          <w:shd w:val="clear" w:color="auto" w:fill="FFFFFF"/>
        </w:rPr>
        <w:t xml:space="preserve">Auslastung </w:t>
      </w:r>
      <w:r w:rsidR="00B019E9">
        <w:rPr>
          <w:rFonts w:ascii="Arial" w:hAnsi="Arial" w:cs="Arial"/>
          <w:shd w:val="clear" w:color="auto" w:fill="FFFFFF"/>
        </w:rPr>
        <w:t>zwischen 2007 und 2019 nur minimal und lag im Mittel bei 77,4 Prozent. 2020 – dem</w:t>
      </w:r>
      <w:r w:rsidR="00C64D3E">
        <w:rPr>
          <w:rFonts w:ascii="Arial" w:hAnsi="Arial" w:cs="Arial"/>
          <w:shd w:val="clear" w:color="auto" w:fill="FFFFFF"/>
        </w:rPr>
        <w:t xml:space="preserve"> ersten</w:t>
      </w:r>
      <w:r w:rsidR="00B019E9">
        <w:rPr>
          <w:rFonts w:ascii="Arial" w:hAnsi="Arial" w:cs="Arial"/>
          <w:shd w:val="clear" w:color="auto" w:fill="FFFFFF"/>
        </w:rPr>
        <w:t xml:space="preserve"> Jahr der Corona-Pandemie – sank die Auslastung auf 67,3 Prozent und damit auf den </w:t>
      </w:r>
      <w:r w:rsidRPr="00C64D3E">
        <w:rPr>
          <w:rFonts w:ascii="Arial" w:hAnsi="Arial" w:cs="Arial"/>
          <w:shd w:val="clear" w:color="auto" w:fill="FFFFFF"/>
        </w:rPr>
        <w:t>bisher</w:t>
      </w:r>
      <w:r w:rsidR="00AE24E7">
        <w:rPr>
          <w:rFonts w:ascii="Arial" w:hAnsi="Arial" w:cs="Arial"/>
          <w:shd w:val="clear" w:color="auto" w:fill="FFFFFF"/>
        </w:rPr>
        <w:t xml:space="preserve"> t</w:t>
      </w:r>
      <w:r w:rsidRPr="00C64D3E">
        <w:rPr>
          <w:rFonts w:ascii="Arial" w:hAnsi="Arial" w:cs="Arial"/>
          <w:shd w:val="clear" w:color="auto" w:fill="FFFFFF"/>
        </w:rPr>
        <w:t>iefst</w:t>
      </w:r>
      <w:r w:rsidR="00AE24E7">
        <w:rPr>
          <w:rFonts w:ascii="Arial" w:hAnsi="Arial" w:cs="Arial"/>
          <w:shd w:val="clear" w:color="auto" w:fill="FFFFFF"/>
        </w:rPr>
        <w:t>en S</w:t>
      </w:r>
      <w:r w:rsidRPr="00C64D3E">
        <w:rPr>
          <w:rFonts w:ascii="Arial" w:hAnsi="Arial" w:cs="Arial"/>
          <w:shd w:val="clear" w:color="auto" w:fill="FFFFFF"/>
        </w:rPr>
        <w:t>tand.</w:t>
      </w:r>
      <w:r w:rsidRPr="00747BBA">
        <w:rPr>
          <w:rFonts w:ascii="Arial" w:hAnsi="Arial" w:cs="Arial"/>
          <w:shd w:val="clear" w:color="auto" w:fill="FFFFFF"/>
        </w:rPr>
        <w:t xml:space="preserve"> Zwei </w:t>
      </w:r>
      <w:r w:rsidRPr="00C64D3E">
        <w:rPr>
          <w:rFonts w:ascii="Arial" w:hAnsi="Arial" w:cs="Arial"/>
          <w:shd w:val="clear" w:color="auto" w:fill="FFFFFF"/>
        </w:rPr>
        <w:t>Faktoren</w:t>
      </w:r>
      <w:r w:rsidRPr="00747BBA">
        <w:rPr>
          <w:rFonts w:ascii="Arial" w:hAnsi="Arial" w:cs="Arial"/>
          <w:shd w:val="clear" w:color="auto" w:fill="FFFFFF"/>
        </w:rPr>
        <w:t xml:space="preserve"> beeinflussen die Bettenauslastung: Die Patientenzahl und die Verweildauer. Ausgehend von der Entwicklung der Patientenzahl </w:t>
      </w:r>
      <w:r w:rsidR="00F55583">
        <w:rPr>
          <w:rFonts w:ascii="Arial" w:hAnsi="Arial" w:cs="Arial"/>
          <w:shd w:val="clear" w:color="auto" w:fill="FFFFFF"/>
        </w:rPr>
        <w:t xml:space="preserve">(Mittelwert von </w:t>
      </w:r>
      <w:r w:rsidR="00F55583" w:rsidRPr="00F55583">
        <w:rPr>
          <w:rFonts w:ascii="Arial" w:hAnsi="Arial" w:cs="Arial"/>
          <w:shd w:val="clear" w:color="auto" w:fill="FFFFFF"/>
        </w:rPr>
        <w:t>Patientenzugängen und -abgängen</w:t>
      </w:r>
      <w:r w:rsidR="00F55583">
        <w:rPr>
          <w:rFonts w:ascii="Arial" w:hAnsi="Arial" w:cs="Arial"/>
          <w:shd w:val="clear" w:color="auto" w:fill="FFFFFF"/>
        </w:rPr>
        <w:t xml:space="preserve">) </w:t>
      </w:r>
      <w:r w:rsidRPr="00747BBA">
        <w:rPr>
          <w:rFonts w:ascii="Arial" w:hAnsi="Arial" w:cs="Arial"/>
          <w:shd w:val="clear" w:color="auto" w:fill="FFFFFF"/>
        </w:rPr>
        <w:t>hätte sich die Bettenauslastung zwischen 1991 und 201</w:t>
      </w:r>
      <w:r w:rsidR="0092494C" w:rsidRPr="00747BBA">
        <w:rPr>
          <w:rFonts w:ascii="Arial" w:hAnsi="Arial" w:cs="Arial"/>
          <w:shd w:val="clear" w:color="auto" w:fill="FFFFFF"/>
        </w:rPr>
        <w:t>9</w:t>
      </w:r>
      <w:r w:rsidRPr="00747BBA">
        <w:rPr>
          <w:rFonts w:ascii="Arial" w:hAnsi="Arial" w:cs="Arial"/>
          <w:shd w:val="clear" w:color="auto" w:fill="FFFFFF"/>
        </w:rPr>
        <w:t xml:space="preserve"> eigentlich erhöhen müssen, da diese von 14,</w:t>
      </w:r>
      <w:r w:rsidR="0092494C" w:rsidRPr="00747BBA">
        <w:rPr>
          <w:rFonts w:ascii="Arial" w:hAnsi="Arial" w:cs="Arial"/>
          <w:shd w:val="clear" w:color="auto" w:fill="FFFFFF"/>
        </w:rPr>
        <w:t>6</w:t>
      </w:r>
      <w:r w:rsidRPr="00747BBA">
        <w:rPr>
          <w:rFonts w:ascii="Arial" w:hAnsi="Arial" w:cs="Arial"/>
          <w:shd w:val="clear" w:color="auto" w:fill="FFFFFF"/>
        </w:rPr>
        <w:t xml:space="preserve"> auf 1</w:t>
      </w:r>
      <w:r w:rsidR="0092494C" w:rsidRPr="00747BBA">
        <w:rPr>
          <w:rFonts w:ascii="Arial" w:hAnsi="Arial" w:cs="Arial"/>
          <w:shd w:val="clear" w:color="auto" w:fill="FFFFFF"/>
        </w:rPr>
        <w:t>9</w:t>
      </w:r>
      <w:r w:rsidRPr="00747BBA">
        <w:rPr>
          <w:rFonts w:ascii="Arial" w:hAnsi="Arial" w:cs="Arial"/>
          <w:shd w:val="clear" w:color="auto" w:fill="FFFFFF"/>
        </w:rPr>
        <w:t>,4 Millionen zunahm</w:t>
      </w:r>
      <w:r w:rsidR="0092494C" w:rsidRPr="00747BBA">
        <w:rPr>
          <w:rFonts w:ascii="Arial" w:hAnsi="Arial" w:cs="Arial"/>
          <w:shd w:val="clear" w:color="auto" w:fill="FFFFFF"/>
        </w:rPr>
        <w:t xml:space="preserve"> (2020: 16,8 Mio.)</w:t>
      </w:r>
      <w:r w:rsidRPr="00747BBA">
        <w:rPr>
          <w:rFonts w:ascii="Arial" w:hAnsi="Arial" w:cs="Arial"/>
          <w:shd w:val="clear" w:color="auto" w:fill="FFFFFF"/>
        </w:rPr>
        <w:t xml:space="preserve">. Da sich aber </w:t>
      </w:r>
      <w:r w:rsidR="0092494C" w:rsidRPr="00747BBA">
        <w:rPr>
          <w:rFonts w:ascii="Arial" w:hAnsi="Arial" w:cs="Arial"/>
          <w:shd w:val="clear" w:color="auto" w:fill="FFFFFF"/>
        </w:rPr>
        <w:t>gleichzeitig</w:t>
      </w:r>
      <w:r w:rsidRPr="00747BBA">
        <w:rPr>
          <w:rFonts w:ascii="Arial" w:hAnsi="Arial" w:cs="Arial"/>
          <w:shd w:val="clear" w:color="auto" w:fill="FFFFFF"/>
        </w:rPr>
        <w:t xml:space="preserve"> die Verweildauer fast halbierte</w:t>
      </w:r>
      <w:r w:rsidR="0092494C" w:rsidRPr="00747BBA">
        <w:rPr>
          <w:rFonts w:ascii="Arial" w:hAnsi="Arial" w:cs="Arial"/>
          <w:shd w:val="clear" w:color="auto" w:fill="FFFFFF"/>
        </w:rPr>
        <w:t xml:space="preserve">, wurde die Erhöhung der Patientenzahl mehr als ausgeglichen: </w:t>
      </w:r>
      <w:r w:rsidRPr="00747BBA">
        <w:rPr>
          <w:rFonts w:ascii="Arial" w:hAnsi="Arial" w:cs="Arial"/>
          <w:shd w:val="clear" w:color="auto" w:fill="FFFFFF"/>
        </w:rPr>
        <w:t>1991 verbrachten die Patienten durchschnittlich 14,0 Tage im Krankenhaus, 201</w:t>
      </w:r>
      <w:r w:rsidR="0092494C" w:rsidRPr="00747BBA">
        <w:rPr>
          <w:rFonts w:ascii="Arial" w:hAnsi="Arial" w:cs="Arial"/>
          <w:shd w:val="clear" w:color="auto" w:fill="FFFFFF"/>
        </w:rPr>
        <w:t>9/2020</w:t>
      </w:r>
      <w:r w:rsidRPr="00747BBA">
        <w:rPr>
          <w:rFonts w:ascii="Arial" w:hAnsi="Arial" w:cs="Arial"/>
          <w:shd w:val="clear" w:color="auto" w:fill="FFFFFF"/>
        </w:rPr>
        <w:t xml:space="preserve"> waren es nur noch 7,</w:t>
      </w:r>
      <w:r w:rsidR="0092494C" w:rsidRPr="00747BBA">
        <w:rPr>
          <w:rFonts w:ascii="Arial" w:hAnsi="Arial" w:cs="Arial"/>
          <w:shd w:val="clear" w:color="auto" w:fill="FFFFFF"/>
        </w:rPr>
        <w:t>2 Tage</w:t>
      </w:r>
      <w:r w:rsidRPr="00747BBA">
        <w:rPr>
          <w:rFonts w:ascii="Arial" w:hAnsi="Arial" w:cs="Arial"/>
          <w:shd w:val="clear" w:color="auto" w:fill="FFFFFF"/>
        </w:rPr>
        <w:t>.</w:t>
      </w:r>
    </w:p>
    <w:p w14:paraId="49FA367B" w14:textId="77777777" w:rsidR="00A50B62" w:rsidRDefault="00A50B62" w:rsidP="00A117BD">
      <w:pPr>
        <w:rPr>
          <w:rFonts w:ascii="Arial" w:hAnsi="Arial" w:cs="Arial"/>
          <w:shd w:val="clear" w:color="auto" w:fill="FFFFFF"/>
        </w:rPr>
      </w:pPr>
    </w:p>
    <w:p w14:paraId="1F08F9DB" w14:textId="083E9315" w:rsidR="00A117BD" w:rsidRDefault="00A117BD" w:rsidP="00A117BD">
      <w:pPr>
        <w:rPr>
          <w:rFonts w:ascii="Arial" w:hAnsi="Arial" w:cs="Arial"/>
          <w:shd w:val="clear" w:color="auto" w:fill="FFFFFF"/>
        </w:rPr>
      </w:pPr>
      <w:r w:rsidRPr="00A117BD">
        <w:rPr>
          <w:rFonts w:ascii="Arial" w:hAnsi="Arial" w:cs="Arial"/>
          <w:shd w:val="clear" w:color="auto" w:fill="FFFFFF"/>
        </w:rPr>
        <w:t xml:space="preserve">Die auffallend geringe </w:t>
      </w:r>
      <w:r w:rsidRPr="00747BBA">
        <w:rPr>
          <w:rFonts w:ascii="Arial" w:hAnsi="Arial" w:cs="Arial"/>
          <w:shd w:val="clear" w:color="auto" w:fill="FFFFFF"/>
        </w:rPr>
        <w:t>Bettenauslastung</w:t>
      </w:r>
      <w:r>
        <w:rPr>
          <w:rFonts w:ascii="Arial" w:hAnsi="Arial" w:cs="Arial"/>
          <w:shd w:val="clear" w:color="auto" w:fill="FFFFFF"/>
        </w:rPr>
        <w:t xml:space="preserve"> bzw. die geringe </w:t>
      </w:r>
      <w:r w:rsidRPr="00747BBA">
        <w:rPr>
          <w:rFonts w:ascii="Arial" w:hAnsi="Arial" w:cs="Arial"/>
          <w:shd w:val="clear" w:color="auto" w:fill="FFFFFF"/>
        </w:rPr>
        <w:t xml:space="preserve">Patientenzahl </w:t>
      </w:r>
      <w:r>
        <w:rPr>
          <w:rFonts w:ascii="Arial" w:hAnsi="Arial" w:cs="Arial"/>
          <w:shd w:val="clear" w:color="auto" w:fill="FFFFFF"/>
        </w:rPr>
        <w:t xml:space="preserve">im Jahr 2020 sind laut </w:t>
      </w:r>
      <w:r w:rsidRPr="00A117BD">
        <w:rPr>
          <w:rFonts w:ascii="Arial" w:hAnsi="Arial" w:cs="Arial"/>
          <w:shd w:val="clear" w:color="auto" w:fill="FFFFFF"/>
        </w:rPr>
        <w:t xml:space="preserve">Statistischem Bundesamt darauf zurückzuführen, dass Bettenkapazitäten für </w:t>
      </w:r>
      <w:r w:rsidR="0046500C" w:rsidRPr="00E61435">
        <w:rPr>
          <w:rFonts w:ascii="Arial" w:hAnsi="Arial" w:cs="Arial"/>
          <w:shd w:val="clear" w:color="auto" w:fill="FFFFFF"/>
        </w:rPr>
        <w:t>C</w:t>
      </w:r>
      <w:r w:rsidR="0046500C">
        <w:rPr>
          <w:rFonts w:ascii="Arial" w:hAnsi="Arial" w:cs="Arial"/>
          <w:shd w:val="clear" w:color="auto" w:fill="FFFFFF"/>
        </w:rPr>
        <w:t>ovid</w:t>
      </w:r>
      <w:r w:rsidR="00255661">
        <w:rPr>
          <w:rFonts w:ascii="Arial" w:hAnsi="Arial" w:cs="Arial"/>
          <w:shd w:val="clear" w:color="auto" w:fill="FFFFFF"/>
        </w:rPr>
        <w:t>-19</w:t>
      </w:r>
      <w:r w:rsidRPr="00A117BD">
        <w:rPr>
          <w:rFonts w:ascii="Arial" w:hAnsi="Arial" w:cs="Arial"/>
          <w:shd w:val="clear" w:color="auto" w:fill="FFFFFF"/>
        </w:rPr>
        <w:t xml:space="preserve">-Behandlungsfälle freigehalten wurden </w:t>
      </w:r>
      <w:r>
        <w:rPr>
          <w:rFonts w:ascii="Arial" w:hAnsi="Arial" w:cs="Arial"/>
          <w:shd w:val="clear" w:color="auto" w:fill="FFFFFF"/>
        </w:rPr>
        <w:t xml:space="preserve">bzw. </w:t>
      </w:r>
      <w:r w:rsidRPr="00A117BD">
        <w:rPr>
          <w:rFonts w:ascii="Arial" w:hAnsi="Arial" w:cs="Arial"/>
          <w:shd w:val="clear" w:color="auto" w:fill="FFFFFF"/>
        </w:rPr>
        <w:t>planbare Behandlungen und Operationen verschoben wurden: Im Jahr 2020 gab es in Deutschland fast 2,5 Millionen weniger Krankenhausbehandlungen als im Vorjahr (minus 13,1 Prozent), die Zahl der Operationen ging um 690.000 zurück (minus 9,7 Prozent).</w:t>
      </w:r>
    </w:p>
    <w:p w14:paraId="366612FD" w14:textId="77777777" w:rsidR="00A50B62" w:rsidRDefault="00A50B62" w:rsidP="00A117BD">
      <w:pPr>
        <w:rPr>
          <w:rFonts w:ascii="Arial" w:hAnsi="Arial" w:cs="Arial"/>
          <w:shd w:val="clear" w:color="auto" w:fill="FFFFFF"/>
        </w:rPr>
      </w:pPr>
    </w:p>
    <w:p w14:paraId="04F331E1" w14:textId="77777777" w:rsidR="00956732" w:rsidRDefault="00956732" w:rsidP="009903DC">
      <w:pPr>
        <w:rPr>
          <w:rFonts w:ascii="Arial" w:hAnsi="Arial" w:cs="Arial"/>
          <w:shd w:val="clear" w:color="auto" w:fill="FFFFFF"/>
        </w:rPr>
      </w:pPr>
      <w:r w:rsidRPr="009903DC">
        <w:rPr>
          <w:rFonts w:ascii="Arial" w:hAnsi="Arial" w:cs="Arial"/>
          <w:shd w:val="clear" w:color="auto" w:fill="FFFFFF"/>
        </w:rPr>
        <w:t xml:space="preserve">Trotz der </w:t>
      </w:r>
      <w:r w:rsidR="00AE24E7">
        <w:rPr>
          <w:rFonts w:ascii="Arial" w:hAnsi="Arial" w:cs="Arial"/>
          <w:shd w:val="clear" w:color="auto" w:fill="FFFFFF"/>
        </w:rPr>
        <w:t xml:space="preserve">deutlichen </w:t>
      </w:r>
      <w:r w:rsidRPr="009903DC">
        <w:rPr>
          <w:rFonts w:ascii="Arial" w:hAnsi="Arial" w:cs="Arial"/>
          <w:shd w:val="clear" w:color="auto" w:fill="FFFFFF"/>
        </w:rPr>
        <w:t xml:space="preserve">Reduzierung der Anzahl der </w:t>
      </w:r>
      <w:r w:rsidR="00AE24E7" w:rsidRPr="00B019E9">
        <w:rPr>
          <w:rFonts w:ascii="Arial" w:hAnsi="Arial" w:cs="Arial"/>
          <w:shd w:val="clear" w:color="auto" w:fill="FFFFFF"/>
        </w:rPr>
        <w:t xml:space="preserve">Krankenhausbetten </w:t>
      </w:r>
      <w:r w:rsidR="00702B2B" w:rsidRPr="009903DC">
        <w:rPr>
          <w:rFonts w:ascii="Arial" w:hAnsi="Arial" w:cs="Arial"/>
          <w:shd w:val="clear" w:color="auto" w:fill="FFFFFF"/>
        </w:rPr>
        <w:t xml:space="preserve">belegt </w:t>
      </w:r>
      <w:r w:rsidRPr="009903DC">
        <w:rPr>
          <w:rFonts w:ascii="Arial" w:hAnsi="Arial" w:cs="Arial"/>
          <w:shd w:val="clear" w:color="auto" w:fill="FFFFFF"/>
        </w:rPr>
        <w:t xml:space="preserve">Deutschland in Bezug auf die Bettenzahl pro Einwohner </w:t>
      </w:r>
      <w:r w:rsidR="00702B2B" w:rsidRPr="009903DC">
        <w:rPr>
          <w:rFonts w:ascii="Arial" w:hAnsi="Arial" w:cs="Arial"/>
          <w:shd w:val="clear" w:color="auto" w:fill="FFFFFF"/>
        </w:rPr>
        <w:t xml:space="preserve">laut Eurostat </w:t>
      </w:r>
      <w:r w:rsidR="00A81133">
        <w:rPr>
          <w:rFonts w:ascii="Arial" w:hAnsi="Arial" w:cs="Arial"/>
          <w:shd w:val="clear" w:color="auto" w:fill="FFFFFF"/>
        </w:rPr>
        <w:t>weiterhin</w:t>
      </w:r>
      <w:r w:rsidRPr="009903DC">
        <w:rPr>
          <w:rFonts w:ascii="Arial" w:hAnsi="Arial" w:cs="Arial"/>
          <w:shd w:val="clear" w:color="auto" w:fill="FFFFFF"/>
        </w:rPr>
        <w:t xml:space="preserve"> </w:t>
      </w:r>
      <w:r w:rsidR="00702B2B" w:rsidRPr="009903DC">
        <w:rPr>
          <w:rFonts w:ascii="Arial" w:hAnsi="Arial" w:cs="Arial"/>
          <w:shd w:val="clear" w:color="auto" w:fill="FFFFFF"/>
        </w:rPr>
        <w:t xml:space="preserve">eine Spitzenposition </w:t>
      </w:r>
      <w:r w:rsidRPr="009903DC">
        <w:rPr>
          <w:rFonts w:ascii="Arial" w:hAnsi="Arial" w:cs="Arial"/>
          <w:shd w:val="clear" w:color="auto" w:fill="FFFFFF"/>
        </w:rPr>
        <w:t>unter den EU-Mitgliedstaaten.</w:t>
      </w:r>
      <w:r w:rsidR="00702B2B" w:rsidRPr="009903DC">
        <w:rPr>
          <w:rFonts w:ascii="Arial" w:hAnsi="Arial" w:cs="Arial"/>
          <w:shd w:val="clear" w:color="auto" w:fill="FFFFFF"/>
        </w:rPr>
        <w:t xml:space="preserve"> </w:t>
      </w:r>
      <w:r w:rsidR="009903DC" w:rsidRPr="009903DC">
        <w:rPr>
          <w:rFonts w:ascii="Arial" w:hAnsi="Arial" w:cs="Arial"/>
          <w:shd w:val="clear" w:color="auto" w:fill="FFFFFF"/>
        </w:rPr>
        <w:t xml:space="preserve">Bis 2012 sowie in den Jahren 2014 bis 2016 hatte kein EU-Staat mehr Krankenhausbetten pro Einwohner als Deutschland. In den Jahren 2017 bis 2019 lag lediglich Bulgarien vor Deutschland. Im Jahr 2019 gab es in </w:t>
      </w:r>
      <w:r w:rsidR="00AE24E7" w:rsidRPr="009903DC">
        <w:rPr>
          <w:rFonts w:ascii="Arial" w:hAnsi="Arial" w:cs="Arial"/>
          <w:shd w:val="clear" w:color="auto" w:fill="FFFFFF"/>
        </w:rPr>
        <w:t xml:space="preserve">Bulgarien </w:t>
      </w:r>
      <w:r w:rsidR="00AE24E7">
        <w:rPr>
          <w:rFonts w:ascii="Arial" w:hAnsi="Arial" w:cs="Arial"/>
          <w:shd w:val="clear" w:color="auto" w:fill="FFFFFF"/>
        </w:rPr>
        <w:t>641</w:t>
      </w:r>
      <w:r w:rsidR="009903DC" w:rsidRPr="009903DC">
        <w:rPr>
          <w:rFonts w:ascii="Arial" w:hAnsi="Arial" w:cs="Arial"/>
          <w:shd w:val="clear" w:color="auto" w:fill="FFFFFF"/>
        </w:rPr>
        <w:t xml:space="preserve"> Betten für medizinische Behandlung in Krankenhäusern pro 100.000 Einwohner. In </w:t>
      </w:r>
      <w:r w:rsidR="00AE24E7" w:rsidRPr="009903DC">
        <w:rPr>
          <w:rFonts w:ascii="Arial" w:hAnsi="Arial" w:cs="Arial"/>
          <w:shd w:val="clear" w:color="auto" w:fill="FFFFFF"/>
        </w:rPr>
        <w:t xml:space="preserve">Deutschland </w:t>
      </w:r>
      <w:r w:rsidR="00AE24E7">
        <w:rPr>
          <w:rFonts w:ascii="Arial" w:hAnsi="Arial" w:cs="Arial"/>
          <w:shd w:val="clear" w:color="auto" w:fill="FFFFFF"/>
        </w:rPr>
        <w:t xml:space="preserve"> </w:t>
      </w:r>
      <w:r w:rsidR="009903DC" w:rsidRPr="009903DC">
        <w:rPr>
          <w:rFonts w:ascii="Arial" w:hAnsi="Arial" w:cs="Arial"/>
          <w:shd w:val="clear" w:color="auto" w:fill="FFFFFF"/>
        </w:rPr>
        <w:t xml:space="preserve">waren es </w:t>
      </w:r>
      <w:r w:rsidR="00AE24E7">
        <w:rPr>
          <w:rFonts w:ascii="Arial" w:hAnsi="Arial" w:cs="Arial"/>
          <w:shd w:val="clear" w:color="auto" w:fill="FFFFFF"/>
        </w:rPr>
        <w:t>595</w:t>
      </w:r>
      <w:r w:rsidR="009903DC" w:rsidRPr="009903DC">
        <w:rPr>
          <w:rFonts w:ascii="Arial" w:hAnsi="Arial" w:cs="Arial"/>
          <w:shd w:val="clear" w:color="auto" w:fill="FFFFFF"/>
        </w:rPr>
        <w:t xml:space="preserve"> Betten pro 100.000 Einwohner,</w:t>
      </w:r>
      <w:r w:rsidR="00AE24E7">
        <w:rPr>
          <w:rFonts w:ascii="Arial" w:hAnsi="Arial" w:cs="Arial"/>
          <w:shd w:val="clear" w:color="auto" w:fill="FFFFFF"/>
        </w:rPr>
        <w:t xml:space="preserve"> darauf folgten </w:t>
      </w:r>
      <w:r w:rsidR="009903DC" w:rsidRPr="009903DC">
        <w:rPr>
          <w:rFonts w:ascii="Arial" w:hAnsi="Arial" w:cs="Arial"/>
          <w:shd w:val="clear" w:color="auto" w:fill="FFFFFF"/>
        </w:rPr>
        <w:t xml:space="preserve">Rumänien (533) und Österreich (531). Auf der anderen Seite der Skala standen Schweden </w:t>
      </w:r>
      <w:r w:rsidR="00FC06B8">
        <w:rPr>
          <w:rFonts w:ascii="Arial" w:hAnsi="Arial" w:cs="Arial"/>
          <w:shd w:val="clear" w:color="auto" w:fill="FFFFFF"/>
        </w:rPr>
        <w:t>(</w:t>
      </w:r>
      <w:r w:rsidR="009903DC" w:rsidRPr="009903DC">
        <w:rPr>
          <w:rFonts w:ascii="Arial" w:hAnsi="Arial" w:cs="Arial"/>
          <w:shd w:val="clear" w:color="auto" w:fill="FFFFFF"/>
        </w:rPr>
        <w:t>190 Betten pro 100.000 Einwohner</w:t>
      </w:r>
      <w:r w:rsidR="00FC06B8">
        <w:rPr>
          <w:rFonts w:ascii="Arial" w:hAnsi="Arial" w:cs="Arial"/>
          <w:shd w:val="clear" w:color="auto" w:fill="FFFFFF"/>
        </w:rPr>
        <w:t>)</w:t>
      </w:r>
      <w:r w:rsidR="009903DC" w:rsidRPr="009903DC">
        <w:rPr>
          <w:rFonts w:ascii="Arial" w:hAnsi="Arial" w:cs="Arial"/>
          <w:shd w:val="clear" w:color="auto" w:fill="FFFFFF"/>
        </w:rPr>
        <w:t>, Spanien (248), Dänemark (249) und Italien (260).</w:t>
      </w:r>
    </w:p>
    <w:p w14:paraId="00CD4089" w14:textId="77777777" w:rsidR="00A50B62" w:rsidRDefault="00A50B62" w:rsidP="009903DC">
      <w:pPr>
        <w:rPr>
          <w:rFonts w:ascii="Arial" w:hAnsi="Arial" w:cs="Arial"/>
          <w:shd w:val="clear" w:color="auto" w:fill="FFFFFF"/>
        </w:rPr>
      </w:pPr>
    </w:p>
    <w:p w14:paraId="5D31794C" w14:textId="77777777" w:rsidR="00494869" w:rsidRDefault="00E34D14" w:rsidP="00DB2742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</w:t>
      </w:r>
      <w:r w:rsidR="00DB2742" w:rsidRPr="00836DBE">
        <w:rPr>
          <w:rFonts w:ascii="Arial" w:hAnsi="Arial" w:cs="Arial"/>
          <w:shd w:val="clear" w:color="auto" w:fill="FFFFFF"/>
        </w:rPr>
        <w:t xml:space="preserve">ach Angaben des Statistischen Bundesamtes haben sich die bereinigten Kosten </w:t>
      </w:r>
      <w:r w:rsidR="00DB2742" w:rsidRPr="00A50B62">
        <w:rPr>
          <w:rFonts w:ascii="Arial" w:hAnsi="Arial" w:cs="Arial"/>
          <w:shd w:val="clear" w:color="auto" w:fill="FFFFFF"/>
        </w:rPr>
        <w:t>der Krankenhäuser für die stationäre Krankenhausbehandlung zwischen 2000 und 2020 von 51,6 auf 104,7 Milliarden Euro mehr als verdoppelt (plus 3,6 Prozent pro Jahr).</w:t>
      </w:r>
      <w:r w:rsidR="00A50B62" w:rsidRPr="00A50B62">
        <w:rPr>
          <w:rFonts w:ascii="Arial" w:hAnsi="Arial" w:cs="Arial"/>
          <w:shd w:val="clear" w:color="auto" w:fill="FFFFFF"/>
        </w:rPr>
        <w:t xml:space="preserve"> </w:t>
      </w:r>
      <w:r w:rsidR="00DB2742" w:rsidRPr="00A50B62">
        <w:rPr>
          <w:rFonts w:ascii="Arial" w:hAnsi="Arial" w:cs="Arial"/>
          <w:shd w:val="clear" w:color="auto" w:fill="FFFFFF"/>
        </w:rPr>
        <w:t xml:space="preserve">Bei insgesamt 16,8 Millionen Patienten im Jahr 2020 (Mittelwert von Patientenzugängen und -abgängen) ergeben sich durchschnittliche Kosten von 6.232 </w:t>
      </w:r>
      <w:r w:rsidR="00DB2742" w:rsidRPr="00494869">
        <w:rPr>
          <w:rFonts w:ascii="Arial" w:hAnsi="Arial" w:cs="Arial"/>
          <w:shd w:val="clear" w:color="auto" w:fill="FFFFFF"/>
        </w:rPr>
        <w:t>Euro je Patient</w:t>
      </w:r>
      <w:r w:rsidRPr="00494869">
        <w:rPr>
          <w:rFonts w:ascii="Arial" w:hAnsi="Arial" w:cs="Arial"/>
          <w:shd w:val="clear" w:color="auto" w:fill="FFFFFF"/>
        </w:rPr>
        <w:t xml:space="preserve">. </w:t>
      </w:r>
      <w:r w:rsidR="00494869" w:rsidRPr="00494869">
        <w:rPr>
          <w:rFonts w:ascii="Arial" w:hAnsi="Arial" w:cs="Arial"/>
          <w:shd w:val="clear" w:color="auto" w:fill="FFFFFF"/>
        </w:rPr>
        <w:t xml:space="preserve">Mit </w:t>
      </w:r>
      <w:r w:rsidRPr="00494869">
        <w:rPr>
          <w:rFonts w:ascii="Arial" w:hAnsi="Arial" w:cs="Arial"/>
          <w:shd w:val="clear" w:color="auto" w:fill="FFFFFF"/>
        </w:rPr>
        <w:t xml:space="preserve">5.088 Euro </w:t>
      </w:r>
      <w:r w:rsidR="00494869" w:rsidRPr="00494869">
        <w:rPr>
          <w:rFonts w:ascii="Arial" w:hAnsi="Arial" w:cs="Arial"/>
          <w:shd w:val="clear" w:color="auto" w:fill="FFFFFF"/>
        </w:rPr>
        <w:t xml:space="preserve">lagen die durchschnittlichen Kosten </w:t>
      </w:r>
      <w:r w:rsidRPr="00494869">
        <w:rPr>
          <w:rFonts w:ascii="Arial" w:hAnsi="Arial" w:cs="Arial"/>
          <w:shd w:val="clear" w:color="auto" w:fill="FFFFFF"/>
        </w:rPr>
        <w:t>je Patient</w:t>
      </w:r>
      <w:r w:rsidR="00494869" w:rsidRPr="00494869">
        <w:rPr>
          <w:rFonts w:ascii="Arial" w:hAnsi="Arial" w:cs="Arial"/>
          <w:shd w:val="clear" w:color="auto" w:fill="FFFFFF"/>
        </w:rPr>
        <w:t xml:space="preserve"> im Jahr 2019 noch deutlich niedriger</w:t>
      </w:r>
      <w:r w:rsidRPr="00494869">
        <w:rPr>
          <w:rFonts w:ascii="Arial" w:hAnsi="Arial" w:cs="Arial"/>
          <w:shd w:val="clear" w:color="auto" w:fill="FFFFFF"/>
        </w:rPr>
        <w:t xml:space="preserve">, </w:t>
      </w:r>
      <w:r w:rsidR="00DB2742" w:rsidRPr="00494869">
        <w:rPr>
          <w:rFonts w:ascii="Arial" w:hAnsi="Arial" w:cs="Arial"/>
          <w:shd w:val="clear" w:color="auto" w:fill="FFFFFF"/>
        </w:rPr>
        <w:t xml:space="preserve">wobei </w:t>
      </w:r>
      <w:r w:rsidR="00494869" w:rsidRPr="00494869">
        <w:rPr>
          <w:rFonts w:ascii="Arial" w:hAnsi="Arial" w:cs="Arial"/>
          <w:shd w:val="clear" w:color="auto" w:fill="FFFFFF"/>
        </w:rPr>
        <w:t>hier</w:t>
      </w:r>
      <w:r w:rsidRPr="00494869">
        <w:rPr>
          <w:rFonts w:ascii="Arial" w:hAnsi="Arial" w:cs="Arial"/>
          <w:shd w:val="clear" w:color="auto" w:fill="FFFFFF"/>
        </w:rPr>
        <w:t>für vor allem de</w:t>
      </w:r>
      <w:r w:rsidR="00A81133">
        <w:rPr>
          <w:rFonts w:ascii="Arial" w:hAnsi="Arial" w:cs="Arial"/>
          <w:shd w:val="clear" w:color="auto" w:fill="FFFFFF"/>
        </w:rPr>
        <w:t>r</w:t>
      </w:r>
      <w:r w:rsidRPr="00494869">
        <w:rPr>
          <w:rFonts w:ascii="Arial" w:hAnsi="Arial" w:cs="Arial"/>
          <w:shd w:val="clear" w:color="auto" w:fill="FFFFFF"/>
        </w:rPr>
        <w:t xml:space="preserve"> oben beschriebene Rückgang der </w:t>
      </w:r>
      <w:r w:rsidR="00A81133" w:rsidRPr="00B019E9">
        <w:rPr>
          <w:rFonts w:ascii="Arial" w:hAnsi="Arial" w:cs="Arial"/>
          <w:shd w:val="clear" w:color="auto" w:fill="FFFFFF"/>
        </w:rPr>
        <w:t>Auslastung der Krankenhausbetten</w:t>
      </w:r>
      <w:r w:rsidR="00A81133">
        <w:rPr>
          <w:rFonts w:ascii="Arial" w:hAnsi="Arial" w:cs="Arial"/>
          <w:shd w:val="clear" w:color="auto" w:fill="FFFFFF"/>
        </w:rPr>
        <w:t xml:space="preserve"> </w:t>
      </w:r>
      <w:r w:rsidR="00494869">
        <w:rPr>
          <w:rFonts w:ascii="Arial" w:hAnsi="Arial" w:cs="Arial"/>
          <w:shd w:val="clear" w:color="auto" w:fill="FFFFFF"/>
        </w:rPr>
        <w:t xml:space="preserve">von 2019 auf 2020 </w:t>
      </w:r>
      <w:r>
        <w:rPr>
          <w:rFonts w:ascii="Arial" w:hAnsi="Arial" w:cs="Arial"/>
          <w:shd w:val="clear" w:color="auto" w:fill="FFFFFF"/>
        </w:rPr>
        <w:t>verantwortlich ist</w:t>
      </w:r>
      <w:r w:rsidR="00DB2742" w:rsidRPr="00494869">
        <w:rPr>
          <w:rFonts w:ascii="Arial" w:hAnsi="Arial" w:cs="Arial"/>
          <w:shd w:val="clear" w:color="auto" w:fill="FFFFFF"/>
        </w:rPr>
        <w:t xml:space="preserve">. Die niedrigsten Kosten je Patient entfielen </w:t>
      </w:r>
      <w:r w:rsidRPr="00494869">
        <w:rPr>
          <w:rFonts w:ascii="Arial" w:hAnsi="Arial" w:cs="Arial"/>
          <w:shd w:val="clear" w:color="auto" w:fill="FFFFFF"/>
        </w:rPr>
        <w:t xml:space="preserve">im Jahr 2020 </w:t>
      </w:r>
      <w:r w:rsidR="00432B04" w:rsidRPr="00494869">
        <w:rPr>
          <w:rFonts w:ascii="Arial" w:hAnsi="Arial" w:cs="Arial"/>
          <w:shd w:val="clear" w:color="auto" w:fill="FFFFFF"/>
        </w:rPr>
        <w:t xml:space="preserve">erneut </w:t>
      </w:r>
      <w:r w:rsidR="00DB2742" w:rsidRPr="00494869">
        <w:rPr>
          <w:rFonts w:ascii="Arial" w:hAnsi="Arial" w:cs="Arial"/>
          <w:shd w:val="clear" w:color="auto" w:fill="FFFFFF"/>
        </w:rPr>
        <w:t xml:space="preserve">auf die ostdeutschen </w:t>
      </w:r>
      <w:r w:rsidR="00494869" w:rsidRPr="00494869">
        <w:rPr>
          <w:rFonts w:ascii="Arial" w:hAnsi="Arial" w:cs="Arial"/>
          <w:shd w:val="clear" w:color="auto" w:fill="FFFFFF"/>
        </w:rPr>
        <w:t>Flächen</w:t>
      </w:r>
      <w:r w:rsidR="00DB2742" w:rsidRPr="00494869">
        <w:rPr>
          <w:rFonts w:ascii="Arial" w:hAnsi="Arial" w:cs="Arial"/>
          <w:shd w:val="clear" w:color="auto" w:fill="FFFFFF"/>
        </w:rPr>
        <w:t>länder</w:t>
      </w:r>
      <w:r w:rsidR="00432B04" w:rsidRPr="00494869">
        <w:rPr>
          <w:rFonts w:ascii="Arial" w:hAnsi="Arial" w:cs="Arial"/>
          <w:shd w:val="clear" w:color="auto" w:fill="FFFFFF"/>
        </w:rPr>
        <w:t>, wo die Kosten zwischen 5.628 Euro in Mecklenburg-Vorpommern und 5.965 Euro in Sachsen</w:t>
      </w:r>
      <w:r w:rsidR="00494869" w:rsidRPr="00494869">
        <w:rPr>
          <w:rFonts w:ascii="Arial" w:hAnsi="Arial" w:cs="Arial"/>
          <w:shd w:val="clear" w:color="auto" w:fill="FFFFFF"/>
        </w:rPr>
        <w:t>-Anhalt</w:t>
      </w:r>
      <w:r w:rsidR="00432B04" w:rsidRPr="00494869">
        <w:rPr>
          <w:rFonts w:ascii="Arial" w:hAnsi="Arial" w:cs="Arial"/>
          <w:shd w:val="clear" w:color="auto" w:fill="FFFFFF"/>
        </w:rPr>
        <w:t xml:space="preserve"> lagen</w:t>
      </w:r>
      <w:r w:rsidR="00494869" w:rsidRPr="00494869">
        <w:rPr>
          <w:rFonts w:ascii="Arial" w:hAnsi="Arial" w:cs="Arial"/>
          <w:shd w:val="clear" w:color="auto" w:fill="FFFFFF"/>
        </w:rPr>
        <w:t>,</w:t>
      </w:r>
      <w:r w:rsidR="00432B04" w:rsidRPr="00494869">
        <w:rPr>
          <w:rFonts w:ascii="Arial" w:hAnsi="Arial" w:cs="Arial"/>
          <w:shd w:val="clear" w:color="auto" w:fill="FFFFFF"/>
        </w:rPr>
        <w:t xml:space="preserve"> sowie auf Rheinland-Pfalz</w:t>
      </w:r>
      <w:r w:rsidR="00494869" w:rsidRPr="00494869">
        <w:rPr>
          <w:rFonts w:ascii="Arial" w:hAnsi="Arial" w:cs="Arial"/>
          <w:shd w:val="clear" w:color="auto" w:fill="FFFFFF"/>
        </w:rPr>
        <w:t xml:space="preserve"> </w:t>
      </w:r>
      <w:r w:rsidR="00494869">
        <w:rPr>
          <w:rFonts w:ascii="Arial" w:hAnsi="Arial" w:cs="Arial"/>
          <w:shd w:val="clear" w:color="auto" w:fill="FFFFFF"/>
        </w:rPr>
        <w:t xml:space="preserve">mit </w:t>
      </w:r>
      <w:r w:rsidR="00494869" w:rsidRPr="00494869">
        <w:rPr>
          <w:rFonts w:ascii="Arial" w:hAnsi="Arial" w:cs="Arial"/>
          <w:shd w:val="clear" w:color="auto" w:fill="FFFFFF"/>
        </w:rPr>
        <w:t>5.858 Euro</w:t>
      </w:r>
      <w:r w:rsidR="00DB2742" w:rsidRPr="00494869">
        <w:rPr>
          <w:rFonts w:ascii="Arial" w:hAnsi="Arial" w:cs="Arial"/>
          <w:shd w:val="clear" w:color="auto" w:fill="FFFFFF"/>
        </w:rPr>
        <w:t>. Am höchsten waren die Kosten je Patient in Hamburg (</w:t>
      </w:r>
      <w:r w:rsidR="00494869" w:rsidRPr="00494869">
        <w:rPr>
          <w:rFonts w:ascii="Arial" w:hAnsi="Arial" w:cs="Arial"/>
          <w:shd w:val="clear" w:color="auto" w:fill="FFFFFF"/>
        </w:rPr>
        <w:t>7</w:t>
      </w:r>
      <w:r w:rsidR="00DB2742" w:rsidRPr="00494869">
        <w:rPr>
          <w:rFonts w:ascii="Arial" w:hAnsi="Arial" w:cs="Arial"/>
          <w:shd w:val="clear" w:color="auto" w:fill="FFFFFF"/>
        </w:rPr>
        <w:t>.</w:t>
      </w:r>
      <w:r w:rsidR="00494869" w:rsidRPr="00494869">
        <w:rPr>
          <w:rFonts w:ascii="Arial" w:hAnsi="Arial" w:cs="Arial"/>
          <w:shd w:val="clear" w:color="auto" w:fill="FFFFFF"/>
        </w:rPr>
        <w:t>255</w:t>
      </w:r>
      <w:r w:rsidR="00DB2742" w:rsidRPr="00494869">
        <w:rPr>
          <w:rFonts w:ascii="Arial" w:hAnsi="Arial" w:cs="Arial"/>
          <w:shd w:val="clear" w:color="auto" w:fill="FFFFFF"/>
        </w:rPr>
        <w:t xml:space="preserve"> Euro), Bremen (</w:t>
      </w:r>
      <w:r w:rsidR="00494869" w:rsidRPr="00494869">
        <w:rPr>
          <w:rFonts w:ascii="Arial" w:hAnsi="Arial" w:cs="Arial"/>
          <w:shd w:val="clear" w:color="auto" w:fill="FFFFFF"/>
        </w:rPr>
        <w:t>6</w:t>
      </w:r>
      <w:r w:rsidR="00DB2742" w:rsidRPr="00494869">
        <w:rPr>
          <w:rFonts w:ascii="Arial" w:hAnsi="Arial" w:cs="Arial"/>
          <w:shd w:val="clear" w:color="auto" w:fill="FFFFFF"/>
        </w:rPr>
        <w:t>.</w:t>
      </w:r>
      <w:r w:rsidR="00494869" w:rsidRPr="00494869">
        <w:rPr>
          <w:rFonts w:ascii="Arial" w:hAnsi="Arial" w:cs="Arial"/>
          <w:shd w:val="clear" w:color="auto" w:fill="FFFFFF"/>
        </w:rPr>
        <w:t>888</w:t>
      </w:r>
      <w:r w:rsidR="00DB2742" w:rsidRPr="00494869">
        <w:rPr>
          <w:rFonts w:ascii="Arial" w:hAnsi="Arial" w:cs="Arial"/>
          <w:shd w:val="clear" w:color="auto" w:fill="FFFFFF"/>
        </w:rPr>
        <w:t xml:space="preserve"> Euro)</w:t>
      </w:r>
      <w:r w:rsidR="00494869" w:rsidRPr="00494869">
        <w:rPr>
          <w:rFonts w:ascii="Arial" w:hAnsi="Arial" w:cs="Arial"/>
          <w:shd w:val="clear" w:color="auto" w:fill="FFFFFF"/>
        </w:rPr>
        <w:t>, Baden-Württemberg (6.712 Euro)</w:t>
      </w:r>
      <w:r w:rsidR="00DB2742" w:rsidRPr="00494869">
        <w:rPr>
          <w:rFonts w:ascii="Arial" w:hAnsi="Arial" w:cs="Arial"/>
          <w:shd w:val="clear" w:color="auto" w:fill="FFFFFF"/>
        </w:rPr>
        <w:t xml:space="preserve"> und Berlin (</w:t>
      </w:r>
      <w:r w:rsidR="00494869" w:rsidRPr="00494869">
        <w:rPr>
          <w:rFonts w:ascii="Arial" w:hAnsi="Arial" w:cs="Arial"/>
          <w:shd w:val="clear" w:color="auto" w:fill="FFFFFF"/>
        </w:rPr>
        <w:t>6</w:t>
      </w:r>
      <w:r w:rsidR="00DB2742" w:rsidRPr="00494869">
        <w:rPr>
          <w:rFonts w:ascii="Arial" w:hAnsi="Arial" w:cs="Arial"/>
          <w:shd w:val="clear" w:color="auto" w:fill="FFFFFF"/>
        </w:rPr>
        <w:t>.6</w:t>
      </w:r>
      <w:r w:rsidR="00494869" w:rsidRPr="00494869">
        <w:rPr>
          <w:rFonts w:ascii="Arial" w:hAnsi="Arial" w:cs="Arial"/>
          <w:shd w:val="clear" w:color="auto" w:fill="FFFFFF"/>
        </w:rPr>
        <w:t>08</w:t>
      </w:r>
      <w:r w:rsidR="00DB2742" w:rsidRPr="00494869">
        <w:rPr>
          <w:rFonts w:ascii="Arial" w:hAnsi="Arial" w:cs="Arial"/>
          <w:shd w:val="clear" w:color="auto" w:fill="FFFFFF"/>
        </w:rPr>
        <w:t xml:space="preserve"> Euro).</w:t>
      </w:r>
    </w:p>
    <w:p w14:paraId="4E0734EC" w14:textId="77777777" w:rsidR="00A50B62" w:rsidRDefault="00A50B62" w:rsidP="00DB2742">
      <w:pPr>
        <w:rPr>
          <w:rFonts w:ascii="Arial" w:hAnsi="Arial" w:cs="Arial"/>
          <w:shd w:val="clear" w:color="auto" w:fill="FFFFFF"/>
        </w:rPr>
      </w:pPr>
    </w:p>
    <w:p w14:paraId="05861EA6" w14:textId="77777777" w:rsidR="00A50B62" w:rsidRDefault="00F265BA" w:rsidP="00A50B62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Die Brutto</w:t>
      </w:r>
      <w:r w:rsidR="00DB2742" w:rsidRPr="00F265BA">
        <w:rPr>
          <w:rFonts w:ascii="Arial" w:hAnsi="Arial" w:cs="Arial"/>
          <w:shd w:val="clear" w:color="auto" w:fill="FFFFFF"/>
        </w:rPr>
        <w:t>kosten der Krankenhäuser</w:t>
      </w:r>
      <w:r w:rsidRPr="00F265BA">
        <w:rPr>
          <w:rFonts w:ascii="Arial" w:hAnsi="Arial" w:cs="Arial"/>
          <w:shd w:val="clear" w:color="auto" w:fill="FFFFFF"/>
        </w:rPr>
        <w:t xml:space="preserve"> (also einschließlich der Kosten nicht-stationärer Leistungen), </w:t>
      </w:r>
      <w:r w:rsidR="00DB2742" w:rsidRPr="00F265BA">
        <w:rPr>
          <w:rFonts w:ascii="Arial" w:hAnsi="Arial" w:cs="Arial"/>
          <w:shd w:val="clear" w:color="auto" w:fill="FFFFFF"/>
        </w:rPr>
        <w:t>betrugen im Jahr 20</w:t>
      </w:r>
      <w:r w:rsidRPr="00F265BA">
        <w:rPr>
          <w:rFonts w:ascii="Arial" w:hAnsi="Arial" w:cs="Arial"/>
          <w:shd w:val="clear" w:color="auto" w:fill="FFFFFF"/>
        </w:rPr>
        <w:t>20</w:t>
      </w:r>
      <w:r w:rsidR="00DB2742" w:rsidRPr="00F265B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rund </w:t>
      </w:r>
      <w:r w:rsidRPr="00F265BA">
        <w:rPr>
          <w:rFonts w:ascii="Arial" w:hAnsi="Arial" w:cs="Arial"/>
          <w:shd w:val="clear" w:color="auto" w:fill="FFFFFF"/>
        </w:rPr>
        <w:t>121</w:t>
      </w:r>
      <w:r w:rsidR="00DB2742" w:rsidRPr="00F265BA">
        <w:rPr>
          <w:rFonts w:ascii="Arial" w:hAnsi="Arial" w:cs="Arial"/>
          <w:shd w:val="clear" w:color="auto" w:fill="FFFFFF"/>
        </w:rPr>
        <w:t>,</w:t>
      </w:r>
      <w:r w:rsidRPr="00F265BA">
        <w:rPr>
          <w:rFonts w:ascii="Arial" w:hAnsi="Arial" w:cs="Arial"/>
          <w:shd w:val="clear" w:color="auto" w:fill="FFFFFF"/>
        </w:rPr>
        <w:t>6</w:t>
      </w:r>
      <w:r w:rsidR="00DB2742" w:rsidRPr="00F265BA">
        <w:rPr>
          <w:rFonts w:ascii="Arial" w:hAnsi="Arial" w:cs="Arial"/>
          <w:shd w:val="clear" w:color="auto" w:fill="FFFFFF"/>
        </w:rPr>
        <w:t xml:space="preserve"> Milliarden Euro. Darunter waren </w:t>
      </w:r>
      <w:r w:rsidRPr="00F265BA">
        <w:rPr>
          <w:rFonts w:ascii="Arial" w:hAnsi="Arial" w:cs="Arial"/>
          <w:shd w:val="clear" w:color="auto" w:fill="FFFFFF"/>
        </w:rPr>
        <w:t>61</w:t>
      </w:r>
      <w:r w:rsidR="00DB2742" w:rsidRPr="00F265BA">
        <w:rPr>
          <w:rFonts w:ascii="Arial" w:hAnsi="Arial" w:cs="Arial"/>
          <w:shd w:val="clear" w:color="auto" w:fill="FFFFFF"/>
        </w:rPr>
        <w:t>,</w:t>
      </w:r>
      <w:r w:rsidRPr="00F265BA">
        <w:rPr>
          <w:rFonts w:ascii="Arial" w:hAnsi="Arial" w:cs="Arial"/>
          <w:shd w:val="clear" w:color="auto" w:fill="FFFFFF"/>
        </w:rPr>
        <w:t>0</w:t>
      </w:r>
      <w:r w:rsidR="00DB2742" w:rsidRPr="00F265BA">
        <w:rPr>
          <w:rFonts w:ascii="Arial" w:hAnsi="Arial" w:cs="Arial"/>
          <w:shd w:val="clear" w:color="auto" w:fill="FFFFFF"/>
        </w:rPr>
        <w:t xml:space="preserve"> Prozent Personal- und 37,</w:t>
      </w:r>
      <w:r w:rsidRPr="00F265BA">
        <w:rPr>
          <w:rFonts w:ascii="Arial" w:hAnsi="Arial" w:cs="Arial"/>
          <w:shd w:val="clear" w:color="auto" w:fill="FFFFFF"/>
        </w:rPr>
        <w:t>5</w:t>
      </w:r>
      <w:r w:rsidR="00DB2742" w:rsidRPr="00F265BA">
        <w:rPr>
          <w:rFonts w:ascii="Arial" w:hAnsi="Arial" w:cs="Arial"/>
          <w:shd w:val="clear" w:color="auto" w:fill="FFFFFF"/>
        </w:rPr>
        <w:t xml:space="preserve"> Prozent Sachkosten. D</w:t>
      </w:r>
      <w:r w:rsidRPr="00F265BA">
        <w:rPr>
          <w:rFonts w:ascii="Arial" w:hAnsi="Arial" w:cs="Arial"/>
          <w:shd w:val="clear" w:color="auto" w:fill="FFFFFF"/>
        </w:rPr>
        <w:t xml:space="preserve">ie verbleibenden 1,5 Prozent </w:t>
      </w:r>
      <w:r w:rsidR="00DB2742" w:rsidRPr="00F265BA">
        <w:rPr>
          <w:rFonts w:ascii="Arial" w:hAnsi="Arial" w:cs="Arial"/>
          <w:shd w:val="clear" w:color="auto" w:fill="FFFFFF"/>
        </w:rPr>
        <w:t>verteilte</w:t>
      </w:r>
      <w:r w:rsidRPr="00F265BA">
        <w:rPr>
          <w:rFonts w:ascii="Arial" w:hAnsi="Arial" w:cs="Arial"/>
          <w:shd w:val="clear" w:color="auto" w:fill="FFFFFF"/>
        </w:rPr>
        <w:t>n</w:t>
      </w:r>
      <w:r w:rsidR="00DB2742" w:rsidRPr="00F265BA">
        <w:rPr>
          <w:rFonts w:ascii="Arial" w:hAnsi="Arial" w:cs="Arial"/>
          <w:shd w:val="clear" w:color="auto" w:fill="FFFFFF"/>
        </w:rPr>
        <w:t xml:space="preserve"> sich auf Zinsen und ähnliche Aufwendungen, Steuern sowie auf Kosten der Ausbildung</w:t>
      </w:r>
      <w:r w:rsidRPr="00F265BA">
        <w:rPr>
          <w:rFonts w:ascii="Arial" w:hAnsi="Arial" w:cs="Arial"/>
          <w:shd w:val="clear" w:color="auto" w:fill="FFFFFF"/>
        </w:rPr>
        <w:t>sstätten</w:t>
      </w:r>
      <w:r w:rsidR="00DB2742" w:rsidRPr="00F265BA">
        <w:rPr>
          <w:rFonts w:ascii="Arial" w:hAnsi="Arial" w:cs="Arial"/>
          <w:shd w:val="clear" w:color="auto" w:fill="FFFFFF"/>
        </w:rPr>
        <w:t>.</w:t>
      </w:r>
    </w:p>
    <w:p w14:paraId="055282C7" w14:textId="77777777" w:rsidR="00A50B62" w:rsidRDefault="00A50B62" w:rsidP="00A50B62">
      <w:pPr>
        <w:rPr>
          <w:rFonts w:ascii="Arial" w:hAnsi="Arial" w:cs="Arial"/>
          <w:shd w:val="clear" w:color="auto" w:fill="FFFFFF"/>
        </w:rPr>
      </w:pPr>
    </w:p>
    <w:p w14:paraId="496FAFCF" w14:textId="77777777" w:rsidR="00CA5D69" w:rsidRPr="00CA5D69" w:rsidRDefault="00CA5D69" w:rsidP="00CA5D69">
      <w:pPr>
        <w:rPr>
          <w:rFonts w:ascii="Arial" w:hAnsi="Arial"/>
          <w:color w:val="FF0000"/>
        </w:rPr>
      </w:pPr>
      <w:r w:rsidRPr="00CA5D69">
        <w:rPr>
          <w:rFonts w:ascii="Arial" w:hAnsi="Arial"/>
          <w:color w:val="FF0000"/>
        </w:rPr>
        <w:t>Datenquelle</w:t>
      </w:r>
    </w:p>
    <w:p w14:paraId="5CB875C9" w14:textId="77777777" w:rsidR="00130C1E" w:rsidRPr="00670B9F" w:rsidRDefault="00130C1E" w:rsidP="00130C1E">
      <w:pPr>
        <w:rPr>
          <w:rFonts w:ascii="Arial" w:hAnsi="Arial" w:cs="Arial"/>
          <w:shd w:val="clear" w:color="auto" w:fill="FFFFFF"/>
        </w:rPr>
      </w:pPr>
    </w:p>
    <w:p w14:paraId="2B8B74D7" w14:textId="77777777" w:rsidR="00670B9F" w:rsidRDefault="00956732" w:rsidP="00130C1E">
      <w:pPr>
        <w:rPr>
          <w:rFonts w:ascii="Arial" w:hAnsi="Arial" w:cs="Arial"/>
          <w:shd w:val="clear" w:color="auto" w:fill="FFFFFF"/>
        </w:rPr>
      </w:pPr>
      <w:r w:rsidRPr="00435FD8">
        <w:rPr>
          <w:rFonts w:ascii="Arial" w:hAnsi="Arial" w:cs="Arial"/>
          <w:shd w:val="clear" w:color="auto" w:fill="FFFFFF"/>
        </w:rPr>
        <w:t>Statistisches Bundesamt: Grunddaten der Krankenhäuser</w:t>
      </w:r>
      <w:r w:rsidR="00435FD8">
        <w:rPr>
          <w:rFonts w:ascii="Arial" w:hAnsi="Arial" w:cs="Arial"/>
          <w:shd w:val="clear" w:color="auto" w:fill="FFFFFF"/>
        </w:rPr>
        <w:t>,</w:t>
      </w:r>
      <w:r w:rsidR="00FC06B8">
        <w:rPr>
          <w:rFonts w:ascii="Arial" w:hAnsi="Arial" w:cs="Arial"/>
          <w:shd w:val="clear" w:color="auto" w:fill="FFFFFF"/>
        </w:rPr>
        <w:t xml:space="preserve"> G</w:t>
      </w:r>
      <w:r w:rsidR="00435FD8" w:rsidRPr="006951B7">
        <w:rPr>
          <w:rFonts w:ascii="Arial" w:hAnsi="Arial" w:cs="Arial"/>
          <w:shd w:val="clear" w:color="auto" w:fill="FFFFFF"/>
        </w:rPr>
        <w:t>esundheitsausgabenrechnung</w:t>
      </w:r>
      <w:r w:rsidR="00435FD8">
        <w:rPr>
          <w:rFonts w:ascii="Arial" w:hAnsi="Arial" w:cs="Arial"/>
          <w:shd w:val="clear" w:color="auto" w:fill="FFFFFF"/>
        </w:rPr>
        <w:t xml:space="preserve"> – E</w:t>
      </w:r>
      <w:r w:rsidR="00435FD8" w:rsidRPr="006951B7">
        <w:rPr>
          <w:rFonts w:ascii="Arial" w:hAnsi="Arial" w:cs="Arial"/>
          <w:shd w:val="clear" w:color="auto" w:fill="FFFFFF"/>
        </w:rPr>
        <w:t>inrichtungen</w:t>
      </w:r>
      <w:r w:rsidR="00435FD8">
        <w:rPr>
          <w:rFonts w:ascii="Arial" w:hAnsi="Arial" w:cs="Arial"/>
          <w:shd w:val="clear" w:color="auto" w:fill="FFFFFF"/>
        </w:rPr>
        <w:t xml:space="preserve">; </w:t>
      </w:r>
      <w:r w:rsidR="00435FD8" w:rsidRPr="00E73AF1">
        <w:rPr>
          <w:rFonts w:ascii="Arial" w:hAnsi="Arial" w:cs="Arial"/>
          <w:shd w:val="clear" w:color="auto" w:fill="FFFFFF"/>
        </w:rPr>
        <w:t>GENESIS-Online: Gesundheitspersonal, Gesundheitspersonal (Vollzeitäquivalente)</w:t>
      </w:r>
      <w:r w:rsidR="00F9156A">
        <w:rPr>
          <w:rFonts w:ascii="Arial" w:hAnsi="Arial" w:cs="Arial"/>
          <w:shd w:val="clear" w:color="auto" w:fill="FFFFFF"/>
        </w:rPr>
        <w:t xml:space="preserve">, </w:t>
      </w:r>
      <w:r w:rsidR="00F9156A" w:rsidRPr="00F9156A">
        <w:rPr>
          <w:rFonts w:ascii="Arial" w:hAnsi="Arial" w:cs="Arial"/>
          <w:shd w:val="clear" w:color="auto" w:fill="FFFFFF"/>
        </w:rPr>
        <w:t>Kostennachweis der Krankenhäuser</w:t>
      </w:r>
      <w:r w:rsidR="00F9156A">
        <w:rPr>
          <w:rFonts w:ascii="Arial" w:hAnsi="Arial" w:cs="Arial"/>
          <w:shd w:val="clear" w:color="auto" w:fill="FFFFFF"/>
        </w:rPr>
        <w:t xml:space="preserve">, </w:t>
      </w:r>
      <w:r w:rsidR="00F9156A" w:rsidRPr="00F9156A">
        <w:rPr>
          <w:rFonts w:ascii="Arial" w:hAnsi="Arial" w:cs="Arial"/>
          <w:shd w:val="clear" w:color="auto" w:fill="FFFFFF"/>
        </w:rPr>
        <w:t>Gesundheitsausgaben</w:t>
      </w:r>
      <w:r w:rsidR="00FC06B8">
        <w:rPr>
          <w:rFonts w:ascii="Arial" w:hAnsi="Arial" w:cs="Arial"/>
          <w:shd w:val="clear" w:color="auto" w:fill="FFFFFF"/>
        </w:rPr>
        <w:t xml:space="preserve">; </w:t>
      </w:r>
      <w:r w:rsidRPr="00FC06B8">
        <w:rPr>
          <w:rFonts w:ascii="Arial" w:hAnsi="Arial" w:cs="Arial"/>
          <w:shd w:val="clear" w:color="auto" w:fill="FFFFFF"/>
        </w:rPr>
        <w:t>Eurostat: Online-Datenbank: Krankenhausbetten nach Behandlungsart (Stand: 0</w:t>
      </w:r>
      <w:r w:rsidR="00FC06B8" w:rsidRPr="00FC06B8">
        <w:rPr>
          <w:rFonts w:ascii="Arial" w:hAnsi="Arial" w:cs="Arial"/>
          <w:shd w:val="clear" w:color="auto" w:fill="FFFFFF"/>
        </w:rPr>
        <w:t>7</w:t>
      </w:r>
      <w:r w:rsidRPr="00FC06B8">
        <w:rPr>
          <w:rFonts w:ascii="Arial" w:hAnsi="Arial" w:cs="Arial"/>
          <w:shd w:val="clear" w:color="auto" w:fill="FFFFFF"/>
        </w:rPr>
        <w:t>/20</w:t>
      </w:r>
      <w:r w:rsidR="00FC06B8" w:rsidRPr="00FC06B8">
        <w:rPr>
          <w:rFonts w:ascii="Arial" w:hAnsi="Arial" w:cs="Arial"/>
          <w:shd w:val="clear" w:color="auto" w:fill="FFFFFF"/>
        </w:rPr>
        <w:t>22</w:t>
      </w:r>
      <w:r w:rsidRPr="00FC06B8">
        <w:rPr>
          <w:rFonts w:ascii="Arial" w:hAnsi="Arial" w:cs="Arial"/>
          <w:shd w:val="clear" w:color="auto" w:fill="FFFFFF"/>
        </w:rPr>
        <w:t>)</w:t>
      </w:r>
    </w:p>
    <w:p w14:paraId="200E2743" w14:textId="77777777" w:rsidR="00F265BA" w:rsidRDefault="00F265BA" w:rsidP="00130C1E">
      <w:pPr>
        <w:rPr>
          <w:rFonts w:ascii="Arial" w:hAnsi="Arial" w:cs="Arial"/>
          <w:shd w:val="clear" w:color="auto" w:fill="FFFFFF"/>
        </w:rPr>
      </w:pPr>
    </w:p>
    <w:p w14:paraId="5A04EFEF" w14:textId="77777777" w:rsidR="001B7D15" w:rsidRPr="00670B9F" w:rsidRDefault="001B7D15" w:rsidP="001B7D15">
      <w:pPr>
        <w:rPr>
          <w:rFonts w:ascii="Arial" w:hAnsi="Arial" w:cs="Arial"/>
          <w:sz w:val="20"/>
          <w:szCs w:val="20"/>
        </w:rPr>
      </w:pPr>
      <w:r w:rsidRPr="00670B9F">
        <w:rPr>
          <w:rFonts w:ascii="Arial" w:hAnsi="Arial" w:cs="Arial"/>
          <w:sz w:val="20"/>
          <w:szCs w:val="20"/>
        </w:rPr>
        <w:t xml:space="preserve">Dieser Text ist unter der Creative Commons Lizenz </w:t>
      </w:r>
      <w:hyperlink r:id="rId7" w:tgtFrame="extern" w:history="1">
        <w:r w:rsidRPr="00670B9F">
          <w:rPr>
            <w:rFonts w:ascii="Arial" w:hAnsi="Arial" w:cs="Arial"/>
            <w:sz w:val="20"/>
            <w:szCs w:val="20"/>
          </w:rPr>
          <w:t>by-nc-nd/3.0/de/</w:t>
        </w:r>
      </w:hyperlink>
      <w:r w:rsidRPr="00670B9F">
        <w:rPr>
          <w:rFonts w:ascii="Arial" w:hAnsi="Arial" w:cs="Arial"/>
          <w:sz w:val="20"/>
          <w:szCs w:val="20"/>
        </w:rPr>
        <w:t xml:space="preserve"> veröffentlicht. </w:t>
      </w:r>
    </w:p>
    <w:p w14:paraId="0A757F51" w14:textId="77777777" w:rsidR="001B7D15" w:rsidRPr="00670B9F" w:rsidRDefault="001B7D15">
      <w:pPr>
        <w:rPr>
          <w:rFonts w:ascii="Arial" w:hAnsi="Arial" w:cs="Arial"/>
          <w:i/>
        </w:rPr>
      </w:pPr>
      <w:r w:rsidRPr="00670B9F">
        <w:rPr>
          <w:rFonts w:ascii="Arial" w:hAnsi="Arial" w:cs="Arial"/>
          <w:sz w:val="20"/>
          <w:szCs w:val="20"/>
        </w:rPr>
        <w:t>Bundeszentrale für politische Bildung 20</w:t>
      </w:r>
      <w:r w:rsidR="00BD5C4D" w:rsidRPr="00670B9F">
        <w:rPr>
          <w:rFonts w:ascii="Arial" w:hAnsi="Arial" w:cs="Arial"/>
          <w:sz w:val="20"/>
          <w:szCs w:val="20"/>
        </w:rPr>
        <w:t>2</w:t>
      </w:r>
      <w:r w:rsidR="00E2643B">
        <w:rPr>
          <w:rFonts w:ascii="Arial" w:hAnsi="Arial" w:cs="Arial"/>
          <w:sz w:val="20"/>
          <w:szCs w:val="20"/>
        </w:rPr>
        <w:t>2</w:t>
      </w:r>
      <w:r w:rsidRPr="00670B9F">
        <w:rPr>
          <w:rFonts w:ascii="Arial" w:hAnsi="Arial" w:cs="Arial"/>
          <w:sz w:val="20"/>
          <w:szCs w:val="20"/>
        </w:rPr>
        <w:t xml:space="preserve"> | </w:t>
      </w:r>
      <w:hyperlink r:id="rId8" w:history="1">
        <w:r w:rsidRPr="00670B9F">
          <w:rPr>
            <w:rFonts w:ascii="Arial" w:hAnsi="Arial" w:cs="Arial"/>
            <w:sz w:val="20"/>
            <w:szCs w:val="20"/>
          </w:rPr>
          <w:t>www.bpb.de</w:t>
        </w:r>
      </w:hyperlink>
    </w:p>
    <w:sectPr w:rsidR="001B7D15" w:rsidRPr="00670B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BDD2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BDD2F2" w16cid:durableId="26FA47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0769"/>
    <w:multiLevelType w:val="multilevel"/>
    <w:tmpl w:val="E69A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tterich, Martin">
    <w15:presenceInfo w15:providerId="AD" w15:userId="S-1-5-21-2204428712-4113271250-599748583-3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EE"/>
    <w:rsid w:val="00000573"/>
    <w:rsid w:val="0000234B"/>
    <w:rsid w:val="000238CC"/>
    <w:rsid w:val="0005792D"/>
    <w:rsid w:val="00070D8B"/>
    <w:rsid w:val="00076264"/>
    <w:rsid w:val="0009167D"/>
    <w:rsid w:val="000A06C1"/>
    <w:rsid w:val="000A20AA"/>
    <w:rsid w:val="000A7F9D"/>
    <w:rsid w:val="000C730A"/>
    <w:rsid w:val="000D72C8"/>
    <w:rsid w:val="000E2813"/>
    <w:rsid w:val="000F5548"/>
    <w:rsid w:val="000F55F6"/>
    <w:rsid w:val="00101A74"/>
    <w:rsid w:val="00104423"/>
    <w:rsid w:val="00111F49"/>
    <w:rsid w:val="001200F4"/>
    <w:rsid w:val="001221A4"/>
    <w:rsid w:val="00125B2A"/>
    <w:rsid w:val="001269EF"/>
    <w:rsid w:val="00130C1E"/>
    <w:rsid w:val="00151FFC"/>
    <w:rsid w:val="00163721"/>
    <w:rsid w:val="001662E8"/>
    <w:rsid w:val="001713B1"/>
    <w:rsid w:val="001715AF"/>
    <w:rsid w:val="00171D83"/>
    <w:rsid w:val="0017448A"/>
    <w:rsid w:val="00174B87"/>
    <w:rsid w:val="00183A44"/>
    <w:rsid w:val="001863C2"/>
    <w:rsid w:val="00186DC5"/>
    <w:rsid w:val="001A142A"/>
    <w:rsid w:val="001A6DEB"/>
    <w:rsid w:val="001B606B"/>
    <w:rsid w:val="001B7D15"/>
    <w:rsid w:val="001D198C"/>
    <w:rsid w:val="001D7E07"/>
    <w:rsid w:val="001E5E13"/>
    <w:rsid w:val="001F0077"/>
    <w:rsid w:val="001F6D40"/>
    <w:rsid w:val="001F7F43"/>
    <w:rsid w:val="00212FA5"/>
    <w:rsid w:val="0021766E"/>
    <w:rsid w:val="00223C10"/>
    <w:rsid w:val="00225386"/>
    <w:rsid w:val="00236386"/>
    <w:rsid w:val="00244199"/>
    <w:rsid w:val="00244394"/>
    <w:rsid w:val="00255661"/>
    <w:rsid w:val="00260769"/>
    <w:rsid w:val="00266714"/>
    <w:rsid w:val="002676AC"/>
    <w:rsid w:val="002766B9"/>
    <w:rsid w:val="0028024F"/>
    <w:rsid w:val="00287496"/>
    <w:rsid w:val="002B0665"/>
    <w:rsid w:val="002B5C93"/>
    <w:rsid w:val="002C242C"/>
    <w:rsid w:val="002E7D46"/>
    <w:rsid w:val="002F1E08"/>
    <w:rsid w:val="00322C6E"/>
    <w:rsid w:val="00363D8E"/>
    <w:rsid w:val="003657B1"/>
    <w:rsid w:val="0038111C"/>
    <w:rsid w:val="003A6FDC"/>
    <w:rsid w:val="003B1043"/>
    <w:rsid w:val="003B2FF1"/>
    <w:rsid w:val="003B5A46"/>
    <w:rsid w:val="003B7EA8"/>
    <w:rsid w:val="003C1F2C"/>
    <w:rsid w:val="003D3ABC"/>
    <w:rsid w:val="003E0426"/>
    <w:rsid w:val="003E0C4A"/>
    <w:rsid w:val="003E25B4"/>
    <w:rsid w:val="003F711C"/>
    <w:rsid w:val="00402B2C"/>
    <w:rsid w:val="004210B3"/>
    <w:rsid w:val="004242F8"/>
    <w:rsid w:val="004250EE"/>
    <w:rsid w:val="00425117"/>
    <w:rsid w:val="00432B04"/>
    <w:rsid w:val="00435FD8"/>
    <w:rsid w:val="004554C0"/>
    <w:rsid w:val="00455ECF"/>
    <w:rsid w:val="00460C51"/>
    <w:rsid w:val="00464F29"/>
    <w:rsid w:val="0046500C"/>
    <w:rsid w:val="0046791C"/>
    <w:rsid w:val="004715C5"/>
    <w:rsid w:val="004731E5"/>
    <w:rsid w:val="00473F5D"/>
    <w:rsid w:val="00475AB8"/>
    <w:rsid w:val="0047765A"/>
    <w:rsid w:val="00477EBE"/>
    <w:rsid w:val="00494869"/>
    <w:rsid w:val="00494DF9"/>
    <w:rsid w:val="004A2795"/>
    <w:rsid w:val="004A6A0F"/>
    <w:rsid w:val="004D59F0"/>
    <w:rsid w:val="004E6618"/>
    <w:rsid w:val="004F0DF6"/>
    <w:rsid w:val="004F2EB9"/>
    <w:rsid w:val="004F5774"/>
    <w:rsid w:val="0050670A"/>
    <w:rsid w:val="0051310F"/>
    <w:rsid w:val="00514A82"/>
    <w:rsid w:val="005234DF"/>
    <w:rsid w:val="00540613"/>
    <w:rsid w:val="005533BA"/>
    <w:rsid w:val="005557C5"/>
    <w:rsid w:val="0056240B"/>
    <w:rsid w:val="00563462"/>
    <w:rsid w:val="00577775"/>
    <w:rsid w:val="00594628"/>
    <w:rsid w:val="005B4D9E"/>
    <w:rsid w:val="005C7778"/>
    <w:rsid w:val="005D6BB0"/>
    <w:rsid w:val="005E5C94"/>
    <w:rsid w:val="005F7382"/>
    <w:rsid w:val="00617540"/>
    <w:rsid w:val="00625C9B"/>
    <w:rsid w:val="00625F72"/>
    <w:rsid w:val="00632204"/>
    <w:rsid w:val="00652ACF"/>
    <w:rsid w:val="00652DD2"/>
    <w:rsid w:val="006556F0"/>
    <w:rsid w:val="00670B9F"/>
    <w:rsid w:val="0068567A"/>
    <w:rsid w:val="006A3317"/>
    <w:rsid w:val="006B1677"/>
    <w:rsid w:val="006B2F04"/>
    <w:rsid w:val="0070122C"/>
    <w:rsid w:val="00702B2B"/>
    <w:rsid w:val="00722C39"/>
    <w:rsid w:val="00740C0E"/>
    <w:rsid w:val="00743840"/>
    <w:rsid w:val="007443B1"/>
    <w:rsid w:val="00747BBA"/>
    <w:rsid w:val="00756A6D"/>
    <w:rsid w:val="00766238"/>
    <w:rsid w:val="00782C53"/>
    <w:rsid w:val="00793840"/>
    <w:rsid w:val="007B4AD0"/>
    <w:rsid w:val="007C3EFF"/>
    <w:rsid w:val="007D226C"/>
    <w:rsid w:val="007D3B72"/>
    <w:rsid w:val="007E347B"/>
    <w:rsid w:val="007E4236"/>
    <w:rsid w:val="007E4C5C"/>
    <w:rsid w:val="007E7424"/>
    <w:rsid w:val="007F4155"/>
    <w:rsid w:val="00812651"/>
    <w:rsid w:val="0082696E"/>
    <w:rsid w:val="00833813"/>
    <w:rsid w:val="00833EB8"/>
    <w:rsid w:val="00835E1B"/>
    <w:rsid w:val="00836DBE"/>
    <w:rsid w:val="00841E79"/>
    <w:rsid w:val="00841ECF"/>
    <w:rsid w:val="00843264"/>
    <w:rsid w:val="0085672F"/>
    <w:rsid w:val="008579A4"/>
    <w:rsid w:val="0086092F"/>
    <w:rsid w:val="00864E6C"/>
    <w:rsid w:val="0088197D"/>
    <w:rsid w:val="0088239F"/>
    <w:rsid w:val="00892026"/>
    <w:rsid w:val="008A292E"/>
    <w:rsid w:val="008B2910"/>
    <w:rsid w:val="008C59DD"/>
    <w:rsid w:val="008D0676"/>
    <w:rsid w:val="008D0CEB"/>
    <w:rsid w:val="008E0F4F"/>
    <w:rsid w:val="008E550C"/>
    <w:rsid w:val="009135B0"/>
    <w:rsid w:val="009219CE"/>
    <w:rsid w:val="00922D13"/>
    <w:rsid w:val="0092494C"/>
    <w:rsid w:val="00932EC5"/>
    <w:rsid w:val="009418DE"/>
    <w:rsid w:val="00950462"/>
    <w:rsid w:val="0095097C"/>
    <w:rsid w:val="00956732"/>
    <w:rsid w:val="00957E65"/>
    <w:rsid w:val="009635A6"/>
    <w:rsid w:val="00986482"/>
    <w:rsid w:val="009903DC"/>
    <w:rsid w:val="0099599B"/>
    <w:rsid w:val="009A01C9"/>
    <w:rsid w:val="009A39DD"/>
    <w:rsid w:val="009A7C95"/>
    <w:rsid w:val="009B34B6"/>
    <w:rsid w:val="009C7AE9"/>
    <w:rsid w:val="009D0A86"/>
    <w:rsid w:val="009D0B27"/>
    <w:rsid w:val="009E0BFE"/>
    <w:rsid w:val="009E3A9C"/>
    <w:rsid w:val="009E5785"/>
    <w:rsid w:val="009F1743"/>
    <w:rsid w:val="00A117BD"/>
    <w:rsid w:val="00A14D4F"/>
    <w:rsid w:val="00A20379"/>
    <w:rsid w:val="00A2408E"/>
    <w:rsid w:val="00A251B6"/>
    <w:rsid w:val="00A30C39"/>
    <w:rsid w:val="00A3520F"/>
    <w:rsid w:val="00A36099"/>
    <w:rsid w:val="00A37E7C"/>
    <w:rsid w:val="00A50B62"/>
    <w:rsid w:val="00A563F5"/>
    <w:rsid w:val="00A665D1"/>
    <w:rsid w:val="00A81133"/>
    <w:rsid w:val="00A853E6"/>
    <w:rsid w:val="00A86D33"/>
    <w:rsid w:val="00A979EF"/>
    <w:rsid w:val="00AA1895"/>
    <w:rsid w:val="00AC61BA"/>
    <w:rsid w:val="00AD308A"/>
    <w:rsid w:val="00AD5A2B"/>
    <w:rsid w:val="00AD7565"/>
    <w:rsid w:val="00AE24E7"/>
    <w:rsid w:val="00AE3B36"/>
    <w:rsid w:val="00AE73D2"/>
    <w:rsid w:val="00B019E9"/>
    <w:rsid w:val="00B046F9"/>
    <w:rsid w:val="00B15B38"/>
    <w:rsid w:val="00B22DBF"/>
    <w:rsid w:val="00B26333"/>
    <w:rsid w:val="00B32082"/>
    <w:rsid w:val="00B330D7"/>
    <w:rsid w:val="00B33419"/>
    <w:rsid w:val="00B40B44"/>
    <w:rsid w:val="00B6099E"/>
    <w:rsid w:val="00B73F14"/>
    <w:rsid w:val="00B74018"/>
    <w:rsid w:val="00B812AB"/>
    <w:rsid w:val="00BA27C4"/>
    <w:rsid w:val="00BA37F8"/>
    <w:rsid w:val="00BB6846"/>
    <w:rsid w:val="00BC5FEF"/>
    <w:rsid w:val="00BC60BC"/>
    <w:rsid w:val="00BD56F9"/>
    <w:rsid w:val="00BD5C4D"/>
    <w:rsid w:val="00BE49B5"/>
    <w:rsid w:val="00BE6E8D"/>
    <w:rsid w:val="00BF2D38"/>
    <w:rsid w:val="00BF5551"/>
    <w:rsid w:val="00C23848"/>
    <w:rsid w:val="00C32A40"/>
    <w:rsid w:val="00C33977"/>
    <w:rsid w:val="00C46A1D"/>
    <w:rsid w:val="00C5712E"/>
    <w:rsid w:val="00C64D3E"/>
    <w:rsid w:val="00C7374E"/>
    <w:rsid w:val="00C832FB"/>
    <w:rsid w:val="00C83F01"/>
    <w:rsid w:val="00C878A1"/>
    <w:rsid w:val="00CA5D69"/>
    <w:rsid w:val="00CC5C8D"/>
    <w:rsid w:val="00CC7933"/>
    <w:rsid w:val="00CD4881"/>
    <w:rsid w:val="00CE6004"/>
    <w:rsid w:val="00CF2201"/>
    <w:rsid w:val="00CF3BF7"/>
    <w:rsid w:val="00D10100"/>
    <w:rsid w:val="00D17469"/>
    <w:rsid w:val="00D239C1"/>
    <w:rsid w:val="00D4298E"/>
    <w:rsid w:val="00D50139"/>
    <w:rsid w:val="00D6551E"/>
    <w:rsid w:val="00D67563"/>
    <w:rsid w:val="00D701D7"/>
    <w:rsid w:val="00D90271"/>
    <w:rsid w:val="00D929F3"/>
    <w:rsid w:val="00DA0F72"/>
    <w:rsid w:val="00DB1472"/>
    <w:rsid w:val="00DB2742"/>
    <w:rsid w:val="00DC1022"/>
    <w:rsid w:val="00DE45D7"/>
    <w:rsid w:val="00DF4935"/>
    <w:rsid w:val="00DF5CBA"/>
    <w:rsid w:val="00E120DD"/>
    <w:rsid w:val="00E15CC0"/>
    <w:rsid w:val="00E17263"/>
    <w:rsid w:val="00E17BFE"/>
    <w:rsid w:val="00E2643B"/>
    <w:rsid w:val="00E34D14"/>
    <w:rsid w:val="00E534AB"/>
    <w:rsid w:val="00E61435"/>
    <w:rsid w:val="00E73AF1"/>
    <w:rsid w:val="00E771E2"/>
    <w:rsid w:val="00E87B35"/>
    <w:rsid w:val="00EB0E7B"/>
    <w:rsid w:val="00ED0C9F"/>
    <w:rsid w:val="00ED7BBC"/>
    <w:rsid w:val="00EE5A3C"/>
    <w:rsid w:val="00EF2F99"/>
    <w:rsid w:val="00F02304"/>
    <w:rsid w:val="00F0757C"/>
    <w:rsid w:val="00F14B2A"/>
    <w:rsid w:val="00F20B03"/>
    <w:rsid w:val="00F23DFF"/>
    <w:rsid w:val="00F265BA"/>
    <w:rsid w:val="00F33357"/>
    <w:rsid w:val="00F35780"/>
    <w:rsid w:val="00F55583"/>
    <w:rsid w:val="00F56CBA"/>
    <w:rsid w:val="00F62A17"/>
    <w:rsid w:val="00F71E76"/>
    <w:rsid w:val="00F833D1"/>
    <w:rsid w:val="00F86A3C"/>
    <w:rsid w:val="00F9156A"/>
    <w:rsid w:val="00FA4969"/>
    <w:rsid w:val="00FB16E0"/>
    <w:rsid w:val="00FB357F"/>
    <w:rsid w:val="00FB4674"/>
    <w:rsid w:val="00FC06B8"/>
    <w:rsid w:val="00FE060A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FE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2D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2DB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2DB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2D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2D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2D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2DB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2DB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2D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2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b.de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://creativecommons.org/licenses/by-nc-nd/3.0/de/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CEB6-6827-4863-8E02-97745083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 Bevölkerung Deutschlands zählen alle Einwohner, die mit ihrer Hauptwohnung in der Bundesrepublik Deutschland gemeldet sind</vt:lpstr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Bevölkerung Deutschlands zählen alle Einwohner, die mit ihrer Hauptwohnung in der Bundesrepublik Deutschland gemeldet sind</dc:title>
  <dc:creator>Fossi</dc:creator>
  <cp:lastModifiedBy>Christian Hartmann</cp:lastModifiedBy>
  <cp:revision>4</cp:revision>
  <dcterms:created xsi:type="dcterms:W3CDTF">2022-10-19T07:56:00Z</dcterms:created>
  <dcterms:modified xsi:type="dcterms:W3CDTF">2022-12-07T20:48:00Z</dcterms:modified>
</cp:coreProperties>
</file>