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5B4" w:rsidRPr="00E02451" w:rsidRDefault="00E02451" w:rsidP="00E02451">
      <w:pPr>
        <w:rPr>
          <w:rFonts w:ascii="Arial" w:hAnsi="Arial" w:cs="Arial"/>
          <w:b/>
          <w:shd w:val="clear" w:color="auto" w:fill="FFFFFF"/>
        </w:rPr>
      </w:pPr>
      <w:bookmarkStart w:id="0" w:name="_GoBack"/>
      <w:bookmarkEnd w:id="0"/>
      <w:r w:rsidRPr="00E02451">
        <w:rPr>
          <w:rFonts w:ascii="Arial" w:hAnsi="Arial" w:cs="Arial"/>
          <w:b/>
          <w:shd w:val="clear" w:color="auto" w:fill="FFFFFF"/>
        </w:rPr>
        <w:t xml:space="preserve">Mit rund 830 Milliarden Euro </w:t>
      </w:r>
      <w:r w:rsidR="003301A0">
        <w:rPr>
          <w:rFonts w:ascii="Arial" w:hAnsi="Arial" w:cs="Arial"/>
          <w:b/>
          <w:shd w:val="clear" w:color="auto" w:fill="FFFFFF"/>
        </w:rPr>
        <w:t xml:space="preserve">waren </w:t>
      </w:r>
      <w:r w:rsidRPr="00E02451">
        <w:rPr>
          <w:rFonts w:ascii="Arial" w:hAnsi="Arial" w:cs="Arial"/>
          <w:b/>
          <w:shd w:val="clear" w:color="auto" w:fill="FFFFFF"/>
        </w:rPr>
        <w:t xml:space="preserve">Steuern </w:t>
      </w:r>
      <w:r w:rsidR="003301A0">
        <w:rPr>
          <w:rFonts w:ascii="Arial" w:hAnsi="Arial" w:cs="Arial"/>
          <w:b/>
          <w:shd w:val="clear" w:color="auto" w:fill="FFFFFF"/>
        </w:rPr>
        <w:t xml:space="preserve">die wichtigste Einnahmequelle </w:t>
      </w:r>
      <w:r w:rsidRPr="00E02451">
        <w:rPr>
          <w:rFonts w:ascii="Arial" w:hAnsi="Arial" w:cs="Arial"/>
          <w:b/>
          <w:shd w:val="clear" w:color="auto" w:fill="FFFFFF"/>
        </w:rPr>
        <w:t>der öffentlichen Haushalte</w:t>
      </w:r>
      <w:r w:rsidR="00351A61" w:rsidRPr="00351A61">
        <w:rPr>
          <w:rFonts w:ascii="Arial" w:hAnsi="Arial" w:cs="Arial"/>
          <w:b/>
          <w:shd w:val="clear" w:color="auto" w:fill="FFFFFF"/>
        </w:rPr>
        <w:t xml:space="preserve"> </w:t>
      </w:r>
      <w:r w:rsidR="00351A61" w:rsidRPr="00E02451">
        <w:rPr>
          <w:rFonts w:ascii="Arial" w:hAnsi="Arial" w:cs="Arial"/>
          <w:b/>
          <w:shd w:val="clear" w:color="auto" w:fill="FFFFFF"/>
        </w:rPr>
        <w:t>im Jahr 2021</w:t>
      </w:r>
      <w:r>
        <w:rPr>
          <w:rFonts w:ascii="Arial" w:hAnsi="Arial" w:cs="Arial"/>
          <w:b/>
          <w:shd w:val="clear" w:color="auto" w:fill="FFFFFF"/>
        </w:rPr>
        <w:t xml:space="preserve">. Die Steuern </w:t>
      </w:r>
      <w:r w:rsidR="00351A61">
        <w:rPr>
          <w:rFonts w:ascii="Arial" w:hAnsi="Arial" w:cs="Arial"/>
          <w:b/>
          <w:shd w:val="clear" w:color="auto" w:fill="FFFFFF"/>
        </w:rPr>
        <w:t xml:space="preserve">mit dem höchsten Aufkommen </w:t>
      </w:r>
      <w:r>
        <w:rPr>
          <w:rFonts w:ascii="Arial" w:hAnsi="Arial" w:cs="Arial"/>
          <w:b/>
          <w:shd w:val="clear" w:color="auto" w:fill="FFFFFF"/>
        </w:rPr>
        <w:t xml:space="preserve">waren die </w:t>
      </w:r>
      <w:r w:rsidRPr="00E02451">
        <w:rPr>
          <w:rFonts w:ascii="Arial" w:hAnsi="Arial" w:cs="Arial"/>
          <w:b/>
          <w:shd w:val="clear" w:color="auto" w:fill="FFFFFF"/>
        </w:rPr>
        <w:t xml:space="preserve">Lohn- und die veranlagte Einkommensteuer (291 Mrd. €) und die </w:t>
      </w:r>
      <w:r w:rsidR="00351A61" w:rsidRPr="00E02451">
        <w:rPr>
          <w:rFonts w:ascii="Arial" w:hAnsi="Arial" w:cs="Arial"/>
          <w:b/>
          <w:shd w:val="clear" w:color="auto" w:fill="FFFFFF"/>
        </w:rPr>
        <w:t>Umsatz</w:t>
      </w:r>
      <w:r w:rsidR="00351A61">
        <w:rPr>
          <w:rFonts w:ascii="Arial" w:hAnsi="Arial" w:cs="Arial"/>
          <w:b/>
          <w:shd w:val="clear" w:color="auto" w:fill="FFFFFF"/>
        </w:rPr>
        <w:t xml:space="preserve">steuern </w:t>
      </w:r>
      <w:r w:rsidRPr="00E02451">
        <w:rPr>
          <w:rFonts w:ascii="Arial" w:hAnsi="Arial" w:cs="Arial"/>
          <w:b/>
          <w:shd w:val="clear" w:color="auto" w:fill="FFFFFF"/>
        </w:rPr>
        <w:t>(251 Mrd. €). Nach der Steuerverteilung hatten die Länder im Jahr 2021 mit 355 Milliarden Euro den größten Anteil am Steueraufkommen (42,7 Prozent). An zweiter Stelle stand der Bund mit 314 Milliarden Euro (37,7 Prozent).</w:t>
      </w:r>
    </w:p>
    <w:p w:rsidR="00E02451" w:rsidRPr="00670B9F" w:rsidRDefault="00E02451" w:rsidP="007443B1">
      <w:pPr>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81415A" w:rsidRDefault="00CA5D69" w:rsidP="00CA5D69">
      <w:pPr>
        <w:rPr>
          <w:rFonts w:ascii="Arial" w:hAnsi="Arial" w:cs="Arial"/>
          <w:shd w:val="clear" w:color="auto" w:fill="FFFFFF"/>
        </w:rPr>
      </w:pPr>
    </w:p>
    <w:p w:rsidR="0081415A" w:rsidRDefault="0081415A" w:rsidP="0081415A">
      <w:pPr>
        <w:rPr>
          <w:rFonts w:ascii="Arial" w:hAnsi="Arial" w:cs="Arial"/>
          <w:shd w:val="clear" w:color="auto" w:fill="FFFFFF"/>
        </w:rPr>
      </w:pPr>
      <w:r w:rsidRPr="0081415A">
        <w:rPr>
          <w:rFonts w:ascii="Arial" w:hAnsi="Arial" w:cs="Arial"/>
          <w:shd w:val="clear" w:color="auto" w:fill="FFFFFF"/>
        </w:rPr>
        <w:t>Die öffentlichen Haushalte in Deutschland gaben im Jahr 2021 – bereinigt um Zahlungen untereinander – für die Erfüllung ihrer vielfältigen Aufgaben 1.762 Milliarden Euro aus. Das notwendige Geld zur Finanzierung ihrer Aufgaben erhalten die öffentlichen Haushalte aus Steuern, Gebühren, Beiträgen, Erlösen aus dem Verkauf von Vermögen oder – wenn die Einnahmen nicht ausreichen, um die Ausgaben zu decken – über Kredite. Insgesamt beliefen sich die Einnahmen der öffentlichen Haushalte (ohne Kredite) im Jahr 2021 auf 1.629 Milliarden Euro.</w:t>
      </w:r>
    </w:p>
    <w:p w:rsidR="007D4FF7" w:rsidRDefault="007D4FF7" w:rsidP="0081415A">
      <w:pPr>
        <w:rPr>
          <w:rFonts w:ascii="Arial" w:hAnsi="Arial" w:cs="Arial"/>
          <w:shd w:val="clear" w:color="auto" w:fill="FFFFFF"/>
        </w:rPr>
      </w:pPr>
    </w:p>
    <w:p w:rsidR="00992E96" w:rsidRDefault="00880C50" w:rsidP="00992E96">
      <w:pPr>
        <w:rPr>
          <w:rFonts w:ascii="Arial" w:hAnsi="Arial" w:cs="Arial"/>
          <w:shd w:val="clear" w:color="auto" w:fill="FFFFFF"/>
        </w:rPr>
      </w:pPr>
      <w:r w:rsidRPr="00880C50">
        <w:rPr>
          <w:rFonts w:ascii="Arial" w:hAnsi="Arial" w:cs="Arial"/>
          <w:shd w:val="clear" w:color="auto" w:fill="FFFFFF"/>
        </w:rPr>
        <w:t xml:space="preserve">Mit rund 830 </w:t>
      </w:r>
      <w:r w:rsidR="003375E4" w:rsidRPr="00880C50">
        <w:rPr>
          <w:rFonts w:ascii="Arial" w:hAnsi="Arial" w:cs="Arial"/>
          <w:shd w:val="clear" w:color="auto" w:fill="FFFFFF"/>
        </w:rPr>
        <w:t xml:space="preserve">Milliarden Euro </w:t>
      </w:r>
      <w:r w:rsidRPr="00880C50">
        <w:rPr>
          <w:rFonts w:ascii="Arial" w:hAnsi="Arial" w:cs="Arial"/>
          <w:shd w:val="clear" w:color="auto" w:fill="FFFFFF"/>
        </w:rPr>
        <w:t xml:space="preserve">hatten Steuern </w:t>
      </w:r>
      <w:r w:rsidR="003375E4" w:rsidRPr="00880C50">
        <w:rPr>
          <w:rFonts w:ascii="Arial" w:hAnsi="Arial" w:cs="Arial"/>
          <w:shd w:val="clear" w:color="auto" w:fill="FFFFFF"/>
        </w:rPr>
        <w:t>im Jahr 20</w:t>
      </w:r>
      <w:r w:rsidRPr="00880C50">
        <w:rPr>
          <w:rFonts w:ascii="Arial" w:hAnsi="Arial" w:cs="Arial"/>
          <w:shd w:val="clear" w:color="auto" w:fill="FFFFFF"/>
        </w:rPr>
        <w:t>21</w:t>
      </w:r>
      <w:r w:rsidR="003375E4" w:rsidRPr="00880C50">
        <w:rPr>
          <w:rFonts w:ascii="Arial" w:hAnsi="Arial" w:cs="Arial"/>
          <w:shd w:val="clear" w:color="auto" w:fill="FFFFFF"/>
        </w:rPr>
        <w:t xml:space="preserve"> den größten Anteil an den Einnahmen der öffentlichen Haushalte, gefolgt von den Beitragseinnahmen der gesetzlichen Sozialversicherung in Höhe von </w:t>
      </w:r>
      <w:r w:rsidRPr="00880C50">
        <w:rPr>
          <w:rFonts w:ascii="Arial" w:hAnsi="Arial" w:cs="Arial"/>
          <w:shd w:val="clear" w:color="auto" w:fill="FFFFFF"/>
        </w:rPr>
        <w:t>rund 590</w:t>
      </w:r>
      <w:r w:rsidR="003375E4" w:rsidRPr="00880C50">
        <w:rPr>
          <w:rFonts w:ascii="Arial" w:hAnsi="Arial" w:cs="Arial"/>
          <w:shd w:val="clear" w:color="auto" w:fill="FFFFFF"/>
        </w:rPr>
        <w:t xml:space="preserve"> Milliarden Euro.</w:t>
      </w:r>
      <w:r w:rsidR="007D4FF7">
        <w:rPr>
          <w:rFonts w:ascii="Arial" w:hAnsi="Arial" w:cs="Arial"/>
          <w:shd w:val="clear" w:color="auto" w:fill="FFFFFF"/>
        </w:rPr>
        <w:t xml:space="preserve"> </w:t>
      </w:r>
      <w:r w:rsidRPr="00C576B1">
        <w:rPr>
          <w:rFonts w:ascii="Arial" w:hAnsi="Arial" w:cs="Arial"/>
          <w:shd w:val="clear" w:color="auto" w:fill="FFFFFF"/>
        </w:rPr>
        <w:t>Zwischen 1992 und 20</w:t>
      </w:r>
      <w:r w:rsidR="006F1E03" w:rsidRPr="00C576B1">
        <w:rPr>
          <w:rFonts w:ascii="Arial" w:hAnsi="Arial" w:cs="Arial"/>
          <w:shd w:val="clear" w:color="auto" w:fill="FFFFFF"/>
        </w:rPr>
        <w:t>21</w:t>
      </w:r>
      <w:r w:rsidRPr="00C576B1">
        <w:rPr>
          <w:rFonts w:ascii="Arial" w:hAnsi="Arial" w:cs="Arial"/>
          <w:shd w:val="clear" w:color="auto" w:fill="FFFFFF"/>
        </w:rPr>
        <w:t xml:space="preserve"> </w:t>
      </w:r>
      <w:r w:rsidR="006F1E03" w:rsidRPr="00C576B1">
        <w:rPr>
          <w:rFonts w:ascii="Arial" w:hAnsi="Arial" w:cs="Arial"/>
          <w:shd w:val="clear" w:color="auto" w:fill="FFFFFF"/>
        </w:rPr>
        <w:t xml:space="preserve">stiegen </w:t>
      </w:r>
      <w:r w:rsidRPr="00C576B1">
        <w:rPr>
          <w:rFonts w:ascii="Arial" w:hAnsi="Arial" w:cs="Arial"/>
          <w:shd w:val="clear" w:color="auto" w:fill="FFFFFF"/>
        </w:rPr>
        <w:t xml:space="preserve">die Steuereinnahmen </w:t>
      </w:r>
      <w:r w:rsidR="00630056">
        <w:rPr>
          <w:rFonts w:ascii="Arial" w:hAnsi="Arial" w:cs="Arial"/>
          <w:shd w:val="clear" w:color="auto" w:fill="FFFFFF"/>
        </w:rPr>
        <w:t xml:space="preserve">insgesamt </w:t>
      </w:r>
      <w:r w:rsidRPr="00C576B1">
        <w:rPr>
          <w:rFonts w:ascii="Arial" w:hAnsi="Arial" w:cs="Arial"/>
          <w:shd w:val="clear" w:color="auto" w:fill="FFFFFF"/>
        </w:rPr>
        <w:t xml:space="preserve">von 374 auf </w:t>
      </w:r>
      <w:r w:rsidR="006F1E03" w:rsidRPr="00C576B1">
        <w:rPr>
          <w:rFonts w:ascii="Arial" w:hAnsi="Arial" w:cs="Arial"/>
          <w:shd w:val="clear" w:color="auto" w:fill="FFFFFF"/>
        </w:rPr>
        <w:t>833</w:t>
      </w:r>
      <w:r w:rsidRPr="00C576B1">
        <w:rPr>
          <w:rFonts w:ascii="Arial" w:hAnsi="Arial" w:cs="Arial"/>
          <w:shd w:val="clear" w:color="auto" w:fill="FFFFFF"/>
        </w:rPr>
        <w:t xml:space="preserve"> Milliarden Euro. </w:t>
      </w:r>
      <w:r w:rsidR="00FA6028" w:rsidRPr="00C576B1">
        <w:rPr>
          <w:rFonts w:ascii="Arial" w:hAnsi="Arial" w:cs="Arial"/>
          <w:shd w:val="clear" w:color="auto" w:fill="FFFFFF"/>
        </w:rPr>
        <w:t>Allerdings wurde diese Entwicklung mehrfach unterbrochen</w:t>
      </w:r>
      <w:r w:rsidR="00992E96" w:rsidRPr="00C576B1">
        <w:rPr>
          <w:rFonts w:ascii="Arial" w:hAnsi="Arial" w:cs="Arial"/>
          <w:shd w:val="clear" w:color="auto" w:fill="FFFFFF"/>
        </w:rPr>
        <w:t>:</w:t>
      </w:r>
      <w:r w:rsidR="00FA6028" w:rsidRPr="00C576B1">
        <w:rPr>
          <w:rFonts w:ascii="Arial" w:hAnsi="Arial" w:cs="Arial"/>
          <w:shd w:val="clear" w:color="auto" w:fill="FFFFFF"/>
        </w:rPr>
        <w:t xml:space="preserve"> Im Zeitraum 2001 bis 2005 stagnierten die Steuereinnahmen und lagen leicht niedriger als in den </w:t>
      </w:r>
      <w:r w:rsidR="00630056">
        <w:rPr>
          <w:rFonts w:ascii="Arial" w:hAnsi="Arial" w:cs="Arial"/>
          <w:shd w:val="clear" w:color="auto" w:fill="FFFFFF"/>
        </w:rPr>
        <w:t>J</w:t>
      </w:r>
      <w:r w:rsidR="00FA6028" w:rsidRPr="00C576B1">
        <w:rPr>
          <w:rFonts w:ascii="Arial" w:hAnsi="Arial" w:cs="Arial"/>
          <w:shd w:val="clear" w:color="auto" w:fill="FFFFFF"/>
        </w:rPr>
        <w:t>ahren</w:t>
      </w:r>
      <w:r w:rsidR="00630056">
        <w:rPr>
          <w:rFonts w:ascii="Arial" w:hAnsi="Arial" w:cs="Arial"/>
          <w:shd w:val="clear" w:color="auto" w:fill="FFFFFF"/>
        </w:rPr>
        <w:t xml:space="preserve"> 1999 und 2000. Weiter führte </w:t>
      </w:r>
      <w:r w:rsidR="00992E96" w:rsidRPr="00C576B1">
        <w:rPr>
          <w:rFonts w:ascii="Arial" w:hAnsi="Arial" w:cs="Arial"/>
          <w:shd w:val="clear" w:color="auto" w:fill="FFFFFF"/>
        </w:rPr>
        <w:t>d</w:t>
      </w:r>
      <w:r w:rsidR="00FA6028" w:rsidRPr="00C576B1">
        <w:rPr>
          <w:rFonts w:ascii="Arial" w:hAnsi="Arial" w:cs="Arial"/>
          <w:shd w:val="clear" w:color="auto" w:fill="FFFFFF"/>
        </w:rPr>
        <w:t xml:space="preserve">ie </w:t>
      </w:r>
      <w:r w:rsidRPr="00C576B1">
        <w:rPr>
          <w:rFonts w:ascii="Arial" w:hAnsi="Arial" w:cs="Arial"/>
          <w:shd w:val="clear" w:color="auto" w:fill="FFFFFF"/>
        </w:rPr>
        <w:t xml:space="preserve">weltweite </w:t>
      </w:r>
      <w:r w:rsidR="00323B7D" w:rsidRPr="00C576B1">
        <w:rPr>
          <w:rFonts w:ascii="Arial" w:hAnsi="Arial" w:cs="Arial"/>
          <w:shd w:val="clear" w:color="auto" w:fill="FFFFFF"/>
        </w:rPr>
        <w:t xml:space="preserve">Finanz- und Wirtschaftskrise 2008/2009 </w:t>
      </w:r>
      <w:r w:rsidRPr="00C576B1">
        <w:rPr>
          <w:rFonts w:ascii="Arial" w:hAnsi="Arial" w:cs="Arial"/>
          <w:shd w:val="clear" w:color="auto" w:fill="FFFFFF"/>
        </w:rPr>
        <w:t xml:space="preserve">zu einem Rückgang der Steuereinnahmen </w:t>
      </w:r>
      <w:r w:rsidR="00630056">
        <w:rPr>
          <w:rFonts w:ascii="Arial" w:hAnsi="Arial" w:cs="Arial"/>
          <w:shd w:val="clear" w:color="auto" w:fill="FFFFFF"/>
        </w:rPr>
        <w:t xml:space="preserve">um 37 </w:t>
      </w:r>
      <w:r w:rsidRPr="00C576B1">
        <w:rPr>
          <w:rFonts w:ascii="Arial" w:hAnsi="Arial" w:cs="Arial"/>
          <w:shd w:val="clear" w:color="auto" w:fill="FFFFFF"/>
        </w:rPr>
        <w:t>Milliarden Euro</w:t>
      </w:r>
      <w:r w:rsidR="00992E96" w:rsidRPr="00C576B1">
        <w:rPr>
          <w:rFonts w:ascii="Arial" w:hAnsi="Arial" w:cs="Arial"/>
          <w:shd w:val="clear" w:color="auto" w:fill="FFFFFF"/>
        </w:rPr>
        <w:t xml:space="preserve"> </w:t>
      </w:r>
      <w:r w:rsidR="00630056">
        <w:rPr>
          <w:rFonts w:ascii="Arial" w:hAnsi="Arial" w:cs="Arial"/>
          <w:shd w:val="clear" w:color="auto" w:fill="FFFFFF"/>
        </w:rPr>
        <w:t>innerhalb eines Jahres</w:t>
      </w:r>
      <w:r w:rsidR="00E93B51">
        <w:rPr>
          <w:rFonts w:ascii="Arial" w:hAnsi="Arial" w:cs="Arial"/>
          <w:shd w:val="clear" w:color="auto" w:fill="FFFFFF"/>
        </w:rPr>
        <w:t xml:space="preserve"> (minus 6,6 Prozent)</w:t>
      </w:r>
      <w:r w:rsidR="00DD31D2">
        <w:rPr>
          <w:rFonts w:ascii="Arial" w:hAnsi="Arial" w:cs="Arial"/>
          <w:shd w:val="clear" w:color="auto" w:fill="FFFFFF"/>
        </w:rPr>
        <w:t xml:space="preserve">. Schließlich </w:t>
      </w:r>
      <w:r w:rsidR="00DD31D2" w:rsidRPr="00C576B1">
        <w:rPr>
          <w:rFonts w:ascii="Arial" w:hAnsi="Arial" w:cs="Arial"/>
          <w:shd w:val="clear" w:color="auto" w:fill="FFFFFF"/>
        </w:rPr>
        <w:t>verringerten sich die Steuereinnahmen</w:t>
      </w:r>
      <w:r w:rsidR="00DD31D2">
        <w:rPr>
          <w:rFonts w:ascii="Arial" w:hAnsi="Arial" w:cs="Arial"/>
          <w:shd w:val="clear" w:color="auto" w:fill="FFFFFF"/>
        </w:rPr>
        <w:t xml:space="preserve"> </w:t>
      </w:r>
      <w:r w:rsidR="00630056">
        <w:rPr>
          <w:rFonts w:ascii="Arial" w:hAnsi="Arial" w:cs="Arial"/>
          <w:shd w:val="clear" w:color="auto" w:fill="FFFFFF"/>
        </w:rPr>
        <w:t xml:space="preserve">mit Beginn der </w:t>
      </w:r>
      <w:r w:rsidR="00992E96" w:rsidRPr="00C576B1">
        <w:rPr>
          <w:rFonts w:ascii="Arial" w:hAnsi="Arial" w:cs="Arial"/>
          <w:shd w:val="clear" w:color="auto" w:fill="FFFFFF"/>
        </w:rPr>
        <w:t>Corona-Pandemie</w:t>
      </w:r>
      <w:r w:rsidR="00E93B51">
        <w:rPr>
          <w:rFonts w:ascii="Arial" w:hAnsi="Arial" w:cs="Arial"/>
          <w:shd w:val="clear" w:color="auto" w:fill="FFFFFF"/>
        </w:rPr>
        <w:t xml:space="preserve">, </w:t>
      </w:r>
      <w:r w:rsidR="00992E96" w:rsidRPr="00C576B1">
        <w:rPr>
          <w:rFonts w:ascii="Arial" w:hAnsi="Arial" w:cs="Arial"/>
          <w:shd w:val="clear" w:color="auto" w:fill="FFFFFF"/>
        </w:rPr>
        <w:t>also von 2019 auf 2020</w:t>
      </w:r>
      <w:r w:rsidR="00E93B51">
        <w:rPr>
          <w:rFonts w:ascii="Arial" w:hAnsi="Arial" w:cs="Arial"/>
          <w:shd w:val="clear" w:color="auto" w:fill="FFFFFF"/>
        </w:rPr>
        <w:t xml:space="preserve">, </w:t>
      </w:r>
      <w:r w:rsidR="00992E96" w:rsidRPr="00C576B1">
        <w:rPr>
          <w:rFonts w:ascii="Arial" w:hAnsi="Arial" w:cs="Arial"/>
          <w:shd w:val="clear" w:color="auto" w:fill="FFFFFF"/>
        </w:rPr>
        <w:t>von 799 auf 740 Milliarden Euro</w:t>
      </w:r>
      <w:r w:rsidR="00E93B51">
        <w:rPr>
          <w:rFonts w:ascii="Arial" w:hAnsi="Arial" w:cs="Arial"/>
          <w:shd w:val="clear" w:color="auto" w:fill="FFFFFF"/>
        </w:rPr>
        <w:t xml:space="preserve"> </w:t>
      </w:r>
      <w:r w:rsidR="00E93B51" w:rsidRPr="00C576B1">
        <w:rPr>
          <w:rFonts w:ascii="Arial" w:hAnsi="Arial" w:cs="Arial"/>
          <w:shd w:val="clear" w:color="auto" w:fill="FFFFFF"/>
        </w:rPr>
        <w:t>–</w:t>
      </w:r>
      <w:r w:rsidR="00E93B51">
        <w:rPr>
          <w:rFonts w:ascii="Arial" w:hAnsi="Arial" w:cs="Arial"/>
          <w:shd w:val="clear" w:color="auto" w:fill="FFFFFF"/>
        </w:rPr>
        <w:t xml:space="preserve"> das war der </w:t>
      </w:r>
      <w:r w:rsidR="00992E96" w:rsidRPr="0014041B">
        <w:rPr>
          <w:rFonts w:ascii="Arial" w:hAnsi="Arial" w:cs="Arial"/>
          <w:shd w:val="clear" w:color="auto" w:fill="FFFFFF"/>
        </w:rPr>
        <w:t>größte</w:t>
      </w:r>
      <w:r w:rsidR="00E93B51">
        <w:rPr>
          <w:rFonts w:ascii="Arial" w:hAnsi="Arial" w:cs="Arial"/>
          <w:shd w:val="clear" w:color="auto" w:fill="FFFFFF"/>
        </w:rPr>
        <w:t xml:space="preserve"> absolute und relative </w:t>
      </w:r>
      <w:r w:rsidR="00992E96" w:rsidRPr="0014041B">
        <w:rPr>
          <w:rFonts w:ascii="Arial" w:hAnsi="Arial" w:cs="Arial"/>
          <w:shd w:val="clear" w:color="auto" w:fill="FFFFFF"/>
        </w:rPr>
        <w:t xml:space="preserve">Rückgang bei den Steuereinnahmen </w:t>
      </w:r>
      <w:r w:rsidR="00DD31D2" w:rsidRPr="0014041B">
        <w:rPr>
          <w:rFonts w:ascii="Arial" w:hAnsi="Arial" w:cs="Arial"/>
          <w:shd w:val="clear" w:color="auto" w:fill="FFFFFF"/>
        </w:rPr>
        <w:t xml:space="preserve">seit der Wiedervereinigung Deutschlands (minus 59,6 Mrd. € </w:t>
      </w:r>
      <w:r w:rsidR="00351A61">
        <w:rPr>
          <w:rFonts w:ascii="Arial" w:hAnsi="Arial" w:cs="Arial"/>
          <w:shd w:val="clear" w:color="auto" w:fill="FFFFFF"/>
        </w:rPr>
        <w:t>bzw.</w:t>
      </w:r>
      <w:r w:rsidR="00DD31D2" w:rsidRPr="0014041B">
        <w:rPr>
          <w:rFonts w:ascii="Arial" w:hAnsi="Arial" w:cs="Arial"/>
          <w:shd w:val="clear" w:color="auto" w:fill="FFFFFF"/>
        </w:rPr>
        <w:t xml:space="preserve"> minus 7,5 Prozent)</w:t>
      </w:r>
      <w:r w:rsidR="00E93B51">
        <w:rPr>
          <w:rFonts w:ascii="Arial" w:hAnsi="Arial" w:cs="Arial"/>
          <w:shd w:val="clear" w:color="auto" w:fill="FFFFFF"/>
        </w:rPr>
        <w:t xml:space="preserve">. Allerdings schloss sich </w:t>
      </w:r>
      <w:r w:rsidR="00992E96" w:rsidRPr="0014041B">
        <w:rPr>
          <w:rFonts w:ascii="Arial" w:hAnsi="Arial" w:cs="Arial"/>
          <w:shd w:val="clear" w:color="auto" w:fill="FFFFFF"/>
        </w:rPr>
        <w:t xml:space="preserve">von 2020 auf 2021 </w:t>
      </w:r>
      <w:r w:rsidR="00E93B51">
        <w:rPr>
          <w:rFonts w:ascii="Arial" w:hAnsi="Arial" w:cs="Arial"/>
          <w:shd w:val="clear" w:color="auto" w:fill="FFFFFF"/>
        </w:rPr>
        <w:t xml:space="preserve">direkt </w:t>
      </w:r>
      <w:r w:rsidR="00992E96" w:rsidRPr="0014041B">
        <w:rPr>
          <w:rFonts w:ascii="Arial" w:hAnsi="Arial" w:cs="Arial"/>
          <w:shd w:val="clear" w:color="auto" w:fill="FFFFFF"/>
        </w:rPr>
        <w:t xml:space="preserve">der größte Zuwachs </w:t>
      </w:r>
      <w:r w:rsidR="00E93B51">
        <w:rPr>
          <w:rFonts w:ascii="Arial" w:hAnsi="Arial" w:cs="Arial"/>
          <w:shd w:val="clear" w:color="auto" w:fill="FFFFFF"/>
        </w:rPr>
        <w:t xml:space="preserve">an </w:t>
      </w:r>
      <w:r w:rsidR="00DD31D2" w:rsidRPr="0014041B">
        <w:rPr>
          <w:rFonts w:ascii="Arial" w:hAnsi="Arial" w:cs="Arial"/>
          <w:shd w:val="clear" w:color="auto" w:fill="FFFFFF"/>
        </w:rPr>
        <w:t xml:space="preserve">(plus 93,5 Mrd. € </w:t>
      </w:r>
      <w:r w:rsidR="00351A61">
        <w:rPr>
          <w:rFonts w:ascii="Arial" w:hAnsi="Arial" w:cs="Arial"/>
          <w:shd w:val="clear" w:color="auto" w:fill="FFFFFF"/>
        </w:rPr>
        <w:t>bzw.</w:t>
      </w:r>
      <w:r w:rsidR="00DD31D2" w:rsidRPr="0014041B">
        <w:rPr>
          <w:rFonts w:ascii="Arial" w:hAnsi="Arial" w:cs="Arial"/>
          <w:shd w:val="clear" w:color="auto" w:fill="FFFFFF"/>
        </w:rPr>
        <w:t xml:space="preserve"> plus 12,6 Prozent)</w:t>
      </w:r>
      <w:r w:rsidR="00992E96" w:rsidRPr="0014041B">
        <w:rPr>
          <w:rFonts w:ascii="Arial" w:hAnsi="Arial" w:cs="Arial"/>
          <w:shd w:val="clear" w:color="auto" w:fill="FFFFFF"/>
        </w:rPr>
        <w:t>.</w:t>
      </w:r>
    </w:p>
    <w:p w:rsidR="007D4FF7" w:rsidRDefault="007D4FF7" w:rsidP="00992E96">
      <w:pPr>
        <w:rPr>
          <w:rFonts w:ascii="Arial" w:hAnsi="Arial" w:cs="Arial"/>
          <w:shd w:val="clear" w:color="auto" w:fill="FFFFFF"/>
        </w:rPr>
      </w:pPr>
    </w:p>
    <w:p w:rsidR="003375E4" w:rsidRDefault="00E93B51" w:rsidP="003375E4">
      <w:pPr>
        <w:rPr>
          <w:rFonts w:ascii="Arial" w:hAnsi="Arial" w:cs="Arial"/>
          <w:shd w:val="clear" w:color="auto" w:fill="FFFFFF"/>
        </w:rPr>
      </w:pPr>
      <w:r w:rsidRPr="007D5B4F">
        <w:rPr>
          <w:rFonts w:ascii="Arial" w:hAnsi="Arial" w:cs="Arial"/>
          <w:shd w:val="clear" w:color="auto" w:fill="FFFFFF"/>
        </w:rPr>
        <w:t xml:space="preserve">An den Steuereinnahmen in Höhe von </w:t>
      </w:r>
      <w:r w:rsidRPr="00C576B1">
        <w:rPr>
          <w:rFonts w:ascii="Arial" w:hAnsi="Arial" w:cs="Arial"/>
          <w:shd w:val="clear" w:color="auto" w:fill="FFFFFF"/>
        </w:rPr>
        <w:t>833 Milliarden Euro</w:t>
      </w:r>
      <w:r>
        <w:rPr>
          <w:rFonts w:ascii="Arial" w:hAnsi="Arial" w:cs="Arial"/>
          <w:shd w:val="clear" w:color="auto" w:fill="FFFFFF"/>
        </w:rPr>
        <w:t xml:space="preserve"> im Jahr 2021 hatten die Lohnsteuer (218 Mrd. €) und die </w:t>
      </w:r>
      <w:r w:rsidRPr="00E93B51">
        <w:rPr>
          <w:rFonts w:ascii="Arial" w:hAnsi="Arial" w:cs="Arial"/>
          <w:shd w:val="clear" w:color="auto" w:fill="FFFFFF"/>
        </w:rPr>
        <w:t>veranlagte Einkommensteuer</w:t>
      </w:r>
      <w:r>
        <w:rPr>
          <w:rFonts w:ascii="Arial" w:hAnsi="Arial" w:cs="Arial"/>
          <w:shd w:val="clear" w:color="auto" w:fill="FFFFFF"/>
        </w:rPr>
        <w:t xml:space="preserve"> (</w:t>
      </w:r>
      <w:r w:rsidR="007D5B4F">
        <w:rPr>
          <w:rFonts w:ascii="Arial" w:hAnsi="Arial" w:cs="Arial"/>
          <w:shd w:val="clear" w:color="auto" w:fill="FFFFFF"/>
        </w:rPr>
        <w:t>72 Mrd. €</w:t>
      </w:r>
      <w:r>
        <w:rPr>
          <w:rFonts w:ascii="Arial" w:hAnsi="Arial" w:cs="Arial"/>
          <w:shd w:val="clear" w:color="auto" w:fill="FFFFFF"/>
        </w:rPr>
        <w:t>)</w:t>
      </w:r>
      <w:r w:rsidR="007D5B4F">
        <w:rPr>
          <w:rFonts w:ascii="Arial" w:hAnsi="Arial" w:cs="Arial"/>
          <w:shd w:val="clear" w:color="auto" w:fill="FFFFFF"/>
        </w:rPr>
        <w:t xml:space="preserve"> mit 290,7</w:t>
      </w:r>
      <w:r w:rsidR="007D5B4F" w:rsidRPr="007D5B4F">
        <w:rPr>
          <w:rFonts w:ascii="Arial" w:hAnsi="Arial" w:cs="Arial"/>
          <w:shd w:val="clear" w:color="auto" w:fill="FFFFFF"/>
        </w:rPr>
        <w:t xml:space="preserve"> </w:t>
      </w:r>
      <w:r w:rsidR="007D5B4F" w:rsidRPr="00C576B1">
        <w:rPr>
          <w:rFonts w:ascii="Arial" w:hAnsi="Arial" w:cs="Arial"/>
          <w:shd w:val="clear" w:color="auto" w:fill="FFFFFF"/>
        </w:rPr>
        <w:t>Milliarden Euro</w:t>
      </w:r>
      <w:r w:rsidR="007D5B4F">
        <w:rPr>
          <w:rFonts w:ascii="Arial" w:hAnsi="Arial" w:cs="Arial"/>
          <w:shd w:val="clear" w:color="auto" w:fill="FFFFFF"/>
        </w:rPr>
        <w:t xml:space="preserve"> den größten Anteil. Darauf folgten die Steuern vom Umsatz mit 250,8 </w:t>
      </w:r>
      <w:r w:rsidR="007D5B4F" w:rsidRPr="00C576B1">
        <w:rPr>
          <w:rFonts w:ascii="Arial" w:hAnsi="Arial" w:cs="Arial"/>
          <w:shd w:val="clear" w:color="auto" w:fill="FFFFFF"/>
        </w:rPr>
        <w:t>Milliarden Euro</w:t>
      </w:r>
      <w:r w:rsidR="007D5B4F">
        <w:rPr>
          <w:rFonts w:ascii="Arial" w:hAnsi="Arial" w:cs="Arial"/>
          <w:shd w:val="clear" w:color="auto" w:fill="FFFFFF"/>
        </w:rPr>
        <w:t xml:space="preserve">, also die Mehrwertsteuer </w:t>
      </w:r>
      <w:r w:rsidR="007D5B4F" w:rsidRPr="007D5B4F">
        <w:rPr>
          <w:rFonts w:ascii="Arial" w:hAnsi="Arial" w:cs="Arial"/>
          <w:shd w:val="clear" w:color="auto" w:fill="FFFFFF"/>
        </w:rPr>
        <w:t>(188 Mrd. €) und die Einfuhrumsatzsteuer (63 Mrd. €).</w:t>
      </w:r>
      <w:r w:rsidR="00C251F8">
        <w:rPr>
          <w:rFonts w:ascii="Arial" w:hAnsi="Arial" w:cs="Arial"/>
          <w:shd w:val="clear" w:color="auto" w:fill="FFFFFF"/>
        </w:rPr>
        <w:t xml:space="preserve"> Der Anteil </w:t>
      </w:r>
      <w:r w:rsidR="003D43F8">
        <w:rPr>
          <w:rFonts w:ascii="Arial" w:hAnsi="Arial" w:cs="Arial"/>
          <w:shd w:val="clear" w:color="auto" w:fill="FFFFFF"/>
        </w:rPr>
        <w:t>der Lohn-</w:t>
      </w:r>
      <w:r w:rsidR="00027B04">
        <w:rPr>
          <w:rFonts w:ascii="Arial" w:hAnsi="Arial" w:cs="Arial"/>
          <w:shd w:val="clear" w:color="auto" w:fill="FFFFFF"/>
        </w:rPr>
        <w:t xml:space="preserve"> und </w:t>
      </w:r>
      <w:r w:rsidR="003D43F8">
        <w:rPr>
          <w:rFonts w:ascii="Arial" w:hAnsi="Arial" w:cs="Arial"/>
          <w:shd w:val="clear" w:color="auto" w:fill="FFFFFF"/>
        </w:rPr>
        <w:t>Einkommen</w:t>
      </w:r>
      <w:r w:rsidR="00027B04">
        <w:rPr>
          <w:rFonts w:ascii="Arial" w:hAnsi="Arial" w:cs="Arial"/>
          <w:shd w:val="clear" w:color="auto" w:fill="FFFFFF"/>
        </w:rPr>
        <w:t xml:space="preserve">steuer sowie der </w:t>
      </w:r>
      <w:r w:rsidR="003D43F8">
        <w:rPr>
          <w:rFonts w:ascii="Arial" w:hAnsi="Arial" w:cs="Arial"/>
          <w:shd w:val="clear" w:color="auto" w:fill="FFFFFF"/>
        </w:rPr>
        <w:t>Umsatzsteuern</w:t>
      </w:r>
      <w:r w:rsidR="00027B04">
        <w:rPr>
          <w:rFonts w:ascii="Arial" w:hAnsi="Arial" w:cs="Arial"/>
          <w:shd w:val="clear" w:color="auto" w:fill="FFFFFF"/>
        </w:rPr>
        <w:t xml:space="preserve"> a</w:t>
      </w:r>
      <w:r w:rsidR="00C251F8">
        <w:rPr>
          <w:rFonts w:ascii="Arial" w:hAnsi="Arial" w:cs="Arial"/>
          <w:shd w:val="clear" w:color="auto" w:fill="FFFFFF"/>
        </w:rPr>
        <w:t xml:space="preserve">m Gesamtaufkommen lag in den Jahren 2002 bis 2013 bei durchschnittlich 62 Prozent, seit 2014 </w:t>
      </w:r>
      <w:r w:rsidR="00027B04">
        <w:rPr>
          <w:rFonts w:ascii="Arial" w:hAnsi="Arial" w:cs="Arial"/>
          <w:shd w:val="clear" w:color="auto" w:fill="FFFFFF"/>
        </w:rPr>
        <w:t>schwankt er zwischen</w:t>
      </w:r>
      <w:r w:rsidR="00C251F8">
        <w:rPr>
          <w:rFonts w:ascii="Arial" w:hAnsi="Arial" w:cs="Arial"/>
          <w:shd w:val="clear" w:color="auto" w:fill="FFFFFF"/>
        </w:rPr>
        <w:t xml:space="preserve"> 65 </w:t>
      </w:r>
      <w:r w:rsidR="00027B04">
        <w:rPr>
          <w:rFonts w:ascii="Arial" w:hAnsi="Arial" w:cs="Arial"/>
          <w:shd w:val="clear" w:color="auto" w:fill="FFFFFF"/>
        </w:rPr>
        <w:t>und</w:t>
      </w:r>
      <w:r w:rsidR="00C251F8">
        <w:rPr>
          <w:rFonts w:ascii="Arial" w:hAnsi="Arial" w:cs="Arial"/>
          <w:shd w:val="clear" w:color="auto" w:fill="FFFFFF"/>
        </w:rPr>
        <w:t xml:space="preserve"> 66 Prozent. Dabei erhöhte sich der Anteil der </w:t>
      </w:r>
      <w:r w:rsidR="00C251F8" w:rsidRPr="00E93B51">
        <w:rPr>
          <w:rFonts w:ascii="Arial" w:hAnsi="Arial" w:cs="Arial"/>
          <w:shd w:val="clear" w:color="auto" w:fill="FFFFFF"/>
        </w:rPr>
        <w:t>veranlagte</w:t>
      </w:r>
      <w:r w:rsidR="00C251F8">
        <w:rPr>
          <w:rFonts w:ascii="Arial" w:hAnsi="Arial" w:cs="Arial"/>
          <w:shd w:val="clear" w:color="auto" w:fill="FFFFFF"/>
        </w:rPr>
        <w:t>n</w:t>
      </w:r>
      <w:r w:rsidR="00C251F8" w:rsidRPr="00E93B51">
        <w:rPr>
          <w:rFonts w:ascii="Arial" w:hAnsi="Arial" w:cs="Arial"/>
          <w:shd w:val="clear" w:color="auto" w:fill="FFFFFF"/>
        </w:rPr>
        <w:t xml:space="preserve"> Einkommensteuer</w:t>
      </w:r>
      <w:r w:rsidR="00C251F8">
        <w:rPr>
          <w:rFonts w:ascii="Arial" w:hAnsi="Arial" w:cs="Arial"/>
          <w:shd w:val="clear" w:color="auto" w:fill="FFFFFF"/>
        </w:rPr>
        <w:t xml:space="preserve"> zwischen 200</w:t>
      </w:r>
      <w:r w:rsidR="003D43F8">
        <w:rPr>
          <w:rFonts w:ascii="Arial" w:hAnsi="Arial" w:cs="Arial"/>
          <w:shd w:val="clear" w:color="auto" w:fill="FFFFFF"/>
        </w:rPr>
        <w:t>5</w:t>
      </w:r>
      <w:r w:rsidR="00C251F8">
        <w:rPr>
          <w:rFonts w:ascii="Arial" w:hAnsi="Arial" w:cs="Arial"/>
          <w:shd w:val="clear" w:color="auto" w:fill="FFFFFF"/>
        </w:rPr>
        <w:t xml:space="preserve"> und 2021 stetig von </w:t>
      </w:r>
      <w:r w:rsidR="003D43F8">
        <w:rPr>
          <w:rFonts w:ascii="Arial" w:hAnsi="Arial" w:cs="Arial"/>
          <w:shd w:val="clear" w:color="auto" w:fill="FFFFFF"/>
        </w:rPr>
        <w:t>2,2</w:t>
      </w:r>
      <w:r w:rsidR="00BE5AD8">
        <w:rPr>
          <w:rFonts w:ascii="Arial" w:hAnsi="Arial" w:cs="Arial"/>
          <w:shd w:val="clear" w:color="auto" w:fill="FFFFFF"/>
        </w:rPr>
        <w:t xml:space="preserve"> auf 8,7 Prozent. </w:t>
      </w:r>
      <w:r w:rsidR="003375E4" w:rsidRPr="003D43F8">
        <w:rPr>
          <w:rFonts w:ascii="Arial" w:hAnsi="Arial" w:cs="Arial"/>
          <w:shd w:val="clear" w:color="auto" w:fill="FFFFFF"/>
        </w:rPr>
        <w:t>Weitere aufkommensstarke Steuerarten waren im Jahr 20</w:t>
      </w:r>
      <w:r w:rsidR="00BE5AD8" w:rsidRPr="003D43F8">
        <w:rPr>
          <w:rFonts w:ascii="Arial" w:hAnsi="Arial" w:cs="Arial"/>
          <w:shd w:val="clear" w:color="auto" w:fill="FFFFFF"/>
        </w:rPr>
        <w:t>21</w:t>
      </w:r>
      <w:r w:rsidR="003375E4" w:rsidRPr="003D43F8">
        <w:rPr>
          <w:rFonts w:ascii="Arial" w:hAnsi="Arial" w:cs="Arial"/>
          <w:shd w:val="clear" w:color="auto" w:fill="FFFFFF"/>
        </w:rPr>
        <w:t xml:space="preserve"> die Gewerbesteuer </w:t>
      </w:r>
      <w:r w:rsidR="00BE5AD8" w:rsidRPr="003D43F8">
        <w:rPr>
          <w:rFonts w:ascii="Arial" w:hAnsi="Arial" w:cs="Arial"/>
          <w:shd w:val="clear" w:color="auto" w:fill="FFFFFF"/>
        </w:rPr>
        <w:t>(61 Mrd. € / 7,3 Prozent), die Körperschaftsteuer (</w:t>
      </w:r>
      <w:r w:rsidR="00A076AC" w:rsidRPr="003D43F8">
        <w:rPr>
          <w:rFonts w:ascii="Arial" w:hAnsi="Arial" w:cs="Arial"/>
          <w:shd w:val="clear" w:color="auto" w:fill="FFFFFF"/>
        </w:rPr>
        <w:t>42 Mrd. € / 5,1 Prozent</w:t>
      </w:r>
      <w:r w:rsidR="00BE5AD8" w:rsidRPr="003D43F8">
        <w:rPr>
          <w:rFonts w:ascii="Arial" w:hAnsi="Arial" w:cs="Arial"/>
          <w:shd w:val="clear" w:color="auto" w:fill="FFFFFF"/>
        </w:rPr>
        <w:t>)</w:t>
      </w:r>
      <w:r w:rsidR="00A076AC" w:rsidRPr="003D43F8">
        <w:rPr>
          <w:rFonts w:ascii="Arial" w:hAnsi="Arial" w:cs="Arial"/>
          <w:shd w:val="clear" w:color="auto" w:fill="FFFFFF"/>
        </w:rPr>
        <w:t xml:space="preserve"> und die Energiesteuer (37 Mrd. € / 4,5 Prozent).</w:t>
      </w:r>
    </w:p>
    <w:p w:rsidR="007D4FF7" w:rsidRDefault="007D4FF7" w:rsidP="003375E4">
      <w:pPr>
        <w:rPr>
          <w:rFonts w:ascii="Arial" w:hAnsi="Arial" w:cs="Arial"/>
          <w:shd w:val="clear" w:color="auto" w:fill="FFFFFF"/>
        </w:rPr>
      </w:pPr>
    </w:p>
    <w:p w:rsidR="003375E4" w:rsidRDefault="003375E4" w:rsidP="003375E4">
      <w:pPr>
        <w:rPr>
          <w:rFonts w:ascii="Arial" w:hAnsi="Arial" w:cs="Arial"/>
          <w:shd w:val="clear" w:color="auto" w:fill="FFFFFF"/>
        </w:rPr>
      </w:pPr>
      <w:r w:rsidRPr="004346E7">
        <w:rPr>
          <w:rFonts w:ascii="Arial" w:hAnsi="Arial" w:cs="Arial"/>
          <w:shd w:val="clear" w:color="auto" w:fill="FFFFFF"/>
        </w:rPr>
        <w:t>Das Grundgesetz weist Bund und Ländern, zum Teil auch den Gemeinden, bestimmte Steuern gemeinschaftlich zu (Art. 106 GG). Im Jahr 20</w:t>
      </w:r>
      <w:r w:rsidR="004346E7" w:rsidRPr="004346E7">
        <w:rPr>
          <w:rFonts w:ascii="Arial" w:hAnsi="Arial" w:cs="Arial"/>
          <w:shd w:val="clear" w:color="auto" w:fill="FFFFFF"/>
        </w:rPr>
        <w:t>21</w:t>
      </w:r>
      <w:r w:rsidRPr="004346E7">
        <w:rPr>
          <w:rFonts w:ascii="Arial" w:hAnsi="Arial" w:cs="Arial"/>
          <w:shd w:val="clear" w:color="auto" w:fill="FFFFFF"/>
        </w:rPr>
        <w:t xml:space="preserve"> entfielen auf die Gemeinschaftsteuern 7</w:t>
      </w:r>
      <w:r w:rsidR="004346E7" w:rsidRPr="004346E7">
        <w:rPr>
          <w:rFonts w:ascii="Arial" w:hAnsi="Arial" w:cs="Arial"/>
          <w:shd w:val="clear" w:color="auto" w:fill="FFFFFF"/>
        </w:rPr>
        <w:t>4</w:t>
      </w:r>
      <w:r w:rsidRPr="004346E7">
        <w:rPr>
          <w:rFonts w:ascii="Arial" w:hAnsi="Arial" w:cs="Arial"/>
          <w:shd w:val="clear" w:color="auto" w:fill="FFFFFF"/>
        </w:rPr>
        <w:t>,</w:t>
      </w:r>
      <w:r w:rsidR="004346E7" w:rsidRPr="004346E7">
        <w:rPr>
          <w:rFonts w:ascii="Arial" w:hAnsi="Arial" w:cs="Arial"/>
          <w:shd w:val="clear" w:color="auto" w:fill="FFFFFF"/>
        </w:rPr>
        <w:t>5</w:t>
      </w:r>
      <w:r w:rsidRPr="004346E7">
        <w:rPr>
          <w:rFonts w:ascii="Arial" w:hAnsi="Arial" w:cs="Arial"/>
          <w:shd w:val="clear" w:color="auto" w:fill="FFFFFF"/>
        </w:rPr>
        <w:t xml:space="preserve"> Prozent der gesamten Steuereinnahmen</w:t>
      </w:r>
      <w:r w:rsidR="00D1086B">
        <w:rPr>
          <w:rFonts w:ascii="Arial" w:hAnsi="Arial" w:cs="Arial"/>
          <w:shd w:val="clear" w:color="auto" w:fill="FFFFFF"/>
        </w:rPr>
        <w:t xml:space="preserve"> (621 Mrd. €)</w:t>
      </w:r>
      <w:r w:rsidRPr="004346E7">
        <w:rPr>
          <w:rFonts w:ascii="Arial" w:hAnsi="Arial" w:cs="Arial"/>
          <w:shd w:val="clear" w:color="auto" w:fill="FFFFFF"/>
        </w:rPr>
        <w:t>. Die Bundessteuern hatten einen Anteil von 1</w:t>
      </w:r>
      <w:r w:rsidR="004346E7" w:rsidRPr="004346E7">
        <w:rPr>
          <w:rFonts w:ascii="Arial" w:hAnsi="Arial" w:cs="Arial"/>
          <w:shd w:val="clear" w:color="auto" w:fill="FFFFFF"/>
        </w:rPr>
        <w:t>1</w:t>
      </w:r>
      <w:r w:rsidRPr="004346E7">
        <w:rPr>
          <w:rFonts w:ascii="Arial" w:hAnsi="Arial" w:cs="Arial"/>
          <w:shd w:val="clear" w:color="auto" w:fill="FFFFFF"/>
        </w:rPr>
        <w:t>,</w:t>
      </w:r>
      <w:r w:rsidR="004346E7" w:rsidRPr="004346E7">
        <w:rPr>
          <w:rFonts w:ascii="Arial" w:hAnsi="Arial" w:cs="Arial"/>
          <w:shd w:val="clear" w:color="auto" w:fill="FFFFFF"/>
        </w:rPr>
        <w:t>8</w:t>
      </w:r>
      <w:r w:rsidRPr="004346E7">
        <w:rPr>
          <w:rFonts w:ascii="Arial" w:hAnsi="Arial" w:cs="Arial"/>
          <w:shd w:val="clear" w:color="auto" w:fill="FFFFFF"/>
        </w:rPr>
        <w:t xml:space="preserve"> Prozent</w:t>
      </w:r>
      <w:r w:rsidR="00D1086B">
        <w:rPr>
          <w:rFonts w:ascii="Arial" w:hAnsi="Arial" w:cs="Arial"/>
          <w:shd w:val="clear" w:color="auto" w:fill="FFFFFF"/>
        </w:rPr>
        <w:t xml:space="preserve"> (98 Mrd. €)</w:t>
      </w:r>
      <w:r w:rsidRPr="004346E7">
        <w:rPr>
          <w:rFonts w:ascii="Arial" w:hAnsi="Arial" w:cs="Arial"/>
          <w:shd w:val="clear" w:color="auto" w:fill="FFFFFF"/>
        </w:rPr>
        <w:t xml:space="preserve">, die Landessteuern von </w:t>
      </w:r>
      <w:r w:rsidR="004346E7" w:rsidRPr="004346E7">
        <w:rPr>
          <w:rFonts w:ascii="Arial" w:hAnsi="Arial" w:cs="Arial"/>
          <w:shd w:val="clear" w:color="auto" w:fill="FFFFFF"/>
        </w:rPr>
        <w:t>3</w:t>
      </w:r>
      <w:r w:rsidRPr="004346E7">
        <w:rPr>
          <w:rFonts w:ascii="Arial" w:hAnsi="Arial" w:cs="Arial"/>
          <w:shd w:val="clear" w:color="auto" w:fill="FFFFFF"/>
        </w:rPr>
        <w:t>,</w:t>
      </w:r>
      <w:r w:rsidR="004346E7" w:rsidRPr="004346E7">
        <w:rPr>
          <w:rFonts w:ascii="Arial" w:hAnsi="Arial" w:cs="Arial"/>
          <w:shd w:val="clear" w:color="auto" w:fill="FFFFFF"/>
        </w:rPr>
        <w:t>8</w:t>
      </w:r>
      <w:r w:rsidRPr="004346E7">
        <w:rPr>
          <w:rFonts w:ascii="Arial" w:hAnsi="Arial" w:cs="Arial"/>
          <w:shd w:val="clear" w:color="auto" w:fill="FFFFFF"/>
        </w:rPr>
        <w:t xml:space="preserve"> Prozent</w:t>
      </w:r>
      <w:r w:rsidR="00D1086B">
        <w:rPr>
          <w:rFonts w:ascii="Arial" w:hAnsi="Arial" w:cs="Arial"/>
          <w:shd w:val="clear" w:color="auto" w:fill="FFFFFF"/>
        </w:rPr>
        <w:t xml:space="preserve"> (32 Mrd. €) </w:t>
      </w:r>
      <w:r w:rsidRPr="004346E7">
        <w:rPr>
          <w:rFonts w:ascii="Arial" w:hAnsi="Arial" w:cs="Arial"/>
          <w:shd w:val="clear" w:color="auto" w:fill="FFFFFF"/>
        </w:rPr>
        <w:t>und die Gemeindesteuern von 9,</w:t>
      </w:r>
      <w:r w:rsidR="004346E7" w:rsidRPr="004346E7">
        <w:rPr>
          <w:rFonts w:ascii="Arial" w:hAnsi="Arial" w:cs="Arial"/>
          <w:shd w:val="clear" w:color="auto" w:fill="FFFFFF"/>
        </w:rPr>
        <w:t>3</w:t>
      </w:r>
      <w:r w:rsidRPr="004346E7">
        <w:rPr>
          <w:rFonts w:ascii="Arial" w:hAnsi="Arial" w:cs="Arial"/>
          <w:shd w:val="clear" w:color="auto" w:fill="FFFFFF"/>
        </w:rPr>
        <w:t xml:space="preserve"> Prozent</w:t>
      </w:r>
      <w:r w:rsidR="00D1086B">
        <w:rPr>
          <w:rFonts w:ascii="Arial" w:hAnsi="Arial" w:cs="Arial"/>
          <w:shd w:val="clear" w:color="auto" w:fill="FFFFFF"/>
        </w:rPr>
        <w:t xml:space="preserve"> (77 Mrd. €)</w:t>
      </w:r>
      <w:r w:rsidRPr="004346E7">
        <w:rPr>
          <w:rFonts w:ascii="Arial" w:hAnsi="Arial" w:cs="Arial"/>
          <w:shd w:val="clear" w:color="auto" w:fill="FFFFFF"/>
        </w:rPr>
        <w:t>. Die restlichen 0,</w:t>
      </w:r>
      <w:r w:rsidR="004346E7" w:rsidRPr="004346E7">
        <w:rPr>
          <w:rFonts w:ascii="Arial" w:hAnsi="Arial" w:cs="Arial"/>
          <w:shd w:val="clear" w:color="auto" w:fill="FFFFFF"/>
        </w:rPr>
        <w:t>6</w:t>
      </w:r>
      <w:r w:rsidRPr="004346E7">
        <w:rPr>
          <w:rFonts w:ascii="Arial" w:hAnsi="Arial" w:cs="Arial"/>
          <w:shd w:val="clear" w:color="auto" w:fill="FFFFFF"/>
        </w:rPr>
        <w:t xml:space="preserve"> Prozent waren Zolleinnahmen</w:t>
      </w:r>
      <w:r w:rsidR="00D1086B">
        <w:rPr>
          <w:rFonts w:ascii="Arial" w:hAnsi="Arial" w:cs="Arial"/>
          <w:shd w:val="clear" w:color="auto" w:fill="FFFFFF"/>
        </w:rPr>
        <w:t xml:space="preserve"> (5 Mrd. €)</w:t>
      </w:r>
      <w:r w:rsidRPr="004346E7">
        <w:rPr>
          <w:rFonts w:ascii="Arial" w:hAnsi="Arial" w:cs="Arial"/>
          <w:shd w:val="clear" w:color="auto" w:fill="FFFFFF"/>
        </w:rPr>
        <w:t>.</w:t>
      </w:r>
    </w:p>
    <w:p w:rsidR="007D4FF7" w:rsidRDefault="007D4FF7" w:rsidP="003375E4">
      <w:pPr>
        <w:rPr>
          <w:rFonts w:ascii="Arial" w:hAnsi="Arial" w:cs="Arial"/>
          <w:shd w:val="clear" w:color="auto" w:fill="FFFFFF"/>
        </w:rPr>
      </w:pPr>
    </w:p>
    <w:p w:rsidR="002A25B2" w:rsidRDefault="003375E4" w:rsidP="002A25B2">
      <w:pPr>
        <w:rPr>
          <w:rFonts w:ascii="Arial" w:hAnsi="Arial" w:cs="Arial"/>
          <w:shd w:val="clear" w:color="auto" w:fill="FFFFFF"/>
        </w:rPr>
      </w:pPr>
      <w:r w:rsidRPr="00D1086B">
        <w:rPr>
          <w:rFonts w:ascii="Arial" w:hAnsi="Arial" w:cs="Arial"/>
          <w:shd w:val="clear" w:color="auto" w:fill="FFFFFF"/>
        </w:rPr>
        <w:t>Allerdings entsprechen die Anteile bei der Erhebung der Steuern nicht den Steuereinnahmen nach der Steuerverteilung zwischen den Gebietskörperschaften: Grundsätzlich erhalten Bund und Länder vom Aufkommen der Einkommensteuer (einschließlich Lohnsteuer) jeweils 42,5 Prozent und die Gemeinden die verbleibenden 15 Prozent. Die Einnahmen aus der Abgeltungsteuer auf Zins- und Veräußerungserträge entfallen zu jeweils 44 Prozent auf Bund und Länder und zu 12 Prozent auf die Gemeinden. Von der Körperschaftsteuer erhalten Bund und Länder jeweils die Hälfte.</w:t>
      </w:r>
      <w:r w:rsidR="007D4FF7">
        <w:rPr>
          <w:rFonts w:ascii="Arial" w:hAnsi="Arial" w:cs="Arial"/>
          <w:shd w:val="clear" w:color="auto" w:fill="FFFFFF"/>
        </w:rPr>
        <w:t xml:space="preserve"> </w:t>
      </w:r>
      <w:r w:rsidRPr="002A25B2">
        <w:rPr>
          <w:rFonts w:ascii="Arial" w:hAnsi="Arial" w:cs="Arial"/>
          <w:shd w:val="clear" w:color="auto" w:fill="FFFFFF"/>
        </w:rPr>
        <w:t xml:space="preserve">Das Aufkommen der Umsatzsteuer </w:t>
      </w:r>
      <w:r w:rsidR="002A25B2" w:rsidRPr="002A25B2">
        <w:rPr>
          <w:rFonts w:ascii="Arial" w:hAnsi="Arial" w:cs="Arial"/>
          <w:shd w:val="clear" w:color="auto" w:fill="FFFFFF"/>
        </w:rPr>
        <w:t xml:space="preserve">(einschließlich der Einfuhrumsatzsteuer) </w:t>
      </w:r>
      <w:r w:rsidRPr="002A25B2">
        <w:rPr>
          <w:rFonts w:ascii="Arial" w:hAnsi="Arial" w:cs="Arial"/>
          <w:shd w:val="clear" w:color="auto" w:fill="FFFFFF"/>
        </w:rPr>
        <w:t xml:space="preserve">wird nicht jedes Jahr zu gleichen Teilen auf die Gebietskörperschaften verteilt. </w:t>
      </w:r>
      <w:r w:rsidR="002A25B2" w:rsidRPr="002A25B2">
        <w:rPr>
          <w:rFonts w:ascii="Arial" w:hAnsi="Arial" w:cs="Arial"/>
          <w:shd w:val="clear" w:color="auto" w:fill="FFFFFF"/>
        </w:rPr>
        <w:t>Die Aufteilung erfolgt durch die Anwendung prozentualer Quoten sowie durch Berücksichtigung einzelner Festbeträge. Im Jahr 2021 erhielt der Bund 45,1 Prozent des bundesweiten Aufkommens aus der Umsatzsteuer, die Länder 51,2 Prozent und die Gemeinden 3,7 Prozent.</w:t>
      </w:r>
    </w:p>
    <w:p w:rsidR="007D4FF7" w:rsidRDefault="007D4FF7" w:rsidP="002A25B2">
      <w:pPr>
        <w:rPr>
          <w:rFonts w:ascii="Arial" w:hAnsi="Arial" w:cs="Arial"/>
          <w:shd w:val="clear" w:color="auto" w:fill="FFFFFF"/>
        </w:rPr>
      </w:pPr>
    </w:p>
    <w:p w:rsidR="00027B04" w:rsidRDefault="003375E4" w:rsidP="003375E4">
      <w:pPr>
        <w:rPr>
          <w:rFonts w:ascii="Arial" w:hAnsi="Arial" w:cs="Arial"/>
          <w:shd w:val="clear" w:color="auto" w:fill="FFFFFF"/>
        </w:rPr>
      </w:pPr>
      <w:r w:rsidRPr="00E96504">
        <w:rPr>
          <w:rFonts w:ascii="Arial" w:hAnsi="Arial" w:cs="Arial"/>
          <w:shd w:val="clear" w:color="auto" w:fill="FFFFFF"/>
        </w:rPr>
        <w:t>Zu den Steuern, deren gesamtes Aufkommen dem Bund zusteht, gehören die meisten Verbrauchsteuern (darunter Energiesteuer und Tabaksteuer)</w:t>
      </w:r>
      <w:r w:rsidR="00027B04">
        <w:rPr>
          <w:rFonts w:ascii="Arial" w:hAnsi="Arial" w:cs="Arial"/>
          <w:shd w:val="clear" w:color="auto" w:fill="FFFFFF"/>
        </w:rPr>
        <w:t xml:space="preserve"> sowie beispielsweise </w:t>
      </w:r>
      <w:r w:rsidRPr="00E96504">
        <w:rPr>
          <w:rFonts w:ascii="Arial" w:hAnsi="Arial" w:cs="Arial"/>
          <w:shd w:val="clear" w:color="auto" w:fill="FFFFFF"/>
        </w:rPr>
        <w:t xml:space="preserve">die Versicherungsteuer </w:t>
      </w:r>
      <w:r w:rsidR="00027B04">
        <w:rPr>
          <w:rFonts w:ascii="Arial" w:hAnsi="Arial" w:cs="Arial"/>
          <w:shd w:val="clear" w:color="auto" w:fill="FFFFFF"/>
        </w:rPr>
        <w:t xml:space="preserve">und </w:t>
      </w:r>
      <w:r w:rsidRPr="00E96504">
        <w:rPr>
          <w:rFonts w:ascii="Arial" w:hAnsi="Arial" w:cs="Arial"/>
          <w:shd w:val="clear" w:color="auto" w:fill="FFFFFF"/>
        </w:rPr>
        <w:t xml:space="preserve">die Kraftfahrzeugsteuer. Den Ländern steht </w:t>
      </w:r>
      <w:r w:rsidR="00027B04">
        <w:rPr>
          <w:rFonts w:ascii="Arial" w:hAnsi="Arial" w:cs="Arial"/>
          <w:shd w:val="clear" w:color="auto" w:fill="FFFFFF"/>
        </w:rPr>
        <w:t xml:space="preserve">unter anderem </w:t>
      </w:r>
      <w:r w:rsidRPr="00E96504">
        <w:rPr>
          <w:rFonts w:ascii="Arial" w:hAnsi="Arial" w:cs="Arial"/>
          <w:shd w:val="clear" w:color="auto" w:fill="FFFFFF"/>
        </w:rPr>
        <w:t>das gesamte Aufkommen aus de</w:t>
      </w:r>
      <w:r w:rsidR="00E96504" w:rsidRPr="00E96504">
        <w:rPr>
          <w:rFonts w:ascii="Arial" w:hAnsi="Arial" w:cs="Arial"/>
          <w:shd w:val="clear" w:color="auto" w:fill="FFFFFF"/>
        </w:rPr>
        <w:t xml:space="preserve">r </w:t>
      </w:r>
      <w:r w:rsidRPr="00E96504">
        <w:rPr>
          <w:rFonts w:ascii="Arial" w:hAnsi="Arial" w:cs="Arial"/>
          <w:shd w:val="clear" w:color="auto" w:fill="FFFFFF"/>
        </w:rPr>
        <w:t>Grunderwerbsteuer,</w:t>
      </w:r>
      <w:r w:rsidR="00E96504" w:rsidRPr="00E96504">
        <w:rPr>
          <w:rFonts w:ascii="Arial" w:hAnsi="Arial" w:cs="Arial"/>
          <w:shd w:val="clear" w:color="auto" w:fill="FFFFFF"/>
        </w:rPr>
        <w:t xml:space="preserve"> der </w:t>
      </w:r>
      <w:r w:rsidRPr="00E96504">
        <w:rPr>
          <w:rFonts w:ascii="Arial" w:hAnsi="Arial" w:cs="Arial"/>
          <w:shd w:val="clear" w:color="auto" w:fill="FFFFFF"/>
        </w:rPr>
        <w:t xml:space="preserve">Erbschaftsteuer, </w:t>
      </w:r>
      <w:r w:rsidR="00E96504" w:rsidRPr="00E96504">
        <w:rPr>
          <w:rFonts w:ascii="Arial" w:hAnsi="Arial" w:cs="Arial"/>
          <w:shd w:val="clear" w:color="auto" w:fill="FFFFFF"/>
        </w:rPr>
        <w:t xml:space="preserve">der Rennwett- und Lotteriesteuer sowie der </w:t>
      </w:r>
      <w:r w:rsidRPr="00E96504">
        <w:rPr>
          <w:rFonts w:ascii="Arial" w:hAnsi="Arial" w:cs="Arial"/>
          <w:shd w:val="clear" w:color="auto" w:fill="FFFFFF"/>
        </w:rPr>
        <w:t>Biersteuer</w:t>
      </w:r>
      <w:r w:rsidR="00E96504" w:rsidRPr="00E96504">
        <w:rPr>
          <w:rFonts w:ascii="Arial" w:hAnsi="Arial" w:cs="Arial"/>
          <w:shd w:val="clear" w:color="auto" w:fill="FFFFFF"/>
        </w:rPr>
        <w:t xml:space="preserve"> zu</w:t>
      </w:r>
      <w:r w:rsidRPr="00E96504">
        <w:rPr>
          <w:rFonts w:ascii="Arial" w:hAnsi="Arial" w:cs="Arial"/>
          <w:shd w:val="clear" w:color="auto" w:fill="FFFFFF"/>
        </w:rPr>
        <w:t xml:space="preserve">. </w:t>
      </w:r>
    </w:p>
    <w:p w:rsidR="00027B04" w:rsidRDefault="00027B04" w:rsidP="003375E4">
      <w:pPr>
        <w:rPr>
          <w:rFonts w:ascii="Arial" w:hAnsi="Arial" w:cs="Arial"/>
          <w:shd w:val="clear" w:color="auto" w:fill="FFFFFF"/>
        </w:rPr>
      </w:pPr>
    </w:p>
    <w:p w:rsidR="009618A9" w:rsidRDefault="003375E4" w:rsidP="003375E4">
      <w:pPr>
        <w:rPr>
          <w:rFonts w:ascii="Arial" w:hAnsi="Arial" w:cs="Arial"/>
          <w:shd w:val="clear" w:color="auto" w:fill="FFFFFF"/>
        </w:rPr>
      </w:pPr>
      <w:r w:rsidRPr="009618A9">
        <w:rPr>
          <w:rFonts w:ascii="Arial" w:hAnsi="Arial" w:cs="Arial"/>
          <w:shd w:val="clear" w:color="auto" w:fill="FFFFFF"/>
        </w:rPr>
        <w:t>Bezogen auf die Steuereinnahmen der Gebietskörperschaften nach der Steuerverteilung hatte</w:t>
      </w:r>
      <w:r w:rsidR="009618A9" w:rsidRPr="009618A9">
        <w:rPr>
          <w:rFonts w:ascii="Arial" w:hAnsi="Arial" w:cs="Arial"/>
          <w:shd w:val="clear" w:color="auto" w:fill="FFFFFF"/>
        </w:rPr>
        <w:t xml:space="preserve">n die Länder </w:t>
      </w:r>
      <w:r w:rsidRPr="009618A9">
        <w:rPr>
          <w:rFonts w:ascii="Arial" w:hAnsi="Arial" w:cs="Arial"/>
          <w:shd w:val="clear" w:color="auto" w:fill="FFFFFF"/>
        </w:rPr>
        <w:t>im Jahr 20</w:t>
      </w:r>
      <w:r w:rsidR="009618A9" w:rsidRPr="009618A9">
        <w:rPr>
          <w:rFonts w:ascii="Arial" w:hAnsi="Arial" w:cs="Arial"/>
          <w:shd w:val="clear" w:color="auto" w:fill="FFFFFF"/>
        </w:rPr>
        <w:t>21</w:t>
      </w:r>
      <w:r w:rsidRPr="009618A9">
        <w:rPr>
          <w:rFonts w:ascii="Arial" w:hAnsi="Arial" w:cs="Arial"/>
          <w:shd w:val="clear" w:color="auto" w:fill="FFFFFF"/>
        </w:rPr>
        <w:t xml:space="preserve"> mit </w:t>
      </w:r>
      <w:r w:rsidR="009618A9" w:rsidRPr="009618A9">
        <w:rPr>
          <w:rFonts w:ascii="Arial" w:hAnsi="Arial" w:cs="Arial"/>
          <w:shd w:val="clear" w:color="auto" w:fill="FFFFFF"/>
        </w:rPr>
        <w:t>355</w:t>
      </w:r>
      <w:r w:rsidRPr="009618A9">
        <w:rPr>
          <w:rFonts w:ascii="Arial" w:hAnsi="Arial" w:cs="Arial"/>
          <w:shd w:val="clear" w:color="auto" w:fill="FFFFFF"/>
        </w:rPr>
        <w:t xml:space="preserve"> Milliarden Euro den größten Anteil am Steueraufkommen (42,7 Prozent). An zweiter Stelle stand</w:t>
      </w:r>
      <w:r w:rsidR="009618A9" w:rsidRPr="009618A9">
        <w:rPr>
          <w:rFonts w:ascii="Arial" w:hAnsi="Arial" w:cs="Arial"/>
          <w:shd w:val="clear" w:color="auto" w:fill="FFFFFF"/>
        </w:rPr>
        <w:t xml:space="preserve"> der Bund</w:t>
      </w:r>
      <w:r w:rsidRPr="009618A9">
        <w:rPr>
          <w:rFonts w:ascii="Arial" w:hAnsi="Arial" w:cs="Arial"/>
          <w:shd w:val="clear" w:color="auto" w:fill="FFFFFF"/>
        </w:rPr>
        <w:t xml:space="preserve"> mit </w:t>
      </w:r>
      <w:r w:rsidR="009618A9" w:rsidRPr="009618A9">
        <w:rPr>
          <w:rFonts w:ascii="Arial" w:hAnsi="Arial" w:cs="Arial"/>
          <w:shd w:val="clear" w:color="auto" w:fill="FFFFFF"/>
        </w:rPr>
        <w:t>314</w:t>
      </w:r>
      <w:r w:rsidRPr="009618A9">
        <w:rPr>
          <w:rFonts w:ascii="Arial" w:hAnsi="Arial" w:cs="Arial"/>
          <w:shd w:val="clear" w:color="auto" w:fill="FFFFFF"/>
        </w:rPr>
        <w:t xml:space="preserve"> Milliarden Euro (3</w:t>
      </w:r>
      <w:r w:rsidR="009618A9" w:rsidRPr="009618A9">
        <w:rPr>
          <w:rFonts w:ascii="Arial" w:hAnsi="Arial" w:cs="Arial"/>
          <w:shd w:val="clear" w:color="auto" w:fill="FFFFFF"/>
        </w:rPr>
        <w:t>7</w:t>
      </w:r>
      <w:r w:rsidRPr="009618A9">
        <w:rPr>
          <w:rFonts w:ascii="Arial" w:hAnsi="Arial" w:cs="Arial"/>
          <w:shd w:val="clear" w:color="auto" w:fill="FFFFFF"/>
        </w:rPr>
        <w:t>,</w:t>
      </w:r>
      <w:r w:rsidR="009618A9" w:rsidRPr="009618A9">
        <w:rPr>
          <w:rFonts w:ascii="Arial" w:hAnsi="Arial" w:cs="Arial"/>
          <w:shd w:val="clear" w:color="auto" w:fill="FFFFFF"/>
        </w:rPr>
        <w:t>7</w:t>
      </w:r>
      <w:r w:rsidRPr="009618A9">
        <w:rPr>
          <w:rFonts w:ascii="Arial" w:hAnsi="Arial" w:cs="Arial"/>
          <w:shd w:val="clear" w:color="auto" w:fill="FFFFFF"/>
        </w:rPr>
        <w:t xml:space="preserve"> Prozent)</w:t>
      </w:r>
      <w:r w:rsidR="00715AEA">
        <w:rPr>
          <w:rFonts w:ascii="Arial" w:hAnsi="Arial" w:cs="Arial"/>
          <w:shd w:val="clear" w:color="auto" w:fill="FFFFFF"/>
        </w:rPr>
        <w:t xml:space="preserve"> und </w:t>
      </w:r>
      <w:r w:rsidRPr="009618A9">
        <w:rPr>
          <w:rFonts w:ascii="Arial" w:hAnsi="Arial" w:cs="Arial"/>
          <w:shd w:val="clear" w:color="auto" w:fill="FFFFFF"/>
        </w:rPr>
        <w:t xml:space="preserve">an dritter die Gemeinden und Gemeindeverbände mit </w:t>
      </w:r>
      <w:r w:rsidR="009618A9" w:rsidRPr="009618A9">
        <w:rPr>
          <w:rFonts w:ascii="Arial" w:hAnsi="Arial" w:cs="Arial"/>
          <w:shd w:val="clear" w:color="auto" w:fill="FFFFFF"/>
        </w:rPr>
        <w:t>125</w:t>
      </w:r>
      <w:r w:rsidRPr="009618A9">
        <w:rPr>
          <w:rFonts w:ascii="Arial" w:hAnsi="Arial" w:cs="Arial"/>
          <w:shd w:val="clear" w:color="auto" w:fill="FFFFFF"/>
        </w:rPr>
        <w:t xml:space="preserve"> Milliarden Euro (1</w:t>
      </w:r>
      <w:r w:rsidR="009618A9" w:rsidRPr="009618A9">
        <w:rPr>
          <w:rFonts w:ascii="Arial" w:hAnsi="Arial" w:cs="Arial"/>
          <w:shd w:val="clear" w:color="auto" w:fill="FFFFFF"/>
        </w:rPr>
        <w:t>5</w:t>
      </w:r>
      <w:r w:rsidRPr="009618A9">
        <w:rPr>
          <w:rFonts w:ascii="Arial" w:hAnsi="Arial" w:cs="Arial"/>
          <w:shd w:val="clear" w:color="auto" w:fill="FFFFFF"/>
        </w:rPr>
        <w:t>,</w:t>
      </w:r>
      <w:r w:rsidR="009618A9" w:rsidRPr="009618A9">
        <w:rPr>
          <w:rFonts w:ascii="Arial" w:hAnsi="Arial" w:cs="Arial"/>
          <w:shd w:val="clear" w:color="auto" w:fill="FFFFFF"/>
        </w:rPr>
        <w:t>0</w:t>
      </w:r>
      <w:r w:rsidRPr="009618A9">
        <w:rPr>
          <w:rFonts w:ascii="Arial" w:hAnsi="Arial" w:cs="Arial"/>
          <w:shd w:val="clear" w:color="auto" w:fill="FFFFFF"/>
        </w:rPr>
        <w:t xml:space="preserve"> Prozent). Die verbleibenden 4,</w:t>
      </w:r>
      <w:r w:rsidR="009618A9" w:rsidRPr="009618A9">
        <w:rPr>
          <w:rFonts w:ascii="Arial" w:hAnsi="Arial" w:cs="Arial"/>
          <w:shd w:val="clear" w:color="auto" w:fill="FFFFFF"/>
        </w:rPr>
        <w:t>6</w:t>
      </w:r>
      <w:r w:rsidRPr="009618A9">
        <w:rPr>
          <w:rFonts w:ascii="Arial" w:hAnsi="Arial" w:cs="Arial"/>
          <w:shd w:val="clear" w:color="auto" w:fill="FFFFFF"/>
        </w:rPr>
        <w:t xml:space="preserve"> Prozent </w:t>
      </w:r>
      <w:r w:rsidR="009618A9" w:rsidRPr="009618A9">
        <w:rPr>
          <w:rFonts w:ascii="Arial" w:hAnsi="Arial" w:cs="Arial"/>
          <w:shd w:val="clear" w:color="auto" w:fill="FFFFFF"/>
        </w:rPr>
        <w:t xml:space="preserve">bzw. 38 Milliarden Euro wurden als Eigenmittel an die </w:t>
      </w:r>
      <w:r w:rsidRPr="009618A9">
        <w:rPr>
          <w:rFonts w:ascii="Arial" w:hAnsi="Arial" w:cs="Arial"/>
          <w:shd w:val="clear" w:color="auto" w:fill="FFFFFF"/>
        </w:rPr>
        <w:t>Europäische</w:t>
      </w:r>
      <w:r w:rsidR="009618A9" w:rsidRPr="009618A9">
        <w:rPr>
          <w:rFonts w:ascii="Arial" w:hAnsi="Arial" w:cs="Arial"/>
          <w:shd w:val="clear" w:color="auto" w:fill="FFFFFF"/>
        </w:rPr>
        <w:t xml:space="preserve"> </w:t>
      </w:r>
      <w:r w:rsidRPr="009618A9">
        <w:rPr>
          <w:rFonts w:ascii="Arial" w:hAnsi="Arial" w:cs="Arial"/>
          <w:shd w:val="clear" w:color="auto" w:fill="FFFFFF"/>
        </w:rPr>
        <w:t>Union</w:t>
      </w:r>
      <w:r w:rsidR="009618A9" w:rsidRPr="009618A9">
        <w:rPr>
          <w:rFonts w:ascii="Arial" w:hAnsi="Arial" w:cs="Arial"/>
          <w:shd w:val="clear" w:color="auto" w:fill="FFFFFF"/>
        </w:rPr>
        <w:t xml:space="preserve"> abgeführt</w:t>
      </w:r>
      <w:r w:rsidRPr="009618A9">
        <w:rPr>
          <w:rFonts w:ascii="Arial" w:hAnsi="Arial" w:cs="Arial"/>
          <w:shd w:val="clear" w:color="auto" w:fill="FFFFFF"/>
        </w:rPr>
        <w:t>.</w:t>
      </w:r>
    </w:p>
    <w:p w:rsidR="007D4FF7" w:rsidRDefault="007D4FF7" w:rsidP="003375E4">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670B9F" w:rsidRDefault="00130C1E" w:rsidP="00130C1E">
      <w:pPr>
        <w:rPr>
          <w:rFonts w:ascii="Arial" w:hAnsi="Arial" w:cs="Arial"/>
          <w:shd w:val="clear" w:color="auto" w:fill="FFFFFF"/>
        </w:rPr>
      </w:pPr>
    </w:p>
    <w:p w:rsidR="00C865E2" w:rsidRDefault="00845CA3" w:rsidP="00130C1E">
      <w:pPr>
        <w:rPr>
          <w:rFonts w:ascii="Arial" w:hAnsi="Arial" w:cs="Arial"/>
          <w:shd w:val="clear" w:color="auto" w:fill="FFFFFF"/>
        </w:rPr>
      </w:pPr>
      <w:r w:rsidRPr="00845CA3">
        <w:rPr>
          <w:rFonts w:ascii="Arial" w:hAnsi="Arial" w:cs="Arial"/>
          <w:shd w:val="clear" w:color="auto" w:fill="FFFFFF"/>
        </w:rPr>
        <w:t>Statistisches Bundesamt: Finanzen und Steuern</w:t>
      </w:r>
    </w:p>
    <w:p w:rsidR="00845CA3" w:rsidRPr="00670B9F" w:rsidRDefault="00845CA3" w:rsidP="00130C1E">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401E49" w:rsidRDefault="00130C1E" w:rsidP="00130C1E">
      <w:pPr>
        <w:rPr>
          <w:rFonts w:ascii="Arial" w:hAnsi="Arial" w:cs="Arial"/>
          <w:shd w:val="clear" w:color="auto" w:fill="FFFFFF"/>
        </w:rPr>
      </w:pPr>
    </w:p>
    <w:p w:rsidR="003375E4" w:rsidRDefault="00401E49" w:rsidP="003375E4">
      <w:pPr>
        <w:rPr>
          <w:rFonts w:ascii="Arial" w:hAnsi="Arial" w:cs="Arial"/>
          <w:color w:val="000000"/>
          <w:spacing w:val="-2"/>
        </w:rPr>
      </w:pPr>
      <w:r w:rsidRPr="00401E49">
        <w:rPr>
          <w:rFonts w:ascii="Arial" w:hAnsi="Arial" w:cs="Arial"/>
          <w:color w:val="000000"/>
          <w:spacing w:val="-2"/>
        </w:rPr>
        <w:t>Die </w:t>
      </w:r>
      <w:r w:rsidRPr="00401E49">
        <w:rPr>
          <w:rStyle w:val="Fett"/>
          <w:rFonts w:ascii="Arial" w:hAnsi="Arial" w:cs="Arial"/>
          <w:color w:val="000000"/>
          <w:spacing w:val="-2"/>
          <w:bdr w:val="none" w:sz="0" w:space="0" w:color="auto" w:frame="1"/>
        </w:rPr>
        <w:t>öffentlichen Haushalte</w:t>
      </w:r>
      <w:r w:rsidRPr="00401E49">
        <w:rPr>
          <w:rFonts w:ascii="Arial" w:hAnsi="Arial" w:cs="Arial"/>
          <w:color w:val="000000"/>
          <w:spacing w:val="-2"/>
        </w:rPr>
        <w:t> umfassen den Bund, die Länder, die Gemeinden und Gemeindeverbände, die Sozialversicherung, die Finanzanteile der Europäischen Union (EU-Anteile), die kommunalen Zweckverbände sowie Sondervermögen des Bundes und der Länder. Die </w:t>
      </w:r>
      <w:r w:rsidRPr="00401E49">
        <w:rPr>
          <w:rStyle w:val="Fett"/>
          <w:rFonts w:ascii="Arial" w:hAnsi="Arial" w:cs="Arial"/>
          <w:color w:val="000000"/>
          <w:spacing w:val="-2"/>
          <w:bdr w:val="none" w:sz="0" w:space="0" w:color="auto" w:frame="1"/>
        </w:rPr>
        <w:t>EU-Anteile</w:t>
      </w:r>
      <w:r w:rsidRPr="00401E49">
        <w:rPr>
          <w:rFonts w:ascii="Arial" w:hAnsi="Arial" w:cs="Arial"/>
          <w:color w:val="000000"/>
          <w:spacing w:val="-2"/>
        </w:rPr>
        <w:t> sind die aus Deutschland direkt an die EU abgeführten Einnahmen (Mehrwertsteuer-Eigenmittel der EU, Bruttonationaleinkommen-Eigenmittel der EU, Zölle, Abschöpfungen) sowie die Marktordnungsausgaben der EU an Inländer. Je nach Erhebung sind die öffentlichen Haushalte unterschiedlich abgegrenzt.</w:t>
      </w:r>
    </w:p>
    <w:p w:rsidR="007D4FF7" w:rsidRDefault="007D4FF7" w:rsidP="003375E4">
      <w:pPr>
        <w:rPr>
          <w:rFonts w:ascii="Arial" w:hAnsi="Arial" w:cs="Arial"/>
          <w:color w:val="000000"/>
          <w:spacing w:val="-2"/>
        </w:rPr>
      </w:pPr>
    </w:p>
    <w:p w:rsidR="00855F01" w:rsidRPr="00DE4977" w:rsidRDefault="00A228F3" w:rsidP="003375E4">
      <w:pPr>
        <w:rPr>
          <w:rFonts w:ascii="Arial" w:hAnsi="Arial" w:cs="Arial"/>
          <w:shd w:val="clear" w:color="auto" w:fill="FFFFFF"/>
        </w:rPr>
      </w:pPr>
      <w:r>
        <w:rPr>
          <w:rFonts w:ascii="Arial" w:hAnsi="Arial" w:cs="Arial"/>
          <w:shd w:val="clear" w:color="auto" w:fill="FFFFFF"/>
        </w:rPr>
        <w:t xml:space="preserve">Weitere </w:t>
      </w:r>
      <w:r w:rsidR="003375E4" w:rsidRPr="00DE4977">
        <w:rPr>
          <w:rFonts w:ascii="Arial" w:hAnsi="Arial" w:cs="Arial"/>
          <w:shd w:val="clear" w:color="auto" w:fill="FFFFFF"/>
        </w:rPr>
        <w:t xml:space="preserve">Informationen zu den einzelnen </w:t>
      </w:r>
      <w:r w:rsidR="003375E4" w:rsidRPr="00DE4977">
        <w:rPr>
          <w:rFonts w:ascii="Arial" w:hAnsi="Arial" w:cs="Arial"/>
          <w:b/>
          <w:shd w:val="clear" w:color="auto" w:fill="FFFFFF"/>
        </w:rPr>
        <w:t>Steuerarten</w:t>
      </w:r>
      <w:r w:rsidR="003375E4" w:rsidRPr="00DE4977">
        <w:rPr>
          <w:rFonts w:ascii="Arial" w:hAnsi="Arial" w:cs="Arial"/>
          <w:shd w:val="clear" w:color="auto" w:fill="FFFFFF"/>
        </w:rPr>
        <w:t xml:space="preserve"> erhalten Sie hier:</w:t>
      </w:r>
    </w:p>
    <w:p w:rsidR="00855F01" w:rsidRPr="00DE4977" w:rsidRDefault="004916AA" w:rsidP="003375E4">
      <w:pPr>
        <w:rPr>
          <w:rFonts w:ascii="Arial" w:hAnsi="Arial" w:cs="Arial"/>
          <w:shd w:val="clear" w:color="auto" w:fill="FFFFFF"/>
        </w:rPr>
      </w:pPr>
      <w:hyperlink r:id="rId7" w:history="1">
        <w:r w:rsidR="00855F01" w:rsidRPr="00DE4977">
          <w:rPr>
            <w:rStyle w:val="Hyperlink"/>
            <w:rFonts w:ascii="Arial" w:hAnsi="Arial" w:cs="Arial"/>
            <w:shd w:val="clear" w:color="auto" w:fill="FFFFFF"/>
          </w:rPr>
          <w:t>https://www.bundesfinanzministerium.de/Web/DE/Service/FAQ_Glossar/Glossar/glossar.html</w:t>
        </w:r>
      </w:hyperlink>
    </w:p>
    <w:p w:rsidR="003375E4" w:rsidRPr="003375E4" w:rsidRDefault="003375E4" w:rsidP="003375E4">
      <w:pPr>
        <w:rPr>
          <w:rFonts w:ascii="Arial" w:hAnsi="Arial" w:cs="Arial"/>
          <w:shd w:val="clear" w:color="auto" w:fill="FFFFFF"/>
        </w:rPr>
      </w:pPr>
    </w:p>
    <w:p w:rsidR="00C865E2" w:rsidRDefault="003375E4" w:rsidP="003375E4">
      <w:pPr>
        <w:rPr>
          <w:rFonts w:ascii="Arial" w:hAnsi="Arial" w:cs="Arial"/>
          <w:shd w:val="clear" w:color="auto" w:fill="FFFFFF"/>
        </w:rPr>
      </w:pPr>
      <w:r w:rsidRPr="003375E4">
        <w:rPr>
          <w:rFonts w:ascii="Arial" w:hAnsi="Arial" w:cs="Arial"/>
          <w:shd w:val="clear" w:color="auto" w:fill="FFFFFF"/>
        </w:rPr>
        <w:t xml:space="preserve">Die </w:t>
      </w:r>
      <w:r w:rsidRPr="003375E4">
        <w:rPr>
          <w:rFonts w:ascii="Arial" w:hAnsi="Arial" w:cs="Arial"/>
          <w:b/>
          <w:shd w:val="clear" w:color="auto" w:fill="FFFFFF"/>
        </w:rPr>
        <w:t>grundgesetzlichen Regelungen zu den Bundes- und Landessteuern</w:t>
      </w:r>
      <w:r>
        <w:rPr>
          <w:rFonts w:ascii="Arial" w:hAnsi="Arial" w:cs="Arial"/>
          <w:shd w:val="clear" w:color="auto" w:fill="FFFFFF"/>
        </w:rPr>
        <w:t xml:space="preserve"> </w:t>
      </w:r>
      <w:r w:rsidRPr="003375E4">
        <w:rPr>
          <w:rFonts w:ascii="Arial" w:hAnsi="Arial" w:cs="Arial"/>
          <w:shd w:val="clear" w:color="auto" w:fill="FFFFFF"/>
        </w:rPr>
        <w:t>finden Sie hier:</w:t>
      </w:r>
      <w:r w:rsidR="00845CA3">
        <w:rPr>
          <w:rFonts w:ascii="Arial" w:hAnsi="Arial" w:cs="Arial"/>
          <w:shd w:val="clear" w:color="auto" w:fill="FFFFFF"/>
        </w:rPr>
        <w:t xml:space="preserve"> </w:t>
      </w:r>
      <w:hyperlink r:id="rId8" w:history="1">
        <w:r w:rsidRPr="00CA5B55">
          <w:rPr>
            <w:rStyle w:val="Hyperlink"/>
            <w:rFonts w:ascii="Arial" w:hAnsi="Arial" w:cs="Arial"/>
            <w:shd w:val="clear" w:color="auto" w:fill="FFFFFF"/>
          </w:rPr>
          <w:t>https://www.gesetze-im-internet.de/gg/art_106.html</w:t>
        </w:r>
      </w:hyperlink>
    </w:p>
    <w:p w:rsidR="00C865E2" w:rsidRDefault="00C865E2" w:rsidP="00C865E2">
      <w:pPr>
        <w:rPr>
          <w:rFonts w:ascii="Arial" w:hAnsi="Arial" w:cs="Arial"/>
          <w:shd w:val="clear" w:color="auto" w:fill="FFFFFF"/>
        </w:rPr>
      </w:pPr>
    </w:p>
    <w:p w:rsidR="00567D62" w:rsidRDefault="00567D62" w:rsidP="00B45366">
      <w:pPr>
        <w:rPr>
          <w:rFonts w:ascii="Arial" w:hAnsi="Arial" w:cs="Arial"/>
          <w:shd w:val="clear" w:color="auto" w:fill="FFFFFF"/>
        </w:rPr>
      </w:pPr>
      <w:r>
        <w:rPr>
          <w:rFonts w:ascii="Arial" w:hAnsi="Arial" w:cs="Arial"/>
          <w:shd w:val="clear" w:color="auto" w:fill="FFFFFF"/>
        </w:rPr>
        <w:lastRenderedPageBreak/>
        <w:t xml:space="preserve">Informationen zum </w:t>
      </w:r>
      <w:r w:rsidRPr="00A228F3">
        <w:rPr>
          <w:rFonts w:ascii="Arial" w:hAnsi="Arial" w:cs="Arial"/>
          <w:b/>
          <w:shd w:val="clear" w:color="auto" w:fill="FFFFFF"/>
        </w:rPr>
        <w:t>Finanzkraftausgleich</w:t>
      </w:r>
      <w:r w:rsidRPr="00567D62">
        <w:rPr>
          <w:rFonts w:ascii="Arial" w:hAnsi="Arial" w:cs="Arial"/>
          <w:shd w:val="clear" w:color="auto" w:fill="FFFFFF"/>
        </w:rPr>
        <w:t xml:space="preserve"> und </w:t>
      </w:r>
      <w:r>
        <w:rPr>
          <w:rFonts w:ascii="Arial" w:hAnsi="Arial" w:cs="Arial"/>
          <w:shd w:val="clear" w:color="auto" w:fill="FFFFFF"/>
        </w:rPr>
        <w:t xml:space="preserve">den </w:t>
      </w:r>
      <w:r w:rsidRPr="00A228F3">
        <w:rPr>
          <w:rFonts w:ascii="Arial" w:hAnsi="Arial" w:cs="Arial"/>
          <w:b/>
          <w:shd w:val="clear" w:color="auto" w:fill="FFFFFF"/>
        </w:rPr>
        <w:t>Bundesergänzungszuweisungen</w:t>
      </w:r>
      <w:r>
        <w:rPr>
          <w:rFonts w:ascii="Arial" w:hAnsi="Arial" w:cs="Arial"/>
          <w:shd w:val="clear" w:color="auto" w:fill="FFFFFF"/>
        </w:rPr>
        <w:t xml:space="preserve"> erhalten Sie hier: </w:t>
      </w:r>
      <w:hyperlink r:id="rId9" w:history="1">
        <w:r w:rsidRPr="00504525">
          <w:rPr>
            <w:rStyle w:val="Hyperlink"/>
            <w:rFonts w:ascii="Arial" w:hAnsi="Arial" w:cs="Arial"/>
            <w:shd w:val="clear" w:color="auto" w:fill="FFFFFF"/>
          </w:rPr>
          <w:t>https://www.bpb.de/61877</w:t>
        </w:r>
      </w:hyperlink>
    </w:p>
    <w:p w:rsidR="00567D62" w:rsidRDefault="00567D62" w:rsidP="00B45366">
      <w:pPr>
        <w:rPr>
          <w:rFonts w:ascii="Arial" w:hAnsi="Arial" w:cs="Arial"/>
          <w:shd w:val="clear" w:color="auto" w:fill="FFFFFF"/>
        </w:rPr>
      </w:pPr>
    </w:p>
    <w:p w:rsidR="00B45366" w:rsidRPr="00870AE3" w:rsidRDefault="00B45366" w:rsidP="00B45366">
      <w:pPr>
        <w:rPr>
          <w:rFonts w:ascii="Arial" w:hAnsi="Arial" w:cs="Arial"/>
          <w:sz w:val="20"/>
          <w:szCs w:val="20"/>
        </w:rPr>
      </w:pPr>
      <w:r w:rsidRPr="00870AE3">
        <w:rPr>
          <w:rFonts w:ascii="Arial" w:hAnsi="Arial" w:cs="Arial"/>
          <w:sz w:val="20"/>
          <w:szCs w:val="20"/>
        </w:rPr>
        <w:t xml:space="preserve">Dieser Text ist unter der Creative Commons Lizenz </w:t>
      </w:r>
      <w:hyperlink r:id="rId10" w:tgtFrame="extern" w:history="1">
        <w:r w:rsidRPr="00870AE3">
          <w:rPr>
            <w:rFonts w:ascii="Arial" w:hAnsi="Arial" w:cs="Arial"/>
            <w:sz w:val="20"/>
            <w:szCs w:val="20"/>
          </w:rPr>
          <w:t>by-nc-nd/3.0/de/</w:t>
        </w:r>
      </w:hyperlink>
      <w:r w:rsidRPr="00870AE3">
        <w:rPr>
          <w:rFonts w:ascii="Arial" w:hAnsi="Arial" w:cs="Arial"/>
          <w:sz w:val="20"/>
          <w:szCs w:val="20"/>
        </w:rPr>
        <w:t xml:space="preserve"> veröffentlicht. </w:t>
      </w:r>
    </w:p>
    <w:p w:rsidR="001B7D15" w:rsidRPr="00670B9F" w:rsidRDefault="001B7D15">
      <w:pPr>
        <w:rPr>
          <w:rFonts w:ascii="Arial" w:hAnsi="Arial" w:cs="Arial"/>
          <w:i/>
        </w:rPr>
      </w:pPr>
      <w:r w:rsidRPr="00670B9F">
        <w:rPr>
          <w:rFonts w:ascii="Arial" w:hAnsi="Arial" w:cs="Arial"/>
          <w:sz w:val="20"/>
          <w:szCs w:val="20"/>
        </w:rPr>
        <w:t>Bundeszentrale für politische Bildung 20</w:t>
      </w:r>
      <w:r w:rsidR="00BD5C4D" w:rsidRPr="00670B9F">
        <w:rPr>
          <w:rFonts w:ascii="Arial" w:hAnsi="Arial" w:cs="Arial"/>
          <w:sz w:val="20"/>
          <w:szCs w:val="20"/>
        </w:rPr>
        <w:t>2</w:t>
      </w:r>
      <w:r w:rsidR="002A7351">
        <w:rPr>
          <w:rFonts w:ascii="Arial" w:hAnsi="Arial" w:cs="Arial"/>
          <w:sz w:val="20"/>
          <w:szCs w:val="20"/>
        </w:rPr>
        <w:t>3</w:t>
      </w:r>
      <w:r w:rsidRPr="00670B9F">
        <w:rPr>
          <w:rFonts w:ascii="Arial" w:hAnsi="Arial" w:cs="Arial"/>
          <w:sz w:val="20"/>
          <w:szCs w:val="20"/>
        </w:rPr>
        <w:t xml:space="preserve"> | </w:t>
      </w:r>
      <w:hyperlink r:id="rId11" w:history="1">
        <w:r w:rsidRPr="00670B9F">
          <w:rPr>
            <w:rFonts w:ascii="Arial" w:hAnsi="Arial" w:cs="Arial"/>
            <w:sz w:val="20"/>
            <w:szCs w:val="20"/>
          </w:rPr>
          <w:t>www.bpb.de</w:t>
        </w:r>
      </w:hyperlink>
    </w:p>
    <w:sectPr w:rsidR="001B7D15" w:rsidRPr="00670B9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6AA" w:rsidRDefault="004916AA" w:rsidP="002606C9">
      <w:r>
        <w:separator/>
      </w:r>
    </w:p>
  </w:endnote>
  <w:endnote w:type="continuationSeparator" w:id="0">
    <w:p w:rsidR="004916AA" w:rsidRDefault="004916AA" w:rsidP="0026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undesSerif Regular">
    <w:altName w:val="BundesSerif Regula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6AA" w:rsidRDefault="004916AA" w:rsidP="002606C9">
      <w:r>
        <w:separator/>
      </w:r>
    </w:p>
  </w:footnote>
  <w:footnote w:type="continuationSeparator" w:id="0">
    <w:p w:rsidR="004916AA" w:rsidRDefault="004916AA" w:rsidP="00260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C9" w:rsidRDefault="002606C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27B04"/>
    <w:rsid w:val="0005792D"/>
    <w:rsid w:val="00070D8B"/>
    <w:rsid w:val="00076264"/>
    <w:rsid w:val="00085E2A"/>
    <w:rsid w:val="0009167D"/>
    <w:rsid w:val="000A06C1"/>
    <w:rsid w:val="000A20AA"/>
    <w:rsid w:val="000A7F9D"/>
    <w:rsid w:val="000C730A"/>
    <w:rsid w:val="000E2813"/>
    <w:rsid w:val="000F5548"/>
    <w:rsid w:val="000F55F6"/>
    <w:rsid w:val="00101A74"/>
    <w:rsid w:val="00104423"/>
    <w:rsid w:val="00111F49"/>
    <w:rsid w:val="00117CD2"/>
    <w:rsid w:val="001200F4"/>
    <w:rsid w:val="001221A4"/>
    <w:rsid w:val="001269EF"/>
    <w:rsid w:val="00130C1E"/>
    <w:rsid w:val="00137540"/>
    <w:rsid w:val="0014041B"/>
    <w:rsid w:val="00163721"/>
    <w:rsid w:val="001662E8"/>
    <w:rsid w:val="001713B1"/>
    <w:rsid w:val="001715AF"/>
    <w:rsid w:val="00171D83"/>
    <w:rsid w:val="0017448A"/>
    <w:rsid w:val="00174B87"/>
    <w:rsid w:val="001776E7"/>
    <w:rsid w:val="00183A44"/>
    <w:rsid w:val="001863C2"/>
    <w:rsid w:val="00186DC5"/>
    <w:rsid w:val="001B606B"/>
    <w:rsid w:val="001B7D15"/>
    <w:rsid w:val="001C63BC"/>
    <w:rsid w:val="001D198C"/>
    <w:rsid w:val="001D7E07"/>
    <w:rsid w:val="001E3A18"/>
    <w:rsid w:val="001E5E13"/>
    <w:rsid w:val="001F0077"/>
    <w:rsid w:val="001F7F43"/>
    <w:rsid w:val="00212FA5"/>
    <w:rsid w:val="0021766E"/>
    <w:rsid w:val="00236386"/>
    <w:rsid w:val="00244199"/>
    <w:rsid w:val="00244394"/>
    <w:rsid w:val="002606C9"/>
    <w:rsid w:val="00260769"/>
    <w:rsid w:val="00266714"/>
    <w:rsid w:val="002676AC"/>
    <w:rsid w:val="002766B9"/>
    <w:rsid w:val="0028024F"/>
    <w:rsid w:val="002958E5"/>
    <w:rsid w:val="002A25B2"/>
    <w:rsid w:val="002A57C6"/>
    <w:rsid w:val="002A7351"/>
    <w:rsid w:val="002B5C93"/>
    <w:rsid w:val="002C242C"/>
    <w:rsid w:val="002E7D46"/>
    <w:rsid w:val="00311FF0"/>
    <w:rsid w:val="00323B7D"/>
    <w:rsid w:val="003301A0"/>
    <w:rsid w:val="0033488F"/>
    <w:rsid w:val="003375E4"/>
    <w:rsid w:val="00351A61"/>
    <w:rsid w:val="00363D8E"/>
    <w:rsid w:val="003657B1"/>
    <w:rsid w:val="0037741D"/>
    <w:rsid w:val="0038111C"/>
    <w:rsid w:val="003A6FDC"/>
    <w:rsid w:val="003B1043"/>
    <w:rsid w:val="003B2FF1"/>
    <w:rsid w:val="003B3BE6"/>
    <w:rsid w:val="003B5A46"/>
    <w:rsid w:val="003C1F2C"/>
    <w:rsid w:val="003D3ABC"/>
    <w:rsid w:val="003D43F8"/>
    <w:rsid w:val="003E0426"/>
    <w:rsid w:val="003E0C4A"/>
    <w:rsid w:val="003E25B4"/>
    <w:rsid w:val="003F711C"/>
    <w:rsid w:val="00401E49"/>
    <w:rsid w:val="00402B2C"/>
    <w:rsid w:val="004210B3"/>
    <w:rsid w:val="004242F8"/>
    <w:rsid w:val="004250EE"/>
    <w:rsid w:val="00425117"/>
    <w:rsid w:val="004346E7"/>
    <w:rsid w:val="004554C0"/>
    <w:rsid w:val="00455ECF"/>
    <w:rsid w:val="00460C51"/>
    <w:rsid w:val="004644B1"/>
    <w:rsid w:val="00464F29"/>
    <w:rsid w:val="0046791C"/>
    <w:rsid w:val="004715C5"/>
    <w:rsid w:val="004731E5"/>
    <w:rsid w:val="00473F5D"/>
    <w:rsid w:val="00475AB8"/>
    <w:rsid w:val="0047765A"/>
    <w:rsid w:val="00477EBE"/>
    <w:rsid w:val="004916AA"/>
    <w:rsid w:val="0049191C"/>
    <w:rsid w:val="00494DF9"/>
    <w:rsid w:val="004A2795"/>
    <w:rsid w:val="004A6A0F"/>
    <w:rsid w:val="004B0422"/>
    <w:rsid w:val="004D59F0"/>
    <w:rsid w:val="004E6618"/>
    <w:rsid w:val="004F0DF6"/>
    <w:rsid w:val="004F2EB9"/>
    <w:rsid w:val="004F5774"/>
    <w:rsid w:val="0050670A"/>
    <w:rsid w:val="0051310F"/>
    <w:rsid w:val="00514A82"/>
    <w:rsid w:val="005234DF"/>
    <w:rsid w:val="00547B6F"/>
    <w:rsid w:val="005533BA"/>
    <w:rsid w:val="005557C5"/>
    <w:rsid w:val="00563462"/>
    <w:rsid w:val="00567D62"/>
    <w:rsid w:val="00577775"/>
    <w:rsid w:val="00594628"/>
    <w:rsid w:val="005A0C0C"/>
    <w:rsid w:val="005A1C9F"/>
    <w:rsid w:val="005B4D9E"/>
    <w:rsid w:val="005C7778"/>
    <w:rsid w:val="005E5C94"/>
    <w:rsid w:val="005F7382"/>
    <w:rsid w:val="00617540"/>
    <w:rsid w:val="00625C9B"/>
    <w:rsid w:val="00630056"/>
    <w:rsid w:val="00652ACF"/>
    <w:rsid w:val="00652DD2"/>
    <w:rsid w:val="006556F0"/>
    <w:rsid w:val="00670B9F"/>
    <w:rsid w:val="0068567A"/>
    <w:rsid w:val="006A0C72"/>
    <w:rsid w:val="006A3317"/>
    <w:rsid w:val="006B1677"/>
    <w:rsid w:val="006B2F04"/>
    <w:rsid w:val="006F1E03"/>
    <w:rsid w:val="006F207D"/>
    <w:rsid w:val="0070122C"/>
    <w:rsid w:val="00715AEA"/>
    <w:rsid w:val="00722C39"/>
    <w:rsid w:val="00740C0E"/>
    <w:rsid w:val="00743840"/>
    <w:rsid w:val="007443B1"/>
    <w:rsid w:val="00756A6D"/>
    <w:rsid w:val="00766238"/>
    <w:rsid w:val="00772537"/>
    <w:rsid w:val="00793840"/>
    <w:rsid w:val="007B4AD0"/>
    <w:rsid w:val="007C1881"/>
    <w:rsid w:val="007C3EFF"/>
    <w:rsid w:val="007C7B68"/>
    <w:rsid w:val="007D0A6D"/>
    <w:rsid w:val="007D3B72"/>
    <w:rsid w:val="007D4FF7"/>
    <w:rsid w:val="007D5B4F"/>
    <w:rsid w:val="007E347B"/>
    <w:rsid w:val="007E4236"/>
    <w:rsid w:val="007E4C5C"/>
    <w:rsid w:val="007E7424"/>
    <w:rsid w:val="007F4155"/>
    <w:rsid w:val="007F430D"/>
    <w:rsid w:val="00802B3B"/>
    <w:rsid w:val="00811B4A"/>
    <w:rsid w:val="00812651"/>
    <w:rsid w:val="0081415A"/>
    <w:rsid w:val="0082447A"/>
    <w:rsid w:val="0082696E"/>
    <w:rsid w:val="00833813"/>
    <w:rsid w:val="00833EB8"/>
    <w:rsid w:val="00835E1B"/>
    <w:rsid w:val="00841E79"/>
    <w:rsid w:val="00841ECF"/>
    <w:rsid w:val="00843264"/>
    <w:rsid w:val="00845CA3"/>
    <w:rsid w:val="00855F01"/>
    <w:rsid w:val="0085672F"/>
    <w:rsid w:val="008579A4"/>
    <w:rsid w:val="00857D41"/>
    <w:rsid w:val="0086092F"/>
    <w:rsid w:val="00862748"/>
    <w:rsid w:val="00864E6C"/>
    <w:rsid w:val="00880C50"/>
    <w:rsid w:val="0088239F"/>
    <w:rsid w:val="00892026"/>
    <w:rsid w:val="00895C0D"/>
    <w:rsid w:val="008A292E"/>
    <w:rsid w:val="008B2910"/>
    <w:rsid w:val="008C59DD"/>
    <w:rsid w:val="008D0676"/>
    <w:rsid w:val="008D0CEB"/>
    <w:rsid w:val="008E0F4F"/>
    <w:rsid w:val="008E550C"/>
    <w:rsid w:val="008F55B7"/>
    <w:rsid w:val="009135B0"/>
    <w:rsid w:val="009219CE"/>
    <w:rsid w:val="00922D13"/>
    <w:rsid w:val="00932EC5"/>
    <w:rsid w:val="009418DE"/>
    <w:rsid w:val="00945A6C"/>
    <w:rsid w:val="00950462"/>
    <w:rsid w:val="0095097C"/>
    <w:rsid w:val="00951122"/>
    <w:rsid w:val="00957E65"/>
    <w:rsid w:val="009618A9"/>
    <w:rsid w:val="009635A6"/>
    <w:rsid w:val="00986482"/>
    <w:rsid w:val="00992E96"/>
    <w:rsid w:val="0099599B"/>
    <w:rsid w:val="009A01C9"/>
    <w:rsid w:val="009A39DD"/>
    <w:rsid w:val="009B34B6"/>
    <w:rsid w:val="009C7AE9"/>
    <w:rsid w:val="009E0BFE"/>
    <w:rsid w:val="009E3610"/>
    <w:rsid w:val="009E3A9C"/>
    <w:rsid w:val="009E5785"/>
    <w:rsid w:val="009F1743"/>
    <w:rsid w:val="00A076AC"/>
    <w:rsid w:val="00A14D4F"/>
    <w:rsid w:val="00A20379"/>
    <w:rsid w:val="00A228F3"/>
    <w:rsid w:val="00A30C39"/>
    <w:rsid w:val="00A3520F"/>
    <w:rsid w:val="00A36099"/>
    <w:rsid w:val="00A37E7C"/>
    <w:rsid w:val="00A563F5"/>
    <w:rsid w:val="00A665D1"/>
    <w:rsid w:val="00A853E6"/>
    <w:rsid w:val="00A86D33"/>
    <w:rsid w:val="00AA1895"/>
    <w:rsid w:val="00AC61BA"/>
    <w:rsid w:val="00AD308A"/>
    <w:rsid w:val="00AD5A2B"/>
    <w:rsid w:val="00AD7565"/>
    <w:rsid w:val="00AE1899"/>
    <w:rsid w:val="00AE73D2"/>
    <w:rsid w:val="00AF67C2"/>
    <w:rsid w:val="00B046F9"/>
    <w:rsid w:val="00B10EA2"/>
    <w:rsid w:val="00B11567"/>
    <w:rsid w:val="00B15B38"/>
    <w:rsid w:val="00B26333"/>
    <w:rsid w:val="00B32082"/>
    <w:rsid w:val="00B330D7"/>
    <w:rsid w:val="00B33419"/>
    <w:rsid w:val="00B45366"/>
    <w:rsid w:val="00B55148"/>
    <w:rsid w:val="00B6099E"/>
    <w:rsid w:val="00B73F14"/>
    <w:rsid w:val="00B74018"/>
    <w:rsid w:val="00B812AB"/>
    <w:rsid w:val="00BA27C4"/>
    <w:rsid w:val="00BA37F8"/>
    <w:rsid w:val="00BB736C"/>
    <w:rsid w:val="00BC5FEF"/>
    <w:rsid w:val="00BC60BC"/>
    <w:rsid w:val="00BD5C4D"/>
    <w:rsid w:val="00BE5AD8"/>
    <w:rsid w:val="00BF2D38"/>
    <w:rsid w:val="00BF5551"/>
    <w:rsid w:val="00C23848"/>
    <w:rsid w:val="00C251F8"/>
    <w:rsid w:val="00C32A40"/>
    <w:rsid w:val="00C33977"/>
    <w:rsid w:val="00C46A1D"/>
    <w:rsid w:val="00C5712E"/>
    <w:rsid w:val="00C576B1"/>
    <w:rsid w:val="00C57877"/>
    <w:rsid w:val="00C6066C"/>
    <w:rsid w:val="00C7374E"/>
    <w:rsid w:val="00C832FB"/>
    <w:rsid w:val="00C83F01"/>
    <w:rsid w:val="00C84491"/>
    <w:rsid w:val="00C865E2"/>
    <w:rsid w:val="00C878A1"/>
    <w:rsid w:val="00CA5D69"/>
    <w:rsid w:val="00CC5C8D"/>
    <w:rsid w:val="00CC7933"/>
    <w:rsid w:val="00CD4881"/>
    <w:rsid w:val="00CD7F9F"/>
    <w:rsid w:val="00CE3AD0"/>
    <w:rsid w:val="00CE6004"/>
    <w:rsid w:val="00CF2201"/>
    <w:rsid w:val="00CF3BF7"/>
    <w:rsid w:val="00D013F4"/>
    <w:rsid w:val="00D10100"/>
    <w:rsid w:val="00D1086B"/>
    <w:rsid w:val="00D13D90"/>
    <w:rsid w:val="00D17469"/>
    <w:rsid w:val="00D239C1"/>
    <w:rsid w:val="00D4298E"/>
    <w:rsid w:val="00D50139"/>
    <w:rsid w:val="00D6551E"/>
    <w:rsid w:val="00D67563"/>
    <w:rsid w:val="00D701D7"/>
    <w:rsid w:val="00D90271"/>
    <w:rsid w:val="00D96B27"/>
    <w:rsid w:val="00DA0F72"/>
    <w:rsid w:val="00DB1472"/>
    <w:rsid w:val="00DC1022"/>
    <w:rsid w:val="00DD31D2"/>
    <w:rsid w:val="00DE45D7"/>
    <w:rsid w:val="00DE4977"/>
    <w:rsid w:val="00DF4935"/>
    <w:rsid w:val="00E02451"/>
    <w:rsid w:val="00E120DD"/>
    <w:rsid w:val="00E17263"/>
    <w:rsid w:val="00E2643B"/>
    <w:rsid w:val="00E74E9C"/>
    <w:rsid w:val="00E771E2"/>
    <w:rsid w:val="00E87B35"/>
    <w:rsid w:val="00E93B51"/>
    <w:rsid w:val="00E96504"/>
    <w:rsid w:val="00EB0E7B"/>
    <w:rsid w:val="00ED0C9F"/>
    <w:rsid w:val="00ED7BBC"/>
    <w:rsid w:val="00EE5A3C"/>
    <w:rsid w:val="00EF2F99"/>
    <w:rsid w:val="00EF460E"/>
    <w:rsid w:val="00F02304"/>
    <w:rsid w:val="00F0757C"/>
    <w:rsid w:val="00F14B2A"/>
    <w:rsid w:val="00F20B03"/>
    <w:rsid w:val="00F23DFF"/>
    <w:rsid w:val="00F33357"/>
    <w:rsid w:val="00F35780"/>
    <w:rsid w:val="00F3792C"/>
    <w:rsid w:val="00F56CBA"/>
    <w:rsid w:val="00F62A17"/>
    <w:rsid w:val="00F71E76"/>
    <w:rsid w:val="00F833D1"/>
    <w:rsid w:val="00F86526"/>
    <w:rsid w:val="00F86A3C"/>
    <w:rsid w:val="00FA4969"/>
    <w:rsid w:val="00FA6028"/>
    <w:rsid w:val="00FB2A38"/>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6504"/>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Kopfzeile">
    <w:name w:val="header"/>
    <w:basedOn w:val="Standard"/>
    <w:link w:val="KopfzeileZchn"/>
    <w:uiPriority w:val="99"/>
    <w:unhideWhenUsed/>
    <w:rsid w:val="002606C9"/>
    <w:pPr>
      <w:tabs>
        <w:tab w:val="center" w:pos="4536"/>
        <w:tab w:val="right" w:pos="9072"/>
      </w:tabs>
    </w:pPr>
  </w:style>
  <w:style w:type="character" w:customStyle="1" w:styleId="KopfzeileZchn">
    <w:name w:val="Kopfzeile Zchn"/>
    <w:basedOn w:val="Absatz-Standardschriftart"/>
    <w:link w:val="Kopfzeile"/>
    <w:uiPriority w:val="99"/>
    <w:rsid w:val="002606C9"/>
    <w:rPr>
      <w:sz w:val="24"/>
      <w:szCs w:val="24"/>
    </w:rPr>
  </w:style>
  <w:style w:type="paragraph" w:styleId="Fuzeile">
    <w:name w:val="footer"/>
    <w:basedOn w:val="Standard"/>
    <w:link w:val="FuzeileZchn"/>
    <w:uiPriority w:val="99"/>
    <w:unhideWhenUsed/>
    <w:rsid w:val="002606C9"/>
    <w:pPr>
      <w:tabs>
        <w:tab w:val="center" w:pos="4536"/>
        <w:tab w:val="right" w:pos="9072"/>
      </w:tabs>
    </w:pPr>
  </w:style>
  <w:style w:type="character" w:customStyle="1" w:styleId="FuzeileZchn">
    <w:name w:val="Fußzeile Zchn"/>
    <w:basedOn w:val="Absatz-Standardschriftart"/>
    <w:link w:val="Fuzeile"/>
    <w:uiPriority w:val="99"/>
    <w:rsid w:val="002606C9"/>
    <w:rPr>
      <w:sz w:val="24"/>
      <w:szCs w:val="24"/>
    </w:rPr>
  </w:style>
  <w:style w:type="paragraph" w:customStyle="1" w:styleId="Pa8">
    <w:name w:val="Pa8"/>
    <w:basedOn w:val="Standard"/>
    <w:next w:val="Standard"/>
    <w:uiPriority w:val="99"/>
    <w:rsid w:val="00BB736C"/>
    <w:pPr>
      <w:autoSpaceDE w:val="0"/>
      <w:autoSpaceDN w:val="0"/>
      <w:adjustRightInd w:val="0"/>
      <w:spacing w:line="200" w:lineRule="atLeast"/>
    </w:pPr>
    <w:rPr>
      <w:rFonts w:ascii="Arial" w:hAnsi="Arial" w:cs="Arial"/>
    </w:rPr>
  </w:style>
  <w:style w:type="paragraph" w:customStyle="1" w:styleId="Default">
    <w:name w:val="Default"/>
    <w:rsid w:val="002A25B2"/>
    <w:pPr>
      <w:autoSpaceDE w:val="0"/>
      <w:autoSpaceDN w:val="0"/>
      <w:adjustRightInd w:val="0"/>
    </w:pPr>
    <w:rPr>
      <w:rFonts w:ascii="BundesSerif Regular" w:hAnsi="BundesSerif Regular" w:cs="BundesSerif Regula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6504"/>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Kopfzeile">
    <w:name w:val="header"/>
    <w:basedOn w:val="Standard"/>
    <w:link w:val="KopfzeileZchn"/>
    <w:uiPriority w:val="99"/>
    <w:unhideWhenUsed/>
    <w:rsid w:val="002606C9"/>
    <w:pPr>
      <w:tabs>
        <w:tab w:val="center" w:pos="4536"/>
        <w:tab w:val="right" w:pos="9072"/>
      </w:tabs>
    </w:pPr>
  </w:style>
  <w:style w:type="character" w:customStyle="1" w:styleId="KopfzeileZchn">
    <w:name w:val="Kopfzeile Zchn"/>
    <w:basedOn w:val="Absatz-Standardschriftart"/>
    <w:link w:val="Kopfzeile"/>
    <w:uiPriority w:val="99"/>
    <w:rsid w:val="002606C9"/>
    <w:rPr>
      <w:sz w:val="24"/>
      <w:szCs w:val="24"/>
    </w:rPr>
  </w:style>
  <w:style w:type="paragraph" w:styleId="Fuzeile">
    <w:name w:val="footer"/>
    <w:basedOn w:val="Standard"/>
    <w:link w:val="FuzeileZchn"/>
    <w:uiPriority w:val="99"/>
    <w:unhideWhenUsed/>
    <w:rsid w:val="002606C9"/>
    <w:pPr>
      <w:tabs>
        <w:tab w:val="center" w:pos="4536"/>
        <w:tab w:val="right" w:pos="9072"/>
      </w:tabs>
    </w:pPr>
  </w:style>
  <w:style w:type="character" w:customStyle="1" w:styleId="FuzeileZchn">
    <w:name w:val="Fußzeile Zchn"/>
    <w:basedOn w:val="Absatz-Standardschriftart"/>
    <w:link w:val="Fuzeile"/>
    <w:uiPriority w:val="99"/>
    <w:rsid w:val="002606C9"/>
    <w:rPr>
      <w:sz w:val="24"/>
      <w:szCs w:val="24"/>
    </w:rPr>
  </w:style>
  <w:style w:type="paragraph" w:customStyle="1" w:styleId="Pa8">
    <w:name w:val="Pa8"/>
    <w:basedOn w:val="Standard"/>
    <w:next w:val="Standard"/>
    <w:uiPriority w:val="99"/>
    <w:rsid w:val="00BB736C"/>
    <w:pPr>
      <w:autoSpaceDE w:val="0"/>
      <w:autoSpaceDN w:val="0"/>
      <w:adjustRightInd w:val="0"/>
      <w:spacing w:line="200" w:lineRule="atLeast"/>
    </w:pPr>
    <w:rPr>
      <w:rFonts w:ascii="Arial" w:hAnsi="Arial" w:cs="Arial"/>
    </w:rPr>
  </w:style>
  <w:style w:type="paragraph" w:customStyle="1" w:styleId="Default">
    <w:name w:val="Default"/>
    <w:rsid w:val="002A25B2"/>
    <w:pPr>
      <w:autoSpaceDE w:val="0"/>
      <w:autoSpaceDN w:val="0"/>
      <w:adjustRightInd w:val="0"/>
    </w:pPr>
    <w:rPr>
      <w:rFonts w:ascii="BundesSerif Regular" w:hAnsi="BundesSerif Regular" w:cs="BundesSerif 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376589576">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381199695">
      <w:bodyDiv w:val="1"/>
      <w:marLeft w:val="0"/>
      <w:marRight w:val="0"/>
      <w:marTop w:val="0"/>
      <w:marBottom w:val="0"/>
      <w:divBdr>
        <w:top w:val="none" w:sz="0" w:space="0" w:color="auto"/>
        <w:left w:val="none" w:sz="0" w:space="0" w:color="auto"/>
        <w:bottom w:val="none" w:sz="0" w:space="0" w:color="auto"/>
        <w:right w:val="none" w:sz="0" w:space="0" w:color="auto"/>
      </w:divBdr>
    </w:div>
    <w:div w:id="1645936719">
      <w:bodyDiv w:val="1"/>
      <w:marLeft w:val="0"/>
      <w:marRight w:val="0"/>
      <w:marTop w:val="0"/>
      <w:marBottom w:val="0"/>
      <w:divBdr>
        <w:top w:val="none" w:sz="0" w:space="0" w:color="auto"/>
        <w:left w:val="none" w:sz="0" w:space="0" w:color="auto"/>
        <w:bottom w:val="none" w:sz="0" w:space="0" w:color="auto"/>
        <w:right w:val="none" w:sz="0" w:space="0" w:color="auto"/>
      </w:divBdr>
    </w:div>
    <w:div w:id="1653291202">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738504948">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etze-im-internet.de/gg/art_106.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undesfinanzministerium.de/Web/DE/Service/FAQ_Glossar/Glossar/glossar.html"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pb.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reativecommons.org/licenses/by-nc-nd/3.0/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pb.de/61877"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5963</Characters>
  <Application>Microsoft Office Word</Application>
  <DocSecurity>0</DocSecurity>
  <Lines>87</Lines>
  <Paragraphs>21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2023-03-28T19:32:00Z</dcterms:created>
  <dcterms:modified xsi:type="dcterms:W3CDTF">2023-04-13T18:58:00Z</dcterms:modified>
</cp:coreProperties>
</file>