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331" w:rsidRPr="00760331" w:rsidRDefault="00C86752" w:rsidP="00760331">
      <w:pPr>
        <w:rPr>
          <w:rFonts w:ascii="Arial" w:hAnsi="Arial" w:cs="Arial"/>
          <w:b/>
          <w:shd w:val="clear" w:color="auto" w:fill="FFFFFF"/>
        </w:rPr>
      </w:pPr>
      <w:bookmarkStart w:id="0" w:name="_GoBack"/>
      <w:bookmarkEnd w:id="0"/>
      <w:r w:rsidRPr="00C86752">
        <w:rPr>
          <w:rFonts w:ascii="Arial" w:hAnsi="Arial" w:cs="Arial"/>
          <w:b/>
          <w:shd w:val="clear" w:color="auto" w:fill="FFFFFF"/>
        </w:rPr>
        <w:t xml:space="preserve">Im Jahr 2020 wurden für die sozialen Sicherungssysteme in Deutschland insgesamt 1.123 Milliarden Euro ausgegeben. Knapp zwei Drittel </w:t>
      </w:r>
      <w:r w:rsidR="00BD6AAD">
        <w:rPr>
          <w:rFonts w:ascii="Arial" w:hAnsi="Arial" w:cs="Arial"/>
          <w:b/>
          <w:shd w:val="clear" w:color="auto" w:fill="FFFFFF"/>
        </w:rPr>
        <w:t xml:space="preserve">davon </w:t>
      </w:r>
      <w:r w:rsidRPr="00C86752">
        <w:rPr>
          <w:rFonts w:ascii="Arial" w:hAnsi="Arial" w:cs="Arial"/>
          <w:b/>
          <w:shd w:val="clear" w:color="auto" w:fill="FFFFFF"/>
        </w:rPr>
        <w:t>entfielen auf die Bereiche Krankheit und Alter.</w:t>
      </w:r>
      <w:r w:rsidRPr="00760331">
        <w:rPr>
          <w:rFonts w:ascii="Arial" w:hAnsi="Arial" w:cs="Arial"/>
          <w:b/>
          <w:shd w:val="clear" w:color="auto" w:fill="FFFFFF"/>
        </w:rPr>
        <w:t xml:space="preserve"> </w:t>
      </w:r>
      <w:r w:rsidR="00760331" w:rsidRPr="00760331">
        <w:rPr>
          <w:rFonts w:ascii="Arial" w:hAnsi="Arial" w:cs="Arial"/>
          <w:b/>
          <w:shd w:val="clear" w:color="auto" w:fill="FFFFFF"/>
        </w:rPr>
        <w:t>Insgesamt sind die Sozialleistungsausgaben seit Anfang der 1970er-Jahre stärker gestiegen als das Bruttoinlandsprodukt. Schon 2019 lag die Sozialleistungsquote bei 30,1 Prozent. Durch die Corona-Pandemie stieg die Quote sprunghaft auf 33,4 Prozent.</w:t>
      </w:r>
    </w:p>
    <w:p w:rsidR="00760331" w:rsidRDefault="00760331" w:rsidP="0076033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7540B4" w:rsidRDefault="00CA5D69" w:rsidP="00CA5D69">
      <w:pPr>
        <w:rPr>
          <w:rFonts w:ascii="Arial" w:hAnsi="Arial" w:cs="Arial"/>
          <w:shd w:val="clear" w:color="auto" w:fill="FFFFFF"/>
        </w:rPr>
      </w:pPr>
    </w:p>
    <w:p w:rsidR="00B55147" w:rsidRDefault="00B55147" w:rsidP="00B55147">
      <w:pPr>
        <w:rPr>
          <w:rFonts w:ascii="Arial" w:hAnsi="Arial" w:cs="Arial"/>
          <w:shd w:val="clear" w:color="auto" w:fill="FFFFFF"/>
        </w:rPr>
      </w:pPr>
      <w:r w:rsidRPr="007540B4">
        <w:rPr>
          <w:rFonts w:ascii="Arial" w:hAnsi="Arial" w:cs="Arial"/>
          <w:shd w:val="clear" w:color="auto" w:fill="FFFFFF"/>
        </w:rPr>
        <w:t>Die Bundesregierung gibt mit dem Sozialbudget jährlich einen Überblick über das Leistungsspektrum und die Finanzierung der sozialen Sicherung</w:t>
      </w:r>
      <w:r w:rsidR="007540B4">
        <w:rPr>
          <w:rFonts w:ascii="Arial" w:hAnsi="Arial" w:cs="Arial"/>
          <w:shd w:val="clear" w:color="auto" w:fill="FFFFFF"/>
        </w:rPr>
        <w:t xml:space="preserve"> in Deutschland</w:t>
      </w:r>
      <w:r w:rsidRPr="007540B4">
        <w:rPr>
          <w:rFonts w:ascii="Arial" w:hAnsi="Arial" w:cs="Arial"/>
          <w:shd w:val="clear" w:color="auto" w:fill="FFFFFF"/>
        </w:rPr>
        <w:t>. Nach den vorläufigen Daten für das Sozialbudget 20</w:t>
      </w:r>
      <w:r w:rsidR="007540B4" w:rsidRPr="007540B4">
        <w:rPr>
          <w:rFonts w:ascii="Arial" w:hAnsi="Arial" w:cs="Arial"/>
          <w:shd w:val="clear" w:color="auto" w:fill="FFFFFF"/>
        </w:rPr>
        <w:t>20</w:t>
      </w:r>
      <w:r w:rsidRPr="007540B4">
        <w:rPr>
          <w:rFonts w:ascii="Arial" w:hAnsi="Arial" w:cs="Arial"/>
          <w:shd w:val="clear" w:color="auto" w:fill="FFFFFF"/>
        </w:rPr>
        <w:t xml:space="preserve"> wurden insgesamt </w:t>
      </w:r>
      <w:r w:rsidR="007540B4" w:rsidRPr="007540B4">
        <w:rPr>
          <w:rFonts w:ascii="Arial" w:hAnsi="Arial" w:cs="Arial"/>
          <w:shd w:val="clear" w:color="auto" w:fill="FFFFFF"/>
        </w:rPr>
        <w:t>1.123</w:t>
      </w:r>
      <w:r w:rsidRPr="007540B4">
        <w:rPr>
          <w:rFonts w:ascii="Arial" w:hAnsi="Arial" w:cs="Arial"/>
          <w:shd w:val="clear" w:color="auto" w:fill="FFFFFF"/>
        </w:rPr>
        <w:t xml:space="preserve"> Milliarden Euro für soziale Leistungen ausgegeben (Schätzung für 20</w:t>
      </w:r>
      <w:r w:rsidR="007540B4">
        <w:rPr>
          <w:rFonts w:ascii="Arial" w:hAnsi="Arial" w:cs="Arial"/>
          <w:shd w:val="clear" w:color="auto" w:fill="FFFFFF"/>
        </w:rPr>
        <w:t>21</w:t>
      </w:r>
      <w:r w:rsidRPr="007540B4">
        <w:rPr>
          <w:rFonts w:ascii="Arial" w:hAnsi="Arial" w:cs="Arial"/>
          <w:shd w:val="clear" w:color="auto" w:fill="FFFFFF"/>
        </w:rPr>
        <w:t xml:space="preserve">: </w:t>
      </w:r>
      <w:r w:rsidR="007540B4" w:rsidRPr="007540B4">
        <w:rPr>
          <w:rFonts w:ascii="Arial" w:hAnsi="Arial" w:cs="Arial"/>
          <w:shd w:val="clear" w:color="auto" w:fill="FFFFFF"/>
        </w:rPr>
        <w:t xml:space="preserve">1.161 </w:t>
      </w:r>
      <w:r w:rsidRPr="007540B4">
        <w:rPr>
          <w:rFonts w:ascii="Arial" w:hAnsi="Arial" w:cs="Arial"/>
          <w:shd w:val="clear" w:color="auto" w:fill="FFFFFF"/>
        </w:rPr>
        <w:t xml:space="preserve">Mrd. Euro). </w:t>
      </w:r>
      <w:r w:rsidR="00595E39">
        <w:rPr>
          <w:rFonts w:ascii="Arial" w:hAnsi="Arial" w:cs="Arial"/>
          <w:shd w:val="clear" w:color="auto" w:fill="FFFFFF"/>
        </w:rPr>
        <w:t>D</w:t>
      </w:r>
      <w:r w:rsidR="00595E39" w:rsidRPr="007540B4">
        <w:rPr>
          <w:rFonts w:ascii="Arial" w:hAnsi="Arial" w:cs="Arial"/>
          <w:shd w:val="clear" w:color="auto" w:fill="FFFFFF"/>
        </w:rPr>
        <w:t xml:space="preserve">avon </w:t>
      </w:r>
      <w:r w:rsidRPr="007540B4">
        <w:rPr>
          <w:rFonts w:ascii="Arial" w:hAnsi="Arial" w:cs="Arial"/>
          <w:shd w:val="clear" w:color="auto" w:fill="FFFFFF"/>
        </w:rPr>
        <w:t xml:space="preserve">entfielen </w:t>
      </w:r>
      <w:r w:rsidR="007540B4" w:rsidRPr="007540B4">
        <w:rPr>
          <w:rFonts w:ascii="Arial" w:hAnsi="Arial" w:cs="Arial"/>
          <w:shd w:val="clear" w:color="auto" w:fill="FFFFFF"/>
        </w:rPr>
        <w:t>468</w:t>
      </w:r>
      <w:r w:rsidRPr="007540B4">
        <w:rPr>
          <w:rFonts w:ascii="Arial" w:hAnsi="Arial" w:cs="Arial"/>
          <w:shd w:val="clear" w:color="auto" w:fill="FFFFFF"/>
        </w:rPr>
        <w:t xml:space="preserve"> Milliarden Euro auf die Bereiche Krankheit und Invalidität, </w:t>
      </w:r>
      <w:r w:rsidR="007540B4" w:rsidRPr="007540B4">
        <w:rPr>
          <w:rFonts w:ascii="Arial" w:hAnsi="Arial" w:cs="Arial"/>
          <w:shd w:val="clear" w:color="auto" w:fill="FFFFFF"/>
        </w:rPr>
        <w:t>402</w:t>
      </w:r>
      <w:r w:rsidRPr="007540B4">
        <w:rPr>
          <w:rFonts w:ascii="Arial" w:hAnsi="Arial" w:cs="Arial"/>
          <w:shd w:val="clear" w:color="auto" w:fill="FFFFFF"/>
        </w:rPr>
        <w:t xml:space="preserve"> Milliarden Euro auf Alter und Hinterbliebene sowie </w:t>
      </w:r>
      <w:r w:rsidR="007540B4" w:rsidRPr="007540B4">
        <w:rPr>
          <w:rFonts w:ascii="Arial" w:hAnsi="Arial" w:cs="Arial"/>
          <w:shd w:val="clear" w:color="auto" w:fill="FFFFFF"/>
        </w:rPr>
        <w:t>126</w:t>
      </w:r>
      <w:r w:rsidRPr="007540B4">
        <w:rPr>
          <w:rFonts w:ascii="Arial" w:hAnsi="Arial" w:cs="Arial"/>
          <w:shd w:val="clear" w:color="auto" w:fill="FFFFFF"/>
        </w:rPr>
        <w:t xml:space="preserve"> Milliarden Euro auf die Bereiche Kinder, Mutterschaft und Ehegatten. Auf den Bereich Arbeitslosigkeit entfielen </w:t>
      </w:r>
      <w:r w:rsidR="007540B4" w:rsidRPr="007540B4">
        <w:rPr>
          <w:rFonts w:ascii="Arial" w:hAnsi="Arial" w:cs="Arial"/>
          <w:shd w:val="clear" w:color="auto" w:fill="FFFFFF"/>
        </w:rPr>
        <w:t>58</w:t>
      </w:r>
      <w:r w:rsidRPr="007540B4">
        <w:rPr>
          <w:rFonts w:ascii="Arial" w:hAnsi="Arial" w:cs="Arial"/>
          <w:shd w:val="clear" w:color="auto" w:fill="FFFFFF"/>
        </w:rPr>
        <w:t xml:space="preserve"> Milliarden Euro, die Verwaltungsausgaben lagen bei </w:t>
      </w:r>
      <w:r w:rsidR="007540B4" w:rsidRPr="007540B4">
        <w:rPr>
          <w:rFonts w:ascii="Arial" w:hAnsi="Arial" w:cs="Arial"/>
          <w:shd w:val="clear" w:color="auto" w:fill="FFFFFF"/>
        </w:rPr>
        <w:t>40</w:t>
      </w:r>
      <w:r w:rsidR="007C60ED" w:rsidRPr="007C60ED">
        <w:rPr>
          <w:rFonts w:ascii="Arial" w:hAnsi="Arial" w:cs="Arial"/>
          <w:shd w:val="clear" w:color="auto" w:fill="FFFFFF"/>
        </w:rPr>
        <w:t xml:space="preserve"> </w:t>
      </w:r>
      <w:r w:rsidR="007C60ED" w:rsidRPr="007540B4">
        <w:rPr>
          <w:rFonts w:ascii="Arial" w:hAnsi="Arial" w:cs="Arial"/>
          <w:shd w:val="clear" w:color="auto" w:fill="FFFFFF"/>
        </w:rPr>
        <w:t>Milliarden Euro</w:t>
      </w:r>
      <w:r w:rsidRPr="007540B4">
        <w:rPr>
          <w:rFonts w:ascii="Arial" w:hAnsi="Arial" w:cs="Arial"/>
          <w:shd w:val="clear" w:color="auto" w:fill="FFFFFF"/>
        </w:rPr>
        <w:t xml:space="preserve">. </w:t>
      </w:r>
      <w:r w:rsidR="007C60ED">
        <w:rPr>
          <w:rFonts w:ascii="Arial" w:hAnsi="Arial" w:cs="Arial"/>
          <w:shd w:val="clear" w:color="auto" w:fill="FFFFFF"/>
        </w:rPr>
        <w:t>A</w:t>
      </w:r>
      <w:r w:rsidRPr="007540B4">
        <w:rPr>
          <w:rFonts w:ascii="Arial" w:hAnsi="Arial" w:cs="Arial"/>
          <w:shd w:val="clear" w:color="auto" w:fill="FFFFFF"/>
        </w:rPr>
        <w:t xml:space="preserve">uf die Bereiche Wohnen </w:t>
      </w:r>
      <w:r w:rsidR="007540B4" w:rsidRPr="007540B4">
        <w:rPr>
          <w:rFonts w:ascii="Arial" w:hAnsi="Arial" w:cs="Arial"/>
          <w:shd w:val="clear" w:color="auto" w:fill="FFFFFF"/>
        </w:rPr>
        <w:t xml:space="preserve">und </w:t>
      </w:r>
      <w:r w:rsidRPr="007540B4">
        <w:rPr>
          <w:rFonts w:ascii="Arial" w:hAnsi="Arial" w:cs="Arial"/>
          <w:shd w:val="clear" w:color="auto" w:fill="FFFFFF"/>
        </w:rPr>
        <w:t xml:space="preserve">allgemeine Lebenshilfen </w:t>
      </w:r>
      <w:r w:rsidR="007C60ED" w:rsidRPr="007540B4">
        <w:rPr>
          <w:rFonts w:ascii="Arial" w:hAnsi="Arial" w:cs="Arial"/>
          <w:shd w:val="clear" w:color="auto" w:fill="FFFFFF"/>
        </w:rPr>
        <w:t>entfiel</w:t>
      </w:r>
      <w:r w:rsidR="007C60ED">
        <w:rPr>
          <w:rFonts w:ascii="Arial" w:hAnsi="Arial" w:cs="Arial"/>
          <w:shd w:val="clear" w:color="auto" w:fill="FFFFFF"/>
        </w:rPr>
        <w:t xml:space="preserve">en 19 beziehungsweise </w:t>
      </w:r>
      <w:r w:rsidR="007540B4" w:rsidRPr="007540B4">
        <w:rPr>
          <w:rFonts w:ascii="Arial" w:hAnsi="Arial" w:cs="Arial"/>
          <w:shd w:val="clear" w:color="auto" w:fill="FFFFFF"/>
        </w:rPr>
        <w:t>6</w:t>
      </w:r>
      <w:r w:rsidRPr="007540B4">
        <w:rPr>
          <w:rFonts w:ascii="Arial" w:hAnsi="Arial" w:cs="Arial"/>
          <w:shd w:val="clear" w:color="auto" w:fill="FFFFFF"/>
        </w:rPr>
        <w:t xml:space="preserve"> </w:t>
      </w:r>
      <w:r w:rsidR="007C60ED" w:rsidRPr="007540B4">
        <w:rPr>
          <w:rFonts w:ascii="Arial" w:hAnsi="Arial" w:cs="Arial"/>
          <w:shd w:val="clear" w:color="auto" w:fill="FFFFFF"/>
        </w:rPr>
        <w:t>Milliarden Euro</w:t>
      </w:r>
      <w:r w:rsidR="007540B4" w:rsidRPr="007540B4">
        <w:rPr>
          <w:rFonts w:ascii="Arial" w:hAnsi="Arial" w:cs="Arial"/>
          <w:shd w:val="clear" w:color="auto" w:fill="FFFFFF"/>
        </w:rPr>
        <w:t xml:space="preserve">. </w:t>
      </w:r>
      <w:r w:rsidR="007C60ED">
        <w:rPr>
          <w:rFonts w:ascii="Arial" w:hAnsi="Arial" w:cs="Arial"/>
          <w:shd w:val="clear" w:color="auto" w:fill="FFFFFF"/>
        </w:rPr>
        <w:t>5</w:t>
      </w:r>
      <w:r w:rsidR="007540B4" w:rsidRPr="007540B4">
        <w:rPr>
          <w:rFonts w:ascii="Arial" w:hAnsi="Arial" w:cs="Arial"/>
          <w:shd w:val="clear" w:color="auto" w:fill="FFFFFF"/>
        </w:rPr>
        <w:t xml:space="preserve"> Milliarden Euro wurden keiner dieser Leistungen zugeordnet</w:t>
      </w:r>
      <w:r w:rsidRPr="007540B4">
        <w:rPr>
          <w:rFonts w:ascii="Arial" w:hAnsi="Arial" w:cs="Arial"/>
          <w:shd w:val="clear" w:color="auto" w:fill="FFFFFF"/>
        </w:rPr>
        <w:t>.</w:t>
      </w:r>
    </w:p>
    <w:p w:rsidR="001E57B3" w:rsidRDefault="001E57B3" w:rsidP="00B55147">
      <w:pPr>
        <w:rPr>
          <w:rFonts w:ascii="Arial" w:hAnsi="Arial" w:cs="Arial"/>
          <w:shd w:val="clear" w:color="auto" w:fill="FFFFFF"/>
        </w:rPr>
      </w:pPr>
    </w:p>
    <w:p w:rsidR="00B55147" w:rsidRDefault="00A66FC5" w:rsidP="00B55147">
      <w:pPr>
        <w:rPr>
          <w:rFonts w:ascii="Arial" w:hAnsi="Arial" w:cs="Arial"/>
          <w:shd w:val="clear" w:color="auto" w:fill="FFFFFF"/>
        </w:rPr>
      </w:pPr>
      <w:r w:rsidRPr="0018469C">
        <w:rPr>
          <w:rFonts w:ascii="Arial" w:hAnsi="Arial" w:cs="Arial"/>
          <w:shd w:val="clear" w:color="auto" w:fill="FFFFFF"/>
        </w:rPr>
        <w:t xml:space="preserve">Bezogen auf die einzelnen Institutionen wurde </w:t>
      </w:r>
      <w:r w:rsidR="00B55147" w:rsidRPr="0018469C">
        <w:rPr>
          <w:rFonts w:ascii="Arial" w:hAnsi="Arial" w:cs="Arial"/>
          <w:shd w:val="clear" w:color="auto" w:fill="FFFFFF"/>
        </w:rPr>
        <w:t>im Jahr 20</w:t>
      </w:r>
      <w:r w:rsidRPr="0018469C">
        <w:rPr>
          <w:rFonts w:ascii="Arial" w:hAnsi="Arial" w:cs="Arial"/>
          <w:shd w:val="clear" w:color="auto" w:fill="FFFFFF"/>
        </w:rPr>
        <w:t>20</w:t>
      </w:r>
      <w:r w:rsidR="00B55147" w:rsidRPr="0018469C">
        <w:rPr>
          <w:rFonts w:ascii="Arial" w:hAnsi="Arial" w:cs="Arial"/>
          <w:shd w:val="clear" w:color="auto" w:fill="FFFFFF"/>
        </w:rPr>
        <w:t xml:space="preserve"> der </w:t>
      </w:r>
      <w:r w:rsidR="0018469C">
        <w:rPr>
          <w:rFonts w:ascii="Arial" w:hAnsi="Arial" w:cs="Arial"/>
          <w:shd w:val="clear" w:color="auto" w:fill="FFFFFF"/>
        </w:rPr>
        <w:t>größte Teil</w:t>
      </w:r>
      <w:r w:rsidR="00B55147" w:rsidRPr="0018469C">
        <w:rPr>
          <w:rFonts w:ascii="Arial" w:hAnsi="Arial" w:cs="Arial"/>
          <w:shd w:val="clear" w:color="auto" w:fill="FFFFFF"/>
        </w:rPr>
        <w:t xml:space="preserve"> der Leistungen über die Rentenversicherung </w:t>
      </w:r>
      <w:r w:rsidRPr="0018469C">
        <w:rPr>
          <w:rFonts w:ascii="Arial" w:hAnsi="Arial" w:cs="Arial"/>
          <w:shd w:val="clear" w:color="auto" w:fill="FFFFFF"/>
        </w:rPr>
        <w:t>und die Krankenversicherung erbracht (29,4 bzw. 22,3 Prozent)</w:t>
      </w:r>
      <w:r w:rsidR="00B55147" w:rsidRPr="0018469C">
        <w:rPr>
          <w:rFonts w:ascii="Arial" w:hAnsi="Arial" w:cs="Arial"/>
          <w:shd w:val="clear" w:color="auto" w:fill="FFFFFF"/>
        </w:rPr>
        <w:t xml:space="preserve">. </w:t>
      </w:r>
      <w:r w:rsidRPr="0018469C">
        <w:rPr>
          <w:rFonts w:ascii="Arial" w:hAnsi="Arial" w:cs="Arial"/>
          <w:shd w:val="clear" w:color="auto" w:fill="FFFFFF"/>
        </w:rPr>
        <w:t xml:space="preserve">Mit großem Abstand folgten die </w:t>
      </w:r>
      <w:r w:rsidR="00B55147" w:rsidRPr="0018469C">
        <w:rPr>
          <w:rFonts w:ascii="Arial" w:hAnsi="Arial" w:cs="Arial"/>
          <w:shd w:val="clear" w:color="auto" w:fill="FFFFFF"/>
        </w:rPr>
        <w:t>Bereiche Pensionen des öffentlichen Dienstes (</w:t>
      </w:r>
      <w:r w:rsidRPr="0018469C">
        <w:rPr>
          <w:rFonts w:ascii="Arial" w:hAnsi="Arial" w:cs="Arial"/>
          <w:shd w:val="clear" w:color="auto" w:fill="FFFFFF"/>
        </w:rPr>
        <w:t>5,6</w:t>
      </w:r>
      <w:r w:rsidR="00B55147" w:rsidRPr="0018469C">
        <w:rPr>
          <w:rFonts w:ascii="Arial" w:hAnsi="Arial" w:cs="Arial"/>
          <w:shd w:val="clear" w:color="auto" w:fill="FFFFFF"/>
        </w:rPr>
        <w:t xml:space="preserve"> Prozent)</w:t>
      </w:r>
      <w:r w:rsidR="00BB4DFE" w:rsidRPr="0018469C">
        <w:rPr>
          <w:rFonts w:ascii="Arial" w:hAnsi="Arial" w:cs="Arial"/>
          <w:shd w:val="clear" w:color="auto" w:fill="FFFFFF"/>
        </w:rPr>
        <w:t xml:space="preserve"> und Entgeltfortzahlung durch die Arbeitgeber </w:t>
      </w:r>
      <w:r w:rsidR="00B55147" w:rsidRPr="0018469C">
        <w:rPr>
          <w:rFonts w:ascii="Arial" w:hAnsi="Arial" w:cs="Arial"/>
          <w:shd w:val="clear" w:color="auto" w:fill="FFFFFF"/>
        </w:rPr>
        <w:t>(</w:t>
      </w:r>
      <w:r w:rsidR="00BB4DFE" w:rsidRPr="0018469C">
        <w:rPr>
          <w:rFonts w:ascii="Arial" w:hAnsi="Arial" w:cs="Arial"/>
          <w:shd w:val="clear" w:color="auto" w:fill="FFFFFF"/>
        </w:rPr>
        <w:t>5,5</w:t>
      </w:r>
      <w:r w:rsidR="00B55147" w:rsidRPr="0018469C">
        <w:rPr>
          <w:rFonts w:ascii="Arial" w:hAnsi="Arial" w:cs="Arial"/>
          <w:shd w:val="clear" w:color="auto" w:fill="FFFFFF"/>
        </w:rPr>
        <w:t xml:space="preserve"> Prozent)</w:t>
      </w:r>
      <w:r w:rsidR="00BB4DFE" w:rsidRPr="0018469C">
        <w:rPr>
          <w:rFonts w:ascii="Arial" w:hAnsi="Arial" w:cs="Arial"/>
          <w:shd w:val="clear" w:color="auto" w:fill="FFFFFF"/>
        </w:rPr>
        <w:t>. An fünfter Stelle standen die Leistungen, die über die Arbeitslosenversicherung erbracht w</w:t>
      </w:r>
      <w:r w:rsidR="00C75B6A">
        <w:rPr>
          <w:rFonts w:ascii="Arial" w:hAnsi="Arial" w:cs="Arial"/>
          <w:shd w:val="clear" w:color="auto" w:fill="FFFFFF"/>
        </w:rPr>
        <w:t>u</w:t>
      </w:r>
      <w:r w:rsidR="00BB4DFE" w:rsidRPr="0018469C">
        <w:rPr>
          <w:rFonts w:ascii="Arial" w:hAnsi="Arial" w:cs="Arial"/>
          <w:shd w:val="clear" w:color="auto" w:fill="FFFFFF"/>
        </w:rPr>
        <w:t>rden (4,8 Prozent), gefolgt von dem Bereich K</w:t>
      </w:r>
      <w:r w:rsidR="00B55147" w:rsidRPr="0018469C">
        <w:rPr>
          <w:rFonts w:ascii="Arial" w:hAnsi="Arial" w:cs="Arial"/>
          <w:shd w:val="clear" w:color="auto" w:fill="FFFFFF"/>
        </w:rPr>
        <w:t>inder- und Jugendhilfe (</w:t>
      </w:r>
      <w:r w:rsidR="00BB4DFE" w:rsidRPr="0018469C">
        <w:rPr>
          <w:rFonts w:ascii="Arial" w:hAnsi="Arial" w:cs="Arial"/>
          <w:shd w:val="clear" w:color="auto" w:fill="FFFFFF"/>
        </w:rPr>
        <w:t>4</w:t>
      </w:r>
      <w:r w:rsidR="00B55147" w:rsidRPr="0018469C">
        <w:rPr>
          <w:rFonts w:ascii="Arial" w:hAnsi="Arial" w:cs="Arial"/>
          <w:shd w:val="clear" w:color="auto" w:fill="FFFFFF"/>
        </w:rPr>
        <w:t xml:space="preserve">,6 Prozent) sowie </w:t>
      </w:r>
      <w:r w:rsidR="00BB4DFE" w:rsidRPr="0018469C">
        <w:rPr>
          <w:rFonts w:ascii="Arial" w:hAnsi="Arial" w:cs="Arial"/>
          <w:shd w:val="clear" w:color="auto" w:fill="FFFFFF"/>
        </w:rPr>
        <w:t xml:space="preserve">dem Familienleistungsausgleich </w:t>
      </w:r>
      <w:r w:rsidR="00B55147" w:rsidRPr="0018469C">
        <w:rPr>
          <w:rFonts w:ascii="Arial" w:hAnsi="Arial" w:cs="Arial"/>
          <w:shd w:val="clear" w:color="auto" w:fill="FFFFFF"/>
        </w:rPr>
        <w:t>(</w:t>
      </w:r>
      <w:r w:rsidR="00BB4DFE" w:rsidRPr="0018469C">
        <w:rPr>
          <w:rFonts w:ascii="Arial" w:hAnsi="Arial" w:cs="Arial"/>
          <w:shd w:val="clear" w:color="auto" w:fill="FFFFFF"/>
        </w:rPr>
        <w:t>4</w:t>
      </w:r>
      <w:r w:rsidR="00B55147" w:rsidRPr="0018469C">
        <w:rPr>
          <w:rFonts w:ascii="Arial" w:hAnsi="Arial" w:cs="Arial"/>
          <w:shd w:val="clear" w:color="auto" w:fill="FFFFFF"/>
        </w:rPr>
        <w:t>,5 Prozent).</w:t>
      </w:r>
    </w:p>
    <w:p w:rsidR="001E57B3" w:rsidRDefault="001E57B3" w:rsidP="00B55147">
      <w:pPr>
        <w:rPr>
          <w:rFonts w:ascii="Arial" w:hAnsi="Arial" w:cs="Arial"/>
          <w:shd w:val="clear" w:color="auto" w:fill="FFFFFF"/>
        </w:rPr>
      </w:pPr>
    </w:p>
    <w:p w:rsidR="00173E8A" w:rsidRDefault="00B55147" w:rsidP="00B55147">
      <w:pPr>
        <w:rPr>
          <w:rFonts w:ascii="Arial" w:hAnsi="Arial" w:cs="Arial"/>
          <w:shd w:val="clear" w:color="auto" w:fill="FFFFFF"/>
        </w:rPr>
      </w:pPr>
      <w:r w:rsidRPr="00173E8A">
        <w:rPr>
          <w:rFonts w:ascii="Arial" w:hAnsi="Arial" w:cs="Arial"/>
          <w:shd w:val="clear" w:color="auto" w:fill="FFFFFF"/>
        </w:rPr>
        <w:t>Bei der Finanzierung de</w:t>
      </w:r>
      <w:r w:rsidR="00364E8F" w:rsidRPr="00173E8A">
        <w:rPr>
          <w:rFonts w:ascii="Arial" w:hAnsi="Arial" w:cs="Arial"/>
          <w:shd w:val="clear" w:color="auto" w:fill="FFFFFF"/>
        </w:rPr>
        <w:t xml:space="preserve">s Sozialbudgets </w:t>
      </w:r>
      <w:r w:rsidRPr="00173E8A">
        <w:rPr>
          <w:rFonts w:ascii="Arial" w:hAnsi="Arial" w:cs="Arial"/>
          <w:shd w:val="clear" w:color="auto" w:fill="FFFFFF"/>
        </w:rPr>
        <w:t>entfiel im Jahr 20</w:t>
      </w:r>
      <w:r w:rsidR="00173E8A" w:rsidRPr="00173E8A">
        <w:rPr>
          <w:rFonts w:ascii="Arial" w:hAnsi="Arial" w:cs="Arial"/>
          <w:shd w:val="clear" w:color="auto" w:fill="FFFFFF"/>
        </w:rPr>
        <w:t>20</w:t>
      </w:r>
      <w:r w:rsidRPr="00173E8A">
        <w:rPr>
          <w:rFonts w:ascii="Arial" w:hAnsi="Arial" w:cs="Arial"/>
          <w:shd w:val="clear" w:color="auto" w:fill="FFFFFF"/>
        </w:rPr>
        <w:t xml:space="preserve"> mit 4</w:t>
      </w:r>
      <w:r w:rsidR="00173E8A" w:rsidRPr="00173E8A">
        <w:rPr>
          <w:rFonts w:ascii="Arial" w:hAnsi="Arial" w:cs="Arial"/>
          <w:shd w:val="clear" w:color="auto" w:fill="FFFFFF"/>
        </w:rPr>
        <w:t>0</w:t>
      </w:r>
      <w:r w:rsidRPr="00173E8A">
        <w:rPr>
          <w:rFonts w:ascii="Arial" w:hAnsi="Arial" w:cs="Arial"/>
          <w:shd w:val="clear" w:color="auto" w:fill="FFFFFF"/>
        </w:rPr>
        <w:t>,</w:t>
      </w:r>
      <w:r w:rsidR="00173E8A" w:rsidRPr="00173E8A">
        <w:rPr>
          <w:rFonts w:ascii="Arial" w:hAnsi="Arial" w:cs="Arial"/>
          <w:shd w:val="clear" w:color="auto" w:fill="FFFFFF"/>
        </w:rPr>
        <w:t>9</w:t>
      </w:r>
      <w:r w:rsidRPr="00173E8A">
        <w:rPr>
          <w:rFonts w:ascii="Arial" w:hAnsi="Arial" w:cs="Arial"/>
          <w:shd w:val="clear" w:color="auto" w:fill="FFFFFF"/>
        </w:rPr>
        <w:t xml:space="preserve"> Prozent der größte Anteil auf den Staat – also auf den Bund (</w:t>
      </w:r>
      <w:r w:rsidR="00173E8A" w:rsidRPr="00173E8A">
        <w:rPr>
          <w:rFonts w:ascii="Arial" w:hAnsi="Arial" w:cs="Arial"/>
          <w:shd w:val="clear" w:color="auto" w:fill="FFFFFF"/>
        </w:rPr>
        <w:t>21</w:t>
      </w:r>
      <w:r w:rsidRPr="00173E8A">
        <w:rPr>
          <w:rFonts w:ascii="Arial" w:hAnsi="Arial" w:cs="Arial"/>
          <w:shd w:val="clear" w:color="auto" w:fill="FFFFFF"/>
        </w:rPr>
        <w:t>,</w:t>
      </w:r>
      <w:r w:rsidR="00173E8A" w:rsidRPr="00173E8A">
        <w:rPr>
          <w:rFonts w:ascii="Arial" w:hAnsi="Arial" w:cs="Arial"/>
          <w:shd w:val="clear" w:color="auto" w:fill="FFFFFF"/>
        </w:rPr>
        <w:t>9</w:t>
      </w:r>
      <w:r w:rsidRPr="00173E8A">
        <w:rPr>
          <w:rFonts w:ascii="Arial" w:hAnsi="Arial" w:cs="Arial"/>
          <w:shd w:val="clear" w:color="auto" w:fill="FFFFFF"/>
        </w:rPr>
        <w:t xml:space="preserve"> Prozent), die Länder (</w:t>
      </w:r>
      <w:r w:rsidR="00173E8A" w:rsidRPr="00173E8A">
        <w:rPr>
          <w:rFonts w:ascii="Arial" w:hAnsi="Arial" w:cs="Arial"/>
          <w:shd w:val="clear" w:color="auto" w:fill="FFFFFF"/>
        </w:rPr>
        <w:t>9</w:t>
      </w:r>
      <w:r w:rsidRPr="00173E8A">
        <w:rPr>
          <w:rFonts w:ascii="Arial" w:hAnsi="Arial" w:cs="Arial"/>
          <w:shd w:val="clear" w:color="auto" w:fill="FFFFFF"/>
        </w:rPr>
        <w:t>,</w:t>
      </w:r>
      <w:r w:rsidR="00173E8A" w:rsidRPr="00173E8A">
        <w:rPr>
          <w:rFonts w:ascii="Arial" w:hAnsi="Arial" w:cs="Arial"/>
          <w:shd w:val="clear" w:color="auto" w:fill="FFFFFF"/>
        </w:rPr>
        <w:t>1</w:t>
      </w:r>
      <w:r w:rsidRPr="00173E8A">
        <w:rPr>
          <w:rFonts w:ascii="Arial" w:hAnsi="Arial" w:cs="Arial"/>
          <w:shd w:val="clear" w:color="auto" w:fill="FFFFFF"/>
        </w:rPr>
        <w:t xml:space="preserve"> Prozent) und die Gemeinden (9,</w:t>
      </w:r>
      <w:r w:rsidR="00173E8A" w:rsidRPr="00173E8A">
        <w:rPr>
          <w:rFonts w:ascii="Arial" w:hAnsi="Arial" w:cs="Arial"/>
          <w:shd w:val="clear" w:color="auto" w:fill="FFFFFF"/>
        </w:rPr>
        <w:t>8</w:t>
      </w:r>
      <w:r w:rsidRPr="00173E8A">
        <w:rPr>
          <w:rFonts w:ascii="Arial" w:hAnsi="Arial" w:cs="Arial"/>
          <w:shd w:val="clear" w:color="auto" w:fill="FFFFFF"/>
        </w:rPr>
        <w:t xml:space="preserve"> Prozent). Die privaten Haushalte hatten (insbesondere über die Sozialbeiträge) einen Anteil von knapp einem Drittel </w:t>
      </w:r>
      <w:r w:rsidR="007C60ED" w:rsidRPr="00173E8A">
        <w:rPr>
          <w:rFonts w:ascii="Arial" w:hAnsi="Arial" w:cs="Arial"/>
          <w:shd w:val="clear" w:color="auto" w:fill="FFFFFF"/>
        </w:rPr>
        <w:t xml:space="preserve">an der Finanzierung </w:t>
      </w:r>
      <w:r w:rsidRPr="00173E8A">
        <w:rPr>
          <w:rFonts w:ascii="Arial" w:hAnsi="Arial" w:cs="Arial"/>
          <w:shd w:val="clear" w:color="auto" w:fill="FFFFFF"/>
        </w:rPr>
        <w:t>(30,1 Prozent), die Unternehmen von gut einem Viertel (2</w:t>
      </w:r>
      <w:r w:rsidR="00173E8A" w:rsidRPr="00173E8A">
        <w:rPr>
          <w:rFonts w:ascii="Arial" w:hAnsi="Arial" w:cs="Arial"/>
          <w:shd w:val="clear" w:color="auto" w:fill="FFFFFF"/>
        </w:rPr>
        <w:t>7</w:t>
      </w:r>
      <w:r w:rsidRPr="00173E8A">
        <w:rPr>
          <w:rFonts w:ascii="Arial" w:hAnsi="Arial" w:cs="Arial"/>
          <w:shd w:val="clear" w:color="auto" w:fill="FFFFFF"/>
        </w:rPr>
        <w:t>,</w:t>
      </w:r>
      <w:r w:rsidR="00173E8A" w:rsidRPr="00173E8A">
        <w:rPr>
          <w:rFonts w:ascii="Arial" w:hAnsi="Arial" w:cs="Arial"/>
          <w:shd w:val="clear" w:color="auto" w:fill="FFFFFF"/>
        </w:rPr>
        <w:t>5</w:t>
      </w:r>
      <w:r w:rsidRPr="00173E8A">
        <w:rPr>
          <w:rFonts w:ascii="Arial" w:hAnsi="Arial" w:cs="Arial"/>
          <w:shd w:val="clear" w:color="auto" w:fill="FFFFFF"/>
        </w:rPr>
        <w:t xml:space="preserve"> Prozent). Der Rest entfiel vor allem auf private Organisationen.</w:t>
      </w:r>
    </w:p>
    <w:p w:rsidR="001E57B3" w:rsidRDefault="001E57B3" w:rsidP="00B55147">
      <w:pPr>
        <w:rPr>
          <w:rFonts w:ascii="Arial" w:hAnsi="Arial" w:cs="Arial"/>
          <w:shd w:val="clear" w:color="auto" w:fill="FFFFFF"/>
        </w:rPr>
      </w:pPr>
    </w:p>
    <w:p w:rsidR="00800F66" w:rsidRDefault="00B55147" w:rsidP="00B55147">
      <w:pPr>
        <w:rPr>
          <w:rFonts w:ascii="Arial" w:hAnsi="Arial" w:cs="Arial"/>
          <w:shd w:val="clear" w:color="auto" w:fill="FFFFFF"/>
        </w:rPr>
      </w:pPr>
      <w:r w:rsidRPr="00F01B7E">
        <w:rPr>
          <w:rFonts w:ascii="Arial" w:hAnsi="Arial" w:cs="Arial"/>
          <w:shd w:val="clear" w:color="auto" w:fill="FFFFFF"/>
        </w:rPr>
        <w:t xml:space="preserve">Insgesamt nahm das Sozialbudget </w:t>
      </w:r>
      <w:r w:rsidR="00800F66" w:rsidRPr="00F01B7E">
        <w:rPr>
          <w:rFonts w:ascii="Arial" w:hAnsi="Arial" w:cs="Arial"/>
          <w:shd w:val="clear" w:color="auto" w:fill="FFFFFF"/>
        </w:rPr>
        <w:t xml:space="preserve">in den zehn Jahren von 1993 bis 2002 </w:t>
      </w:r>
      <w:r w:rsidRPr="00F01B7E">
        <w:rPr>
          <w:rFonts w:ascii="Arial" w:hAnsi="Arial" w:cs="Arial"/>
          <w:shd w:val="clear" w:color="auto" w:fill="FFFFFF"/>
        </w:rPr>
        <w:t xml:space="preserve">um </w:t>
      </w:r>
      <w:r w:rsidR="00800F66" w:rsidRPr="00F01B7E">
        <w:rPr>
          <w:rFonts w:ascii="Arial" w:hAnsi="Arial" w:cs="Arial"/>
          <w:shd w:val="clear" w:color="auto" w:fill="FFFFFF"/>
        </w:rPr>
        <w:t xml:space="preserve">37,0 </w:t>
      </w:r>
      <w:r w:rsidRPr="00F01B7E">
        <w:rPr>
          <w:rFonts w:ascii="Arial" w:hAnsi="Arial" w:cs="Arial"/>
          <w:shd w:val="clear" w:color="auto" w:fill="FFFFFF"/>
        </w:rPr>
        <w:t xml:space="preserve">Prozent und </w:t>
      </w:r>
      <w:r w:rsidR="00800F66" w:rsidRPr="00F01B7E">
        <w:rPr>
          <w:rFonts w:ascii="Arial" w:hAnsi="Arial" w:cs="Arial"/>
          <w:shd w:val="clear" w:color="auto" w:fill="FFFFFF"/>
        </w:rPr>
        <w:t xml:space="preserve">von 2002 bis 2011 </w:t>
      </w:r>
      <w:r w:rsidRPr="00F01B7E">
        <w:rPr>
          <w:rFonts w:ascii="Arial" w:hAnsi="Arial" w:cs="Arial"/>
          <w:shd w:val="clear" w:color="auto" w:fill="FFFFFF"/>
        </w:rPr>
        <w:t xml:space="preserve">um </w:t>
      </w:r>
      <w:r w:rsidR="00800F66" w:rsidRPr="00F01B7E">
        <w:rPr>
          <w:rFonts w:ascii="Arial" w:hAnsi="Arial" w:cs="Arial"/>
          <w:shd w:val="clear" w:color="auto" w:fill="FFFFFF"/>
        </w:rPr>
        <w:t>19</w:t>
      </w:r>
      <w:r w:rsidRPr="00F01B7E">
        <w:rPr>
          <w:rFonts w:ascii="Arial" w:hAnsi="Arial" w:cs="Arial"/>
          <w:shd w:val="clear" w:color="auto" w:fill="FFFFFF"/>
        </w:rPr>
        <w:t>,</w:t>
      </w:r>
      <w:r w:rsidR="00800F66" w:rsidRPr="00F01B7E">
        <w:rPr>
          <w:rFonts w:ascii="Arial" w:hAnsi="Arial" w:cs="Arial"/>
          <w:shd w:val="clear" w:color="auto" w:fill="FFFFFF"/>
        </w:rPr>
        <w:t>6</w:t>
      </w:r>
      <w:r w:rsidRPr="00F01B7E">
        <w:rPr>
          <w:rFonts w:ascii="Arial" w:hAnsi="Arial" w:cs="Arial"/>
          <w:shd w:val="clear" w:color="auto" w:fill="FFFFFF"/>
        </w:rPr>
        <w:t xml:space="preserve"> Prozent zu. </w:t>
      </w:r>
      <w:r w:rsidR="00800F66" w:rsidRPr="00F01B7E">
        <w:rPr>
          <w:rFonts w:ascii="Arial" w:hAnsi="Arial" w:cs="Arial"/>
          <w:shd w:val="clear" w:color="auto" w:fill="FFFFFF"/>
        </w:rPr>
        <w:t xml:space="preserve">Zwischen 2011 und 2020 erhöhte sich das Sozialbudget von 775 auf </w:t>
      </w:r>
      <w:r w:rsidR="00800F66" w:rsidRPr="007540B4">
        <w:rPr>
          <w:rFonts w:ascii="Arial" w:hAnsi="Arial" w:cs="Arial"/>
          <w:shd w:val="clear" w:color="auto" w:fill="FFFFFF"/>
        </w:rPr>
        <w:t>1.123 Milliarden Eur</w:t>
      </w:r>
      <w:r w:rsidR="00800F66">
        <w:rPr>
          <w:rFonts w:ascii="Arial" w:hAnsi="Arial" w:cs="Arial"/>
          <w:shd w:val="clear" w:color="auto" w:fill="FFFFFF"/>
        </w:rPr>
        <w:t xml:space="preserve">o – was einem überdurchschnittlichen Wachstum von 45,0 Prozent entsprach. Besonders hoch </w:t>
      </w:r>
      <w:r w:rsidR="00F01B7E">
        <w:rPr>
          <w:rFonts w:ascii="Arial" w:hAnsi="Arial" w:cs="Arial"/>
          <w:shd w:val="clear" w:color="auto" w:fill="FFFFFF"/>
        </w:rPr>
        <w:t>f</w:t>
      </w:r>
      <w:r w:rsidR="00800F66">
        <w:rPr>
          <w:rFonts w:ascii="Arial" w:hAnsi="Arial" w:cs="Arial"/>
          <w:shd w:val="clear" w:color="auto" w:fill="FFFFFF"/>
        </w:rPr>
        <w:t xml:space="preserve">iel dabei die Steigerung </w:t>
      </w:r>
      <w:r w:rsidR="00A7569B">
        <w:rPr>
          <w:rFonts w:ascii="Arial" w:hAnsi="Arial" w:cs="Arial"/>
          <w:shd w:val="clear" w:color="auto" w:fill="FFFFFF"/>
        </w:rPr>
        <w:t xml:space="preserve">von 2019 auf 2020 aus: Das Sozialbudget erhöhte sich insbesondere durch die staatlichen Maßnahmen </w:t>
      </w:r>
      <w:r w:rsidR="00F01B7E">
        <w:rPr>
          <w:rFonts w:ascii="Arial" w:hAnsi="Arial" w:cs="Arial"/>
          <w:shd w:val="clear" w:color="auto" w:fill="FFFFFF"/>
        </w:rPr>
        <w:t>i</w:t>
      </w:r>
      <w:r w:rsidR="00A7569B">
        <w:rPr>
          <w:rFonts w:ascii="Arial" w:hAnsi="Arial" w:cs="Arial"/>
          <w:shd w:val="clear" w:color="auto" w:fill="FFFFFF"/>
        </w:rPr>
        <w:t xml:space="preserve">m Zuge der Corona-Pandemie in nur einem Jahr um </w:t>
      </w:r>
      <w:r w:rsidR="00F01B7E">
        <w:rPr>
          <w:rFonts w:ascii="Arial" w:hAnsi="Arial" w:cs="Arial"/>
          <w:shd w:val="clear" w:color="auto" w:fill="FFFFFF"/>
        </w:rPr>
        <w:t>77</w:t>
      </w:r>
      <w:r w:rsidR="00A7569B">
        <w:rPr>
          <w:rFonts w:ascii="Arial" w:hAnsi="Arial" w:cs="Arial"/>
          <w:shd w:val="clear" w:color="auto" w:fill="FFFFFF"/>
        </w:rPr>
        <w:t xml:space="preserve"> </w:t>
      </w:r>
      <w:r w:rsidR="00A7569B" w:rsidRPr="007540B4">
        <w:rPr>
          <w:rFonts w:ascii="Arial" w:hAnsi="Arial" w:cs="Arial"/>
          <w:shd w:val="clear" w:color="auto" w:fill="FFFFFF"/>
        </w:rPr>
        <w:t>Milliarden Eur</w:t>
      </w:r>
      <w:r w:rsidR="00A7569B">
        <w:rPr>
          <w:rFonts w:ascii="Arial" w:hAnsi="Arial" w:cs="Arial"/>
          <w:shd w:val="clear" w:color="auto" w:fill="FFFFFF"/>
        </w:rPr>
        <w:t>o beziehungsweise um 7,4 Prozent.</w:t>
      </w:r>
    </w:p>
    <w:p w:rsidR="001E57B3" w:rsidRDefault="001E57B3" w:rsidP="00B55147">
      <w:pPr>
        <w:rPr>
          <w:rFonts w:ascii="Arial" w:hAnsi="Arial" w:cs="Arial"/>
          <w:shd w:val="clear" w:color="auto" w:fill="FFFFFF"/>
        </w:rPr>
      </w:pPr>
    </w:p>
    <w:p w:rsidR="00B55147" w:rsidRDefault="0016488B" w:rsidP="00B55147">
      <w:pPr>
        <w:rPr>
          <w:rFonts w:ascii="Arial" w:hAnsi="Arial" w:cs="Arial"/>
          <w:shd w:val="clear" w:color="auto" w:fill="FFFFFF"/>
        </w:rPr>
      </w:pPr>
      <w:r w:rsidRPr="007365EE">
        <w:rPr>
          <w:rFonts w:ascii="Arial" w:hAnsi="Arial" w:cs="Arial"/>
          <w:shd w:val="clear" w:color="auto" w:fill="FFFFFF"/>
        </w:rPr>
        <w:t>Die Sozialleistungsquote – also d</w:t>
      </w:r>
      <w:r w:rsidR="00B55147" w:rsidRPr="007365EE">
        <w:rPr>
          <w:rFonts w:ascii="Arial" w:hAnsi="Arial" w:cs="Arial"/>
          <w:shd w:val="clear" w:color="auto" w:fill="FFFFFF"/>
        </w:rPr>
        <w:t xml:space="preserve">as Verhältnis der Sozialleistungen zum </w:t>
      </w:r>
      <w:r w:rsidRPr="007365EE">
        <w:rPr>
          <w:rFonts w:ascii="Arial" w:hAnsi="Arial" w:cs="Arial"/>
          <w:shd w:val="clear" w:color="auto" w:fill="FFFFFF"/>
        </w:rPr>
        <w:t xml:space="preserve">Bruttoinlandsprodukt </w:t>
      </w:r>
      <w:r w:rsidR="00B55147" w:rsidRPr="007365EE">
        <w:rPr>
          <w:rFonts w:ascii="Arial" w:hAnsi="Arial" w:cs="Arial"/>
          <w:shd w:val="clear" w:color="auto" w:fill="FFFFFF"/>
        </w:rPr>
        <w:t xml:space="preserve">– erhöhte sich in Westdeutschland zwischen 1970 und 1975 von 20,2 auf 26,3 Prozent. In den Folgejahren reduzierte sich die Quote – abseits kleinerer Schwankungen im Zeitverlauf – stetig und lag 1990 bei 24,1 Prozent. Im wiedervereinigten Deutschland stieg die Sozialleistungsquote zwischen 1991 und 1996 von </w:t>
      </w:r>
      <w:r w:rsidRPr="007365EE">
        <w:rPr>
          <w:rFonts w:ascii="Arial" w:hAnsi="Arial" w:cs="Arial"/>
          <w:shd w:val="clear" w:color="auto" w:fill="FFFFFF"/>
        </w:rPr>
        <w:t>24</w:t>
      </w:r>
      <w:r w:rsidR="00B55147" w:rsidRPr="007365EE">
        <w:rPr>
          <w:rFonts w:ascii="Arial" w:hAnsi="Arial" w:cs="Arial"/>
          <w:shd w:val="clear" w:color="auto" w:fill="FFFFFF"/>
        </w:rPr>
        <w:t xml:space="preserve">,9 auf </w:t>
      </w:r>
      <w:r w:rsidR="0058107A" w:rsidRPr="007365EE">
        <w:rPr>
          <w:rFonts w:ascii="Arial" w:hAnsi="Arial" w:cs="Arial"/>
          <w:shd w:val="clear" w:color="auto" w:fill="FFFFFF"/>
        </w:rPr>
        <w:t>28</w:t>
      </w:r>
      <w:r w:rsidR="00B55147" w:rsidRPr="007365EE">
        <w:rPr>
          <w:rFonts w:ascii="Arial" w:hAnsi="Arial" w:cs="Arial"/>
          <w:shd w:val="clear" w:color="auto" w:fill="FFFFFF"/>
        </w:rPr>
        <w:t>,</w:t>
      </w:r>
      <w:r w:rsidR="0058107A" w:rsidRPr="007365EE">
        <w:rPr>
          <w:rFonts w:ascii="Arial" w:hAnsi="Arial" w:cs="Arial"/>
          <w:shd w:val="clear" w:color="auto" w:fill="FFFFFF"/>
        </w:rPr>
        <w:t>8</w:t>
      </w:r>
      <w:r w:rsidR="00B55147" w:rsidRPr="007365EE">
        <w:rPr>
          <w:rFonts w:ascii="Arial" w:hAnsi="Arial" w:cs="Arial"/>
          <w:shd w:val="clear" w:color="auto" w:fill="FFFFFF"/>
        </w:rPr>
        <w:t xml:space="preserve"> Prozent. Nach Angaben des Bundesministeriums für Arbeit </w:t>
      </w:r>
      <w:r w:rsidR="00B55147" w:rsidRPr="007365EE">
        <w:rPr>
          <w:rFonts w:ascii="Arial" w:hAnsi="Arial" w:cs="Arial"/>
          <w:shd w:val="clear" w:color="auto" w:fill="FFFFFF"/>
        </w:rPr>
        <w:lastRenderedPageBreak/>
        <w:t xml:space="preserve">und Soziales (BMAS) </w:t>
      </w:r>
      <w:r w:rsidR="007365EE">
        <w:rPr>
          <w:rFonts w:ascii="Arial" w:hAnsi="Arial" w:cs="Arial"/>
          <w:shd w:val="clear" w:color="auto" w:fill="FFFFFF"/>
        </w:rPr>
        <w:t>resultierte</w:t>
      </w:r>
      <w:r w:rsidR="00B55147" w:rsidRPr="007365EE">
        <w:rPr>
          <w:rFonts w:ascii="Arial" w:hAnsi="Arial" w:cs="Arial"/>
          <w:shd w:val="clear" w:color="auto" w:fill="FFFFFF"/>
        </w:rPr>
        <w:t xml:space="preserve"> dieser Anstieg</w:t>
      </w:r>
      <w:r w:rsidR="004C6695">
        <w:rPr>
          <w:rFonts w:ascii="Arial" w:hAnsi="Arial" w:cs="Arial"/>
          <w:shd w:val="clear" w:color="auto" w:fill="FFFFFF"/>
        </w:rPr>
        <w:t xml:space="preserve"> vor allem</w:t>
      </w:r>
      <w:r w:rsidR="00B55147" w:rsidRPr="007365EE">
        <w:rPr>
          <w:rFonts w:ascii="Arial" w:hAnsi="Arial" w:cs="Arial"/>
          <w:shd w:val="clear" w:color="auto" w:fill="FFFFFF"/>
        </w:rPr>
        <w:t xml:space="preserve"> aus dem </w:t>
      </w:r>
      <w:r w:rsidR="0058107A" w:rsidRPr="007365EE">
        <w:rPr>
          <w:rFonts w:ascii="Arial" w:hAnsi="Arial" w:cs="Arial"/>
          <w:shd w:val="clear" w:color="auto" w:fill="FFFFFF"/>
        </w:rPr>
        <w:t xml:space="preserve">Aufbau des gesamtdeutschen sozialen Sicherungssystems sowie aus </w:t>
      </w:r>
      <w:r w:rsidR="00B55147" w:rsidRPr="007365EE">
        <w:rPr>
          <w:rFonts w:ascii="Arial" w:hAnsi="Arial" w:cs="Arial"/>
          <w:shd w:val="clear" w:color="auto" w:fill="FFFFFF"/>
        </w:rPr>
        <w:t>der Einführung der sozialen Pflegeversicherung und des neu geordneten Familienleistungsausgleichs</w:t>
      </w:r>
      <w:r w:rsidR="0058107A" w:rsidRPr="007365EE">
        <w:rPr>
          <w:rFonts w:ascii="Arial" w:hAnsi="Arial" w:cs="Arial"/>
          <w:shd w:val="clear" w:color="auto" w:fill="FFFFFF"/>
        </w:rPr>
        <w:t>.</w:t>
      </w:r>
    </w:p>
    <w:p w:rsidR="001E57B3" w:rsidRDefault="001E57B3" w:rsidP="00B55147">
      <w:pPr>
        <w:rPr>
          <w:rFonts w:ascii="Arial" w:hAnsi="Arial" w:cs="Arial"/>
          <w:shd w:val="clear" w:color="auto" w:fill="FFFFFF"/>
        </w:rPr>
      </w:pPr>
    </w:p>
    <w:p w:rsidR="00666A3C" w:rsidRDefault="00666A3C" w:rsidP="00B55147">
      <w:pPr>
        <w:rPr>
          <w:rFonts w:ascii="Arial" w:hAnsi="Arial" w:cs="Arial"/>
          <w:shd w:val="clear" w:color="auto" w:fill="FFFFFF"/>
        </w:rPr>
      </w:pPr>
      <w:r w:rsidRPr="00CC6D4F">
        <w:rPr>
          <w:rFonts w:ascii="Arial" w:hAnsi="Arial" w:cs="Arial"/>
          <w:shd w:val="clear" w:color="auto" w:fill="FFFFFF"/>
        </w:rPr>
        <w:t xml:space="preserve">Laut BMAS führten </w:t>
      </w:r>
      <w:r w:rsidR="00CC6D4F">
        <w:rPr>
          <w:rFonts w:ascii="Arial" w:hAnsi="Arial" w:cs="Arial"/>
          <w:shd w:val="clear" w:color="auto" w:fill="FFFFFF"/>
        </w:rPr>
        <w:t xml:space="preserve">nach 2003 </w:t>
      </w:r>
      <w:r w:rsidRPr="00CC6D4F">
        <w:rPr>
          <w:rFonts w:ascii="Arial" w:hAnsi="Arial" w:cs="Arial"/>
          <w:shd w:val="clear" w:color="auto" w:fill="FFFFFF"/>
        </w:rPr>
        <w:t>insbesondere die Arbeitsmarktreformen beziehungsweise das BIP-Wachstum zu einem Rückgang der Sozialleistungsquote auf 26,9 Prozent im Jahr 2007 und damit auf den niedrigsten Stand seit 1992.</w:t>
      </w:r>
      <w:r w:rsidR="00122290">
        <w:rPr>
          <w:rFonts w:ascii="Arial" w:hAnsi="Arial" w:cs="Arial"/>
          <w:shd w:val="clear" w:color="auto" w:fill="FFFFFF"/>
        </w:rPr>
        <w:t xml:space="preserve"> </w:t>
      </w:r>
      <w:r w:rsidRPr="00CC6D4F">
        <w:rPr>
          <w:rFonts w:ascii="Arial" w:hAnsi="Arial" w:cs="Arial"/>
          <w:shd w:val="clear" w:color="auto" w:fill="FFFFFF"/>
        </w:rPr>
        <w:t xml:space="preserve">In den Jahren 2008/2009 führte die weltweite Finanz- und Wirtschaftskrise bzw. die daraus resultierende Rezession zu einem deutlichen Anstieg der Sozialleistungen und zu einem ebenso deutlichen Rückgang des Bruttoinlandsprodukts. </w:t>
      </w:r>
      <w:r w:rsidR="00122290">
        <w:rPr>
          <w:rFonts w:ascii="Arial" w:hAnsi="Arial" w:cs="Arial"/>
          <w:shd w:val="clear" w:color="auto" w:fill="FFFFFF"/>
        </w:rPr>
        <w:t xml:space="preserve">Dabei stieg die </w:t>
      </w:r>
      <w:r w:rsidRPr="00CC6D4F">
        <w:rPr>
          <w:rFonts w:ascii="Arial" w:hAnsi="Arial" w:cs="Arial"/>
          <w:shd w:val="clear" w:color="auto" w:fill="FFFFFF"/>
        </w:rPr>
        <w:t xml:space="preserve">Sozialleistungsquote </w:t>
      </w:r>
      <w:r w:rsidR="00122290">
        <w:rPr>
          <w:rFonts w:ascii="Arial" w:hAnsi="Arial" w:cs="Arial"/>
          <w:shd w:val="clear" w:color="auto" w:fill="FFFFFF"/>
        </w:rPr>
        <w:t xml:space="preserve">sprunghaft </w:t>
      </w:r>
      <w:r w:rsidRPr="00CC6D4F">
        <w:rPr>
          <w:rFonts w:ascii="Arial" w:hAnsi="Arial" w:cs="Arial"/>
          <w:shd w:val="clear" w:color="auto" w:fill="FFFFFF"/>
        </w:rPr>
        <w:t>von 27,3 auf 30,8 Prozent</w:t>
      </w:r>
      <w:r w:rsidR="004C6695">
        <w:rPr>
          <w:rFonts w:ascii="Arial" w:hAnsi="Arial" w:cs="Arial"/>
          <w:shd w:val="clear" w:color="auto" w:fill="FFFFFF"/>
        </w:rPr>
        <w:t xml:space="preserve"> (von der Steigerung entfallen allerdings 0,7 Prozentpunkte auf </w:t>
      </w:r>
      <w:r w:rsidR="004C6695" w:rsidRPr="007653D7">
        <w:rPr>
          <w:rFonts w:ascii="Arial" w:hAnsi="Arial" w:cs="Arial"/>
          <w:shd w:val="clear" w:color="auto" w:fill="FFFFFF"/>
        </w:rPr>
        <w:t>die zeitgleich erfolgte Einbeziehung der Leistungen der privaten Krankenversicherung)</w:t>
      </w:r>
      <w:r w:rsidRPr="00CC6D4F">
        <w:rPr>
          <w:rFonts w:ascii="Arial" w:hAnsi="Arial" w:cs="Arial"/>
          <w:shd w:val="clear" w:color="auto" w:fill="FFFFFF"/>
        </w:rPr>
        <w:t xml:space="preserve">. </w:t>
      </w:r>
      <w:r w:rsidR="00122290">
        <w:rPr>
          <w:rFonts w:ascii="Arial" w:hAnsi="Arial" w:cs="Arial"/>
          <w:shd w:val="clear" w:color="auto" w:fill="FFFFFF"/>
        </w:rPr>
        <w:t xml:space="preserve">Ab 2011 </w:t>
      </w:r>
      <w:r w:rsidRPr="00CC6D4F">
        <w:rPr>
          <w:rFonts w:ascii="Arial" w:hAnsi="Arial" w:cs="Arial"/>
          <w:shd w:val="clear" w:color="auto" w:fill="FFFFFF"/>
        </w:rPr>
        <w:t xml:space="preserve">stiegen die Sozialleistungen nach Angaben des BMAS </w:t>
      </w:r>
      <w:r w:rsidR="007365EE" w:rsidRPr="00CC6D4F">
        <w:rPr>
          <w:rFonts w:ascii="Arial" w:hAnsi="Arial" w:cs="Arial"/>
          <w:shd w:val="clear" w:color="auto" w:fill="FFFFFF"/>
        </w:rPr>
        <w:t xml:space="preserve">dadurch, dass es in der Folge des </w:t>
      </w:r>
      <w:r w:rsidRPr="00CC6D4F">
        <w:rPr>
          <w:rFonts w:ascii="Arial" w:hAnsi="Arial" w:cs="Arial"/>
          <w:shd w:val="clear" w:color="auto" w:fill="FFFFFF"/>
        </w:rPr>
        <w:t>wirtschaftlichen Aufschwungs</w:t>
      </w:r>
      <w:r w:rsidR="007365EE" w:rsidRPr="00CC6D4F">
        <w:rPr>
          <w:rFonts w:ascii="Arial" w:hAnsi="Arial" w:cs="Arial"/>
          <w:shd w:val="clear" w:color="auto" w:fill="FFFFFF"/>
        </w:rPr>
        <w:t xml:space="preserve"> zu einer Ausweitung der Leistungen im Bereich </w:t>
      </w:r>
      <w:r w:rsidR="00122290">
        <w:rPr>
          <w:rFonts w:ascii="Arial" w:hAnsi="Arial" w:cs="Arial"/>
          <w:shd w:val="clear" w:color="auto" w:fill="FFFFFF"/>
        </w:rPr>
        <w:t xml:space="preserve">der </w:t>
      </w:r>
      <w:r w:rsidR="007365EE" w:rsidRPr="00CC6D4F">
        <w:rPr>
          <w:rFonts w:ascii="Arial" w:hAnsi="Arial" w:cs="Arial"/>
          <w:shd w:val="clear" w:color="auto" w:fill="FFFFFF"/>
        </w:rPr>
        <w:t>Renten-, Kranken- und Pflegeversicherung kam.</w:t>
      </w:r>
      <w:r w:rsidR="00122290" w:rsidRPr="00122290">
        <w:rPr>
          <w:rFonts w:ascii="Arial" w:hAnsi="Arial" w:cs="Arial"/>
          <w:shd w:val="clear" w:color="auto" w:fill="FFFFFF"/>
        </w:rPr>
        <w:t xml:space="preserve"> </w:t>
      </w:r>
      <w:r w:rsidR="00122290" w:rsidRPr="00CC6D4F">
        <w:rPr>
          <w:rFonts w:ascii="Arial" w:hAnsi="Arial" w:cs="Arial"/>
          <w:shd w:val="clear" w:color="auto" w:fill="FFFFFF"/>
        </w:rPr>
        <w:t>Zwischen 2011 und 2019</w:t>
      </w:r>
      <w:r w:rsidR="00122290">
        <w:rPr>
          <w:rFonts w:ascii="Arial" w:hAnsi="Arial" w:cs="Arial"/>
          <w:shd w:val="clear" w:color="auto" w:fill="FFFFFF"/>
        </w:rPr>
        <w:t xml:space="preserve"> stieg die </w:t>
      </w:r>
      <w:r w:rsidR="00122290" w:rsidRPr="00CC6D4F">
        <w:rPr>
          <w:rFonts w:ascii="Arial" w:hAnsi="Arial" w:cs="Arial"/>
          <w:shd w:val="clear" w:color="auto" w:fill="FFFFFF"/>
        </w:rPr>
        <w:t xml:space="preserve">Sozialleistungsquote </w:t>
      </w:r>
      <w:r w:rsidR="00122290">
        <w:rPr>
          <w:rFonts w:ascii="Arial" w:hAnsi="Arial" w:cs="Arial"/>
          <w:shd w:val="clear" w:color="auto" w:fill="FFFFFF"/>
        </w:rPr>
        <w:t>von 28</w:t>
      </w:r>
      <w:r w:rsidR="00122290" w:rsidRPr="00CC6D4F">
        <w:rPr>
          <w:rFonts w:ascii="Arial" w:hAnsi="Arial" w:cs="Arial"/>
          <w:shd w:val="clear" w:color="auto" w:fill="FFFFFF"/>
        </w:rPr>
        <w:t>,</w:t>
      </w:r>
      <w:r w:rsidR="00122290">
        <w:rPr>
          <w:rFonts w:ascii="Arial" w:hAnsi="Arial" w:cs="Arial"/>
          <w:shd w:val="clear" w:color="auto" w:fill="FFFFFF"/>
        </w:rPr>
        <w:t xml:space="preserve">8 auf 30,1 </w:t>
      </w:r>
      <w:r w:rsidR="00122290" w:rsidRPr="00CC6D4F">
        <w:rPr>
          <w:rFonts w:ascii="Arial" w:hAnsi="Arial" w:cs="Arial"/>
          <w:shd w:val="clear" w:color="auto" w:fill="FFFFFF"/>
        </w:rPr>
        <w:t>Prozent</w:t>
      </w:r>
      <w:r w:rsidR="001E57B3">
        <w:rPr>
          <w:rFonts w:ascii="Arial" w:hAnsi="Arial" w:cs="Arial"/>
          <w:shd w:val="clear" w:color="auto" w:fill="FFFFFF"/>
        </w:rPr>
        <w:t>.</w:t>
      </w:r>
    </w:p>
    <w:p w:rsidR="001E57B3" w:rsidRDefault="001E57B3" w:rsidP="00B55147">
      <w:pPr>
        <w:rPr>
          <w:rFonts w:ascii="Arial" w:hAnsi="Arial" w:cs="Arial"/>
          <w:shd w:val="clear" w:color="auto" w:fill="FFFFFF"/>
        </w:rPr>
      </w:pPr>
    </w:p>
    <w:p w:rsidR="00DD39E9" w:rsidRDefault="00774353" w:rsidP="00DD39E9">
      <w:pPr>
        <w:rPr>
          <w:rFonts w:ascii="Arial" w:hAnsi="Arial" w:cs="Arial"/>
          <w:shd w:val="clear" w:color="auto" w:fill="FFFFFF"/>
        </w:rPr>
      </w:pPr>
      <w:r w:rsidRPr="001E223B">
        <w:rPr>
          <w:rFonts w:ascii="Arial" w:hAnsi="Arial" w:cs="Arial"/>
          <w:shd w:val="clear" w:color="auto" w:fill="FFFFFF"/>
        </w:rPr>
        <w:t xml:space="preserve">Zur Milderung der Folgen </w:t>
      </w:r>
      <w:r>
        <w:rPr>
          <w:rFonts w:ascii="Arial" w:hAnsi="Arial" w:cs="Arial"/>
          <w:shd w:val="clear" w:color="auto" w:fill="FFFFFF"/>
        </w:rPr>
        <w:t>der Corona-Pandemie kam es im Jahr 2020</w:t>
      </w:r>
      <w:r w:rsidR="001E223B">
        <w:rPr>
          <w:rFonts w:ascii="Arial" w:hAnsi="Arial" w:cs="Arial"/>
          <w:shd w:val="clear" w:color="auto" w:fill="FFFFFF"/>
        </w:rPr>
        <w:t xml:space="preserve"> unter anderem z</w:t>
      </w:r>
      <w:r>
        <w:rPr>
          <w:rFonts w:ascii="Arial" w:hAnsi="Arial" w:cs="Arial"/>
          <w:shd w:val="clear" w:color="auto" w:fill="FFFFFF"/>
        </w:rPr>
        <w:t xml:space="preserve">u steigenden Ausgaben </w:t>
      </w:r>
      <w:r w:rsidRPr="001E223B">
        <w:rPr>
          <w:rFonts w:ascii="Arial" w:hAnsi="Arial" w:cs="Arial"/>
          <w:shd w:val="clear" w:color="auto" w:fill="FFFFFF"/>
        </w:rPr>
        <w:t>beim Kurzarbeitergeld, bei der Pflegeversicherung (Pflegebonus) und beim Kindergeld (Kinderbonus). Die Leistu</w:t>
      </w:r>
      <w:r w:rsidR="001E223B">
        <w:rPr>
          <w:rFonts w:ascii="Arial" w:hAnsi="Arial" w:cs="Arial"/>
          <w:shd w:val="clear" w:color="auto" w:fill="FFFFFF"/>
        </w:rPr>
        <w:t>ngen der Krankenversicherung tru</w:t>
      </w:r>
      <w:r w:rsidRPr="001E223B">
        <w:rPr>
          <w:rFonts w:ascii="Arial" w:hAnsi="Arial" w:cs="Arial"/>
          <w:shd w:val="clear" w:color="auto" w:fill="FFFFFF"/>
        </w:rPr>
        <w:t>gen</w:t>
      </w:r>
      <w:r w:rsidR="001E223B">
        <w:rPr>
          <w:rFonts w:ascii="Arial" w:hAnsi="Arial" w:cs="Arial"/>
          <w:shd w:val="clear" w:color="auto" w:fill="FFFFFF"/>
        </w:rPr>
        <w:t xml:space="preserve"> hingegen</w:t>
      </w:r>
      <w:r w:rsidRPr="001E223B">
        <w:rPr>
          <w:rFonts w:ascii="Arial" w:hAnsi="Arial" w:cs="Arial"/>
          <w:shd w:val="clear" w:color="auto" w:fill="FFFFFF"/>
        </w:rPr>
        <w:t xml:space="preserve"> in geringerem Umfang zum Anstieg bei, da </w:t>
      </w:r>
      <w:r w:rsidR="001E223B">
        <w:rPr>
          <w:rFonts w:ascii="Arial" w:hAnsi="Arial" w:cs="Arial"/>
          <w:shd w:val="clear" w:color="auto" w:fill="FFFFFF"/>
        </w:rPr>
        <w:t xml:space="preserve">die </w:t>
      </w:r>
      <w:r w:rsidRPr="001E223B">
        <w:rPr>
          <w:rFonts w:ascii="Arial" w:hAnsi="Arial" w:cs="Arial"/>
          <w:shd w:val="clear" w:color="auto" w:fill="FFFFFF"/>
        </w:rPr>
        <w:t>pandemiebedingte</w:t>
      </w:r>
      <w:r w:rsidR="001E223B">
        <w:rPr>
          <w:rFonts w:ascii="Arial" w:hAnsi="Arial" w:cs="Arial"/>
          <w:shd w:val="clear" w:color="auto" w:fill="FFFFFF"/>
        </w:rPr>
        <w:t>n</w:t>
      </w:r>
      <w:r w:rsidRPr="001E223B">
        <w:rPr>
          <w:rFonts w:ascii="Arial" w:hAnsi="Arial" w:cs="Arial"/>
          <w:shd w:val="clear" w:color="auto" w:fill="FFFFFF"/>
        </w:rPr>
        <w:t xml:space="preserve"> Ausgaben durch </w:t>
      </w:r>
      <w:r w:rsidR="001E223B" w:rsidRPr="001E223B">
        <w:rPr>
          <w:rFonts w:ascii="Arial" w:hAnsi="Arial" w:cs="Arial"/>
          <w:shd w:val="clear" w:color="auto" w:fill="FFFFFF"/>
        </w:rPr>
        <w:t xml:space="preserve">eine Verringerung der Ausgaben </w:t>
      </w:r>
      <w:r w:rsidR="006F620B">
        <w:rPr>
          <w:rFonts w:ascii="Arial" w:hAnsi="Arial" w:cs="Arial"/>
          <w:shd w:val="clear" w:color="auto" w:fill="FFFFFF"/>
        </w:rPr>
        <w:t xml:space="preserve">in anderen Bereichen </w:t>
      </w:r>
      <w:r w:rsidR="001E223B" w:rsidRPr="001E223B">
        <w:rPr>
          <w:rFonts w:ascii="Arial" w:hAnsi="Arial" w:cs="Arial"/>
          <w:shd w:val="clear" w:color="auto" w:fill="FFFFFF"/>
        </w:rPr>
        <w:t xml:space="preserve">ausgeglichen </w:t>
      </w:r>
      <w:r w:rsidRPr="001E223B">
        <w:rPr>
          <w:rFonts w:ascii="Arial" w:hAnsi="Arial" w:cs="Arial"/>
          <w:shd w:val="clear" w:color="auto" w:fill="FFFFFF"/>
        </w:rPr>
        <w:t>wurden.</w:t>
      </w:r>
      <w:r w:rsidR="00DD39E9" w:rsidRPr="00DD39E9">
        <w:rPr>
          <w:rFonts w:ascii="Arial" w:hAnsi="Arial" w:cs="Arial"/>
          <w:shd w:val="clear" w:color="auto" w:fill="FFFFFF"/>
        </w:rPr>
        <w:t xml:space="preserve"> Der Anstieg der Sozialleistungsausgaben um 7,4 Prozent und der Rückgang des Bruttoinlandsprodukts um 3,0 Prozent führten von 2019 auf 2020 zu einem Anstieg der Sozialleistungsquote von 30,1 auf 33,4 Prozent.</w:t>
      </w:r>
    </w:p>
    <w:p w:rsidR="001E57B3" w:rsidRDefault="001E57B3" w:rsidP="00DD39E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670B9F" w:rsidRDefault="00130C1E" w:rsidP="00130C1E">
      <w:pPr>
        <w:rPr>
          <w:rFonts w:ascii="Arial" w:hAnsi="Arial" w:cs="Arial"/>
          <w:shd w:val="clear" w:color="auto" w:fill="FFFFFF"/>
        </w:rPr>
      </w:pPr>
    </w:p>
    <w:p w:rsidR="00670B9F" w:rsidRPr="00B55147" w:rsidRDefault="00B55147" w:rsidP="00130C1E">
      <w:pPr>
        <w:rPr>
          <w:rFonts w:ascii="Arial" w:hAnsi="Arial" w:cs="Arial"/>
          <w:shd w:val="clear" w:color="auto" w:fill="FFFFFF"/>
        </w:rPr>
      </w:pPr>
      <w:r w:rsidRPr="00B55147">
        <w:rPr>
          <w:rFonts w:ascii="Arial" w:hAnsi="Arial" w:cs="Arial"/>
          <w:shd w:val="clear" w:color="auto" w:fill="FFFFFF"/>
        </w:rPr>
        <w:t>Bundesministerium für Arbeit und Soziales (BMAS): Sozialbericht</w:t>
      </w:r>
      <w:r w:rsidR="000D6DD8">
        <w:rPr>
          <w:rFonts w:ascii="Arial" w:hAnsi="Arial" w:cs="Arial"/>
          <w:shd w:val="clear" w:color="auto" w:fill="FFFFFF"/>
        </w:rPr>
        <w:t xml:space="preserve"> 2021</w:t>
      </w:r>
      <w:r w:rsidR="007F303A">
        <w:rPr>
          <w:rFonts w:ascii="Arial" w:hAnsi="Arial" w:cs="Arial"/>
          <w:shd w:val="clear" w:color="auto" w:fill="FFFFFF"/>
        </w:rPr>
        <w:t>, Sozialbudget 2021</w:t>
      </w:r>
    </w:p>
    <w:p w:rsidR="00F86526" w:rsidRPr="00670B9F" w:rsidRDefault="00F86526"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7F303A" w:rsidRPr="007F303A" w:rsidRDefault="007F303A" w:rsidP="00B55147">
      <w:pPr>
        <w:rPr>
          <w:rFonts w:ascii="Arial" w:hAnsi="Arial" w:cs="Arial"/>
          <w:shd w:val="clear" w:color="auto" w:fill="FFFFFF"/>
        </w:rPr>
      </w:pPr>
    </w:p>
    <w:p w:rsidR="007F303A" w:rsidRDefault="007F303A" w:rsidP="00B55147">
      <w:pPr>
        <w:rPr>
          <w:rFonts w:ascii="Arial" w:hAnsi="Arial" w:cs="Arial"/>
          <w:shd w:val="clear" w:color="auto" w:fill="FFFFFF"/>
        </w:rPr>
      </w:pPr>
      <w:r w:rsidRPr="007F303A">
        <w:rPr>
          <w:rFonts w:ascii="Arial" w:hAnsi="Arial" w:cs="Arial"/>
          <w:shd w:val="clear" w:color="auto" w:fill="FFFFFF"/>
        </w:rPr>
        <w:t>Das </w:t>
      </w:r>
      <w:r w:rsidRPr="007F303A">
        <w:rPr>
          <w:rFonts w:ascii="Arial" w:hAnsi="Arial" w:cs="Arial"/>
          <w:b/>
          <w:bCs/>
          <w:shd w:val="clear" w:color="auto" w:fill="FFFFFF"/>
        </w:rPr>
        <w:t>Bruttoinlandsprodukt (BIP)</w:t>
      </w:r>
      <w:r w:rsidRPr="007F303A">
        <w:rPr>
          <w:rFonts w:ascii="Arial" w:hAnsi="Arial" w:cs="Arial"/>
          <w:shd w:val="clear" w:color="auto" w:fill="FFFFFF"/>
        </w:rPr>
        <w:t>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rsidR="006F620B" w:rsidRDefault="006F620B" w:rsidP="00B55147">
      <w:pPr>
        <w:rPr>
          <w:rFonts w:ascii="Arial" w:hAnsi="Arial" w:cs="Arial"/>
          <w:shd w:val="clear" w:color="auto" w:fill="FFFFFF"/>
        </w:rPr>
      </w:pPr>
    </w:p>
    <w:p w:rsidR="006F620B" w:rsidRPr="006F620B" w:rsidRDefault="006F620B" w:rsidP="006F620B">
      <w:pPr>
        <w:rPr>
          <w:rFonts w:ascii="Arial" w:hAnsi="Arial" w:cs="Arial"/>
          <w:b/>
          <w:shd w:val="clear" w:color="auto" w:fill="FFFFFF"/>
        </w:rPr>
      </w:pPr>
      <w:r w:rsidRPr="006F620B">
        <w:rPr>
          <w:rFonts w:ascii="Arial" w:hAnsi="Arial" w:cs="Arial"/>
          <w:b/>
          <w:shd w:val="clear" w:color="auto" w:fill="FFFFFF"/>
        </w:rPr>
        <w:t>Sozialleistungsquote = Sozialleistungen im Verhältnis zum Bruttoinlandsprodukt</w:t>
      </w:r>
    </w:p>
    <w:p w:rsidR="006F620B" w:rsidRDefault="006F620B" w:rsidP="006F620B">
      <w:pPr>
        <w:rPr>
          <w:rFonts w:ascii="Arial" w:hAnsi="Arial" w:cs="Arial"/>
          <w:shd w:val="clear" w:color="auto" w:fill="FFFFFF"/>
        </w:rPr>
      </w:pPr>
    </w:p>
    <w:p w:rsidR="006F620B" w:rsidRDefault="006F620B" w:rsidP="006F620B">
      <w:pPr>
        <w:rPr>
          <w:rFonts w:ascii="Arial" w:hAnsi="Arial" w:cs="Arial"/>
          <w:shd w:val="clear" w:color="auto" w:fill="FFFFFF"/>
        </w:rPr>
      </w:pPr>
      <w:r>
        <w:rPr>
          <w:rFonts w:ascii="Arial" w:hAnsi="Arial" w:cs="Arial"/>
          <w:shd w:val="clear" w:color="auto" w:fill="FFFFFF"/>
        </w:rPr>
        <w:t>Generell ist e</w:t>
      </w:r>
      <w:r w:rsidRPr="00774353">
        <w:rPr>
          <w:rFonts w:ascii="Arial" w:hAnsi="Arial" w:cs="Arial"/>
          <w:shd w:val="clear" w:color="auto" w:fill="FFFFFF"/>
        </w:rPr>
        <w:t xml:space="preserve">in Rückgang </w:t>
      </w:r>
      <w:r>
        <w:rPr>
          <w:rFonts w:ascii="Arial" w:hAnsi="Arial" w:cs="Arial"/>
          <w:shd w:val="clear" w:color="auto" w:fill="FFFFFF"/>
        </w:rPr>
        <w:t>beziehungsweise</w:t>
      </w:r>
      <w:r w:rsidRPr="00774353">
        <w:rPr>
          <w:rFonts w:ascii="Arial" w:hAnsi="Arial" w:cs="Arial"/>
          <w:shd w:val="clear" w:color="auto" w:fill="FFFFFF"/>
        </w:rPr>
        <w:t xml:space="preserve"> eine Erhöhung der </w:t>
      </w:r>
      <w:r w:rsidRPr="001E223B">
        <w:rPr>
          <w:rFonts w:ascii="Arial" w:hAnsi="Arial" w:cs="Arial"/>
          <w:shd w:val="clear" w:color="auto" w:fill="FFFFFF"/>
        </w:rPr>
        <w:t>Sozialleistungsq</w:t>
      </w:r>
      <w:r w:rsidRPr="00774353">
        <w:rPr>
          <w:rFonts w:ascii="Arial" w:hAnsi="Arial" w:cs="Arial"/>
          <w:shd w:val="clear" w:color="auto" w:fill="FFFFFF"/>
        </w:rPr>
        <w:t xml:space="preserve">uote nicht immer gleichbedeutend mit einer Senkung </w:t>
      </w:r>
      <w:r>
        <w:rPr>
          <w:rFonts w:ascii="Arial" w:hAnsi="Arial" w:cs="Arial"/>
          <w:shd w:val="clear" w:color="auto" w:fill="FFFFFF"/>
        </w:rPr>
        <w:t>beziehungsweise</w:t>
      </w:r>
      <w:r w:rsidRPr="00774353">
        <w:rPr>
          <w:rFonts w:ascii="Arial" w:hAnsi="Arial" w:cs="Arial"/>
          <w:shd w:val="clear" w:color="auto" w:fill="FFFFFF"/>
        </w:rPr>
        <w:t xml:space="preserve"> einer Steigerung des Versorgungsniveaus. So führen beispielsweise Fortschritte bei der Unfallprävention zu einer Reduzierung der Leistungen im Bereich der Unfallversicherung, ohne dass sich dadurch das Versorgungsniveau verändert. Eine effizientere Mittelverwendung zum Beispiel im Verwaltungsbereich hat den gleichen Effekt. Andererseits können Zuwächse bei den Gesamtausgaben auch mit einer Absenkung des Leistungsniveaus pro Kopf einhergehen.</w:t>
      </w:r>
    </w:p>
    <w:p w:rsidR="006F620B" w:rsidRDefault="006F620B" w:rsidP="006F620B">
      <w:pPr>
        <w:rPr>
          <w:rFonts w:ascii="Arial" w:hAnsi="Arial" w:cs="Arial"/>
          <w:shd w:val="clear" w:color="auto" w:fill="FFFFFF"/>
        </w:rPr>
      </w:pPr>
    </w:p>
    <w:p w:rsidR="00B45366" w:rsidRPr="00870AE3" w:rsidRDefault="00B45366" w:rsidP="00B45366">
      <w:pPr>
        <w:rPr>
          <w:rFonts w:ascii="Arial" w:hAnsi="Arial" w:cs="Arial"/>
          <w:sz w:val="20"/>
          <w:szCs w:val="20"/>
        </w:rPr>
      </w:pPr>
      <w:r w:rsidRPr="00870AE3">
        <w:rPr>
          <w:rFonts w:ascii="Arial" w:hAnsi="Arial" w:cs="Arial"/>
          <w:sz w:val="20"/>
          <w:szCs w:val="20"/>
        </w:rPr>
        <w:lastRenderedPageBreak/>
        <w:t xml:space="preserve">Dieser Text ist unter der Creative Commons Lizenz </w:t>
      </w:r>
      <w:hyperlink r:id="rId7"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B55147">
        <w:rPr>
          <w:rFonts w:ascii="Arial" w:hAnsi="Arial" w:cs="Arial"/>
          <w:sz w:val="20"/>
          <w:szCs w:val="20"/>
        </w:rPr>
        <w:t>3</w:t>
      </w:r>
      <w:r w:rsidRPr="00670B9F">
        <w:rPr>
          <w:rFonts w:ascii="Arial" w:hAnsi="Arial" w:cs="Arial"/>
          <w:sz w:val="20"/>
          <w:szCs w:val="20"/>
        </w:rPr>
        <w:t xml:space="preserve"> | </w:t>
      </w:r>
      <w:hyperlink r:id="rId8" w:history="1">
        <w:r w:rsidRPr="00670B9F">
          <w:rPr>
            <w:rFonts w:ascii="Arial" w:hAnsi="Arial" w:cs="Arial"/>
            <w:sz w:val="20"/>
            <w:szCs w:val="20"/>
          </w:rPr>
          <w:t>www.bpb.de</w:t>
        </w:r>
      </w:hyperlink>
    </w:p>
    <w:sectPr w:rsidR="001B7D15" w:rsidRPr="00670B9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AE" w:rsidRDefault="00496DAE" w:rsidP="001A79DA">
      <w:r>
        <w:separator/>
      </w:r>
    </w:p>
  </w:endnote>
  <w:endnote w:type="continuationSeparator" w:id="0">
    <w:p w:rsidR="00496DAE" w:rsidRDefault="00496DAE" w:rsidP="001A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DA" w:rsidRDefault="001A79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DA" w:rsidRDefault="001A79D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DA" w:rsidRDefault="001A79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AE" w:rsidRDefault="00496DAE" w:rsidP="001A79DA">
      <w:r>
        <w:separator/>
      </w:r>
    </w:p>
  </w:footnote>
  <w:footnote w:type="continuationSeparator" w:id="0">
    <w:p w:rsidR="00496DAE" w:rsidRDefault="00496DAE" w:rsidP="001A7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DA" w:rsidRDefault="001A79D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DA" w:rsidRDefault="001A79D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DA" w:rsidRDefault="001A79D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24990"/>
    <w:rsid w:val="0005792D"/>
    <w:rsid w:val="00070D8B"/>
    <w:rsid w:val="00076264"/>
    <w:rsid w:val="00085E2A"/>
    <w:rsid w:val="0009167D"/>
    <w:rsid w:val="000A06C1"/>
    <w:rsid w:val="000A20AA"/>
    <w:rsid w:val="000A7F9D"/>
    <w:rsid w:val="000C3556"/>
    <w:rsid w:val="000C730A"/>
    <w:rsid w:val="000D6DD8"/>
    <w:rsid w:val="000E2813"/>
    <w:rsid w:val="000F5548"/>
    <w:rsid w:val="000F55F6"/>
    <w:rsid w:val="00101A74"/>
    <w:rsid w:val="00104423"/>
    <w:rsid w:val="00111F49"/>
    <w:rsid w:val="001200F4"/>
    <w:rsid w:val="001221A4"/>
    <w:rsid w:val="00122290"/>
    <w:rsid w:val="001269EF"/>
    <w:rsid w:val="00130C1E"/>
    <w:rsid w:val="00137540"/>
    <w:rsid w:val="00163721"/>
    <w:rsid w:val="0016488B"/>
    <w:rsid w:val="001662E8"/>
    <w:rsid w:val="001713B1"/>
    <w:rsid w:val="001715AF"/>
    <w:rsid w:val="00171D83"/>
    <w:rsid w:val="00173E8A"/>
    <w:rsid w:val="0017448A"/>
    <w:rsid w:val="00174B87"/>
    <w:rsid w:val="00183A44"/>
    <w:rsid w:val="0018469C"/>
    <w:rsid w:val="001863C2"/>
    <w:rsid w:val="00186DC5"/>
    <w:rsid w:val="001A79DA"/>
    <w:rsid w:val="001B606B"/>
    <w:rsid w:val="001B7D15"/>
    <w:rsid w:val="001D198C"/>
    <w:rsid w:val="001D7E07"/>
    <w:rsid w:val="001E223B"/>
    <w:rsid w:val="001E57B3"/>
    <w:rsid w:val="001E5E13"/>
    <w:rsid w:val="001F0077"/>
    <w:rsid w:val="001F7F43"/>
    <w:rsid w:val="00212FA5"/>
    <w:rsid w:val="0021766E"/>
    <w:rsid w:val="0022492C"/>
    <w:rsid w:val="00224F1C"/>
    <w:rsid w:val="00236386"/>
    <w:rsid w:val="00244199"/>
    <w:rsid w:val="00244394"/>
    <w:rsid w:val="00260769"/>
    <w:rsid w:val="00266714"/>
    <w:rsid w:val="002676AC"/>
    <w:rsid w:val="002766B9"/>
    <w:rsid w:val="0028024F"/>
    <w:rsid w:val="002958E5"/>
    <w:rsid w:val="00295B1F"/>
    <w:rsid w:val="002B5C93"/>
    <w:rsid w:val="002C242C"/>
    <w:rsid w:val="002E7D46"/>
    <w:rsid w:val="00325B93"/>
    <w:rsid w:val="0034796D"/>
    <w:rsid w:val="00363D8E"/>
    <w:rsid w:val="00364E8F"/>
    <w:rsid w:val="003657B1"/>
    <w:rsid w:val="0038111C"/>
    <w:rsid w:val="00391224"/>
    <w:rsid w:val="00397DB2"/>
    <w:rsid w:val="003A6FDC"/>
    <w:rsid w:val="003B1043"/>
    <w:rsid w:val="003B2FF1"/>
    <w:rsid w:val="003B5A46"/>
    <w:rsid w:val="003C1F2C"/>
    <w:rsid w:val="003D3ABC"/>
    <w:rsid w:val="003E0426"/>
    <w:rsid w:val="003E0C4A"/>
    <w:rsid w:val="003E25B4"/>
    <w:rsid w:val="003F711C"/>
    <w:rsid w:val="00402B2C"/>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96DAE"/>
    <w:rsid w:val="004A2795"/>
    <w:rsid w:val="004A494A"/>
    <w:rsid w:val="004A6A0F"/>
    <w:rsid w:val="004C6695"/>
    <w:rsid w:val="004D05D8"/>
    <w:rsid w:val="004D59F0"/>
    <w:rsid w:val="004E6618"/>
    <w:rsid w:val="004F0DF6"/>
    <w:rsid w:val="004F2EB9"/>
    <w:rsid w:val="004F5774"/>
    <w:rsid w:val="0050670A"/>
    <w:rsid w:val="0051310F"/>
    <w:rsid w:val="005133BF"/>
    <w:rsid w:val="00514A82"/>
    <w:rsid w:val="005234DF"/>
    <w:rsid w:val="005533BA"/>
    <w:rsid w:val="005557C5"/>
    <w:rsid w:val="00563462"/>
    <w:rsid w:val="00565F9B"/>
    <w:rsid w:val="00577775"/>
    <w:rsid w:val="0058107A"/>
    <w:rsid w:val="00594628"/>
    <w:rsid w:val="00595E39"/>
    <w:rsid w:val="005B4D9E"/>
    <w:rsid w:val="005C7778"/>
    <w:rsid w:val="005E5C94"/>
    <w:rsid w:val="005F7382"/>
    <w:rsid w:val="00617540"/>
    <w:rsid w:val="00625C9B"/>
    <w:rsid w:val="00626B3E"/>
    <w:rsid w:val="00652ACF"/>
    <w:rsid w:val="00652DD2"/>
    <w:rsid w:val="006556F0"/>
    <w:rsid w:val="00666A3C"/>
    <w:rsid w:val="00670B9F"/>
    <w:rsid w:val="0068567A"/>
    <w:rsid w:val="006A3317"/>
    <w:rsid w:val="006B1677"/>
    <w:rsid w:val="006B2F04"/>
    <w:rsid w:val="006C27AC"/>
    <w:rsid w:val="006F620B"/>
    <w:rsid w:val="0070122C"/>
    <w:rsid w:val="00722C39"/>
    <w:rsid w:val="007365EE"/>
    <w:rsid w:val="00740C0E"/>
    <w:rsid w:val="00743840"/>
    <w:rsid w:val="007443B1"/>
    <w:rsid w:val="007540B4"/>
    <w:rsid w:val="00756A6D"/>
    <w:rsid w:val="00760331"/>
    <w:rsid w:val="007653D7"/>
    <w:rsid w:val="00766238"/>
    <w:rsid w:val="00774353"/>
    <w:rsid w:val="00793840"/>
    <w:rsid w:val="007B4AD0"/>
    <w:rsid w:val="007C3EFF"/>
    <w:rsid w:val="007C60ED"/>
    <w:rsid w:val="007D3B72"/>
    <w:rsid w:val="007E347B"/>
    <w:rsid w:val="007E4236"/>
    <w:rsid w:val="007E4C5C"/>
    <w:rsid w:val="007E7424"/>
    <w:rsid w:val="007F303A"/>
    <w:rsid w:val="007F4155"/>
    <w:rsid w:val="00800F66"/>
    <w:rsid w:val="00812651"/>
    <w:rsid w:val="0082696E"/>
    <w:rsid w:val="00833813"/>
    <w:rsid w:val="00833EB8"/>
    <w:rsid w:val="00835E1B"/>
    <w:rsid w:val="00841E79"/>
    <w:rsid w:val="00841ECF"/>
    <w:rsid w:val="00843264"/>
    <w:rsid w:val="0085672F"/>
    <w:rsid w:val="008579A4"/>
    <w:rsid w:val="0086092F"/>
    <w:rsid w:val="00864E6C"/>
    <w:rsid w:val="0088239F"/>
    <w:rsid w:val="00892026"/>
    <w:rsid w:val="008A292E"/>
    <w:rsid w:val="008B2910"/>
    <w:rsid w:val="008C59DD"/>
    <w:rsid w:val="008D0676"/>
    <w:rsid w:val="008D0CEB"/>
    <w:rsid w:val="008E0F4F"/>
    <w:rsid w:val="008E550C"/>
    <w:rsid w:val="008E7446"/>
    <w:rsid w:val="009135B0"/>
    <w:rsid w:val="009219CE"/>
    <w:rsid w:val="00922D13"/>
    <w:rsid w:val="00932EC5"/>
    <w:rsid w:val="009418DE"/>
    <w:rsid w:val="00950462"/>
    <w:rsid w:val="0095097C"/>
    <w:rsid w:val="0095545D"/>
    <w:rsid w:val="00957E65"/>
    <w:rsid w:val="009635A6"/>
    <w:rsid w:val="00986482"/>
    <w:rsid w:val="0099599B"/>
    <w:rsid w:val="009A01C9"/>
    <w:rsid w:val="009A39DD"/>
    <w:rsid w:val="009B34B6"/>
    <w:rsid w:val="009C7AE9"/>
    <w:rsid w:val="009E0BFE"/>
    <w:rsid w:val="009E3A9C"/>
    <w:rsid w:val="009E5785"/>
    <w:rsid w:val="009F1743"/>
    <w:rsid w:val="00A018E8"/>
    <w:rsid w:val="00A14D4F"/>
    <w:rsid w:val="00A20379"/>
    <w:rsid w:val="00A30C39"/>
    <w:rsid w:val="00A3520F"/>
    <w:rsid w:val="00A36099"/>
    <w:rsid w:val="00A37E7C"/>
    <w:rsid w:val="00A563F5"/>
    <w:rsid w:val="00A665D1"/>
    <w:rsid w:val="00A66FC5"/>
    <w:rsid w:val="00A7569B"/>
    <w:rsid w:val="00A8312C"/>
    <w:rsid w:val="00A853E6"/>
    <w:rsid w:val="00A86D33"/>
    <w:rsid w:val="00AA1895"/>
    <w:rsid w:val="00AC61BA"/>
    <w:rsid w:val="00AD308A"/>
    <w:rsid w:val="00AD5A2B"/>
    <w:rsid w:val="00AD7565"/>
    <w:rsid w:val="00AE73D2"/>
    <w:rsid w:val="00B046F9"/>
    <w:rsid w:val="00B15B38"/>
    <w:rsid w:val="00B247C5"/>
    <w:rsid w:val="00B26333"/>
    <w:rsid w:val="00B32082"/>
    <w:rsid w:val="00B330D7"/>
    <w:rsid w:val="00B33419"/>
    <w:rsid w:val="00B45366"/>
    <w:rsid w:val="00B55147"/>
    <w:rsid w:val="00B6099E"/>
    <w:rsid w:val="00B73F14"/>
    <w:rsid w:val="00B74018"/>
    <w:rsid w:val="00B812AB"/>
    <w:rsid w:val="00BA27C4"/>
    <w:rsid w:val="00BA37F8"/>
    <w:rsid w:val="00BB24F4"/>
    <w:rsid w:val="00BB4DFE"/>
    <w:rsid w:val="00BC5FEF"/>
    <w:rsid w:val="00BC60BC"/>
    <w:rsid w:val="00BD581A"/>
    <w:rsid w:val="00BD5C4D"/>
    <w:rsid w:val="00BD6AAD"/>
    <w:rsid w:val="00BF2D38"/>
    <w:rsid w:val="00BF5551"/>
    <w:rsid w:val="00C23848"/>
    <w:rsid w:val="00C32A40"/>
    <w:rsid w:val="00C33977"/>
    <w:rsid w:val="00C46A1D"/>
    <w:rsid w:val="00C5712E"/>
    <w:rsid w:val="00C7374E"/>
    <w:rsid w:val="00C75B6A"/>
    <w:rsid w:val="00C832FB"/>
    <w:rsid w:val="00C83F01"/>
    <w:rsid w:val="00C86752"/>
    <w:rsid w:val="00C878A1"/>
    <w:rsid w:val="00C960FB"/>
    <w:rsid w:val="00CA5D69"/>
    <w:rsid w:val="00CC5C8D"/>
    <w:rsid w:val="00CC6D4F"/>
    <w:rsid w:val="00CC7933"/>
    <w:rsid w:val="00CD4881"/>
    <w:rsid w:val="00CE6004"/>
    <w:rsid w:val="00CF2201"/>
    <w:rsid w:val="00CF3BF7"/>
    <w:rsid w:val="00D10100"/>
    <w:rsid w:val="00D17469"/>
    <w:rsid w:val="00D239C1"/>
    <w:rsid w:val="00D4298E"/>
    <w:rsid w:val="00D50139"/>
    <w:rsid w:val="00D6551E"/>
    <w:rsid w:val="00D66686"/>
    <w:rsid w:val="00D67563"/>
    <w:rsid w:val="00D701D7"/>
    <w:rsid w:val="00D90271"/>
    <w:rsid w:val="00DA0F72"/>
    <w:rsid w:val="00DB1472"/>
    <w:rsid w:val="00DC1022"/>
    <w:rsid w:val="00DD39E9"/>
    <w:rsid w:val="00DD7F83"/>
    <w:rsid w:val="00DE45D7"/>
    <w:rsid w:val="00DF4935"/>
    <w:rsid w:val="00E120DD"/>
    <w:rsid w:val="00E17263"/>
    <w:rsid w:val="00E2643B"/>
    <w:rsid w:val="00E41768"/>
    <w:rsid w:val="00E771E2"/>
    <w:rsid w:val="00E87B35"/>
    <w:rsid w:val="00E9211D"/>
    <w:rsid w:val="00EB0E7B"/>
    <w:rsid w:val="00ED0C9F"/>
    <w:rsid w:val="00ED7BBC"/>
    <w:rsid w:val="00EE5A3C"/>
    <w:rsid w:val="00EF2F99"/>
    <w:rsid w:val="00F01B7E"/>
    <w:rsid w:val="00F02304"/>
    <w:rsid w:val="00F0757C"/>
    <w:rsid w:val="00F14B2A"/>
    <w:rsid w:val="00F20B03"/>
    <w:rsid w:val="00F23DFF"/>
    <w:rsid w:val="00F33357"/>
    <w:rsid w:val="00F35780"/>
    <w:rsid w:val="00F56CBA"/>
    <w:rsid w:val="00F62A17"/>
    <w:rsid w:val="00F71E76"/>
    <w:rsid w:val="00F82958"/>
    <w:rsid w:val="00F833D1"/>
    <w:rsid w:val="00F86526"/>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0331"/>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1A79DA"/>
    <w:pPr>
      <w:tabs>
        <w:tab w:val="center" w:pos="4536"/>
        <w:tab w:val="right" w:pos="9072"/>
      </w:tabs>
    </w:pPr>
  </w:style>
  <w:style w:type="character" w:customStyle="1" w:styleId="KopfzeileZchn">
    <w:name w:val="Kopfzeile Zchn"/>
    <w:basedOn w:val="Absatz-Standardschriftart"/>
    <w:link w:val="Kopfzeile"/>
    <w:uiPriority w:val="99"/>
    <w:rsid w:val="001A79DA"/>
    <w:rPr>
      <w:sz w:val="24"/>
      <w:szCs w:val="24"/>
    </w:rPr>
  </w:style>
  <w:style w:type="paragraph" w:styleId="Fuzeile">
    <w:name w:val="footer"/>
    <w:basedOn w:val="Standard"/>
    <w:link w:val="FuzeileZchn"/>
    <w:uiPriority w:val="99"/>
    <w:unhideWhenUsed/>
    <w:rsid w:val="001A79DA"/>
    <w:pPr>
      <w:tabs>
        <w:tab w:val="center" w:pos="4536"/>
        <w:tab w:val="right" w:pos="9072"/>
      </w:tabs>
    </w:pPr>
  </w:style>
  <w:style w:type="character" w:customStyle="1" w:styleId="FuzeileZchn">
    <w:name w:val="Fußzeile Zchn"/>
    <w:basedOn w:val="Absatz-Standardschriftart"/>
    <w:link w:val="Fuzeile"/>
    <w:uiPriority w:val="99"/>
    <w:rsid w:val="001A79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0331"/>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1A79DA"/>
    <w:pPr>
      <w:tabs>
        <w:tab w:val="center" w:pos="4536"/>
        <w:tab w:val="right" w:pos="9072"/>
      </w:tabs>
    </w:pPr>
  </w:style>
  <w:style w:type="character" w:customStyle="1" w:styleId="KopfzeileZchn">
    <w:name w:val="Kopfzeile Zchn"/>
    <w:basedOn w:val="Absatz-Standardschriftart"/>
    <w:link w:val="Kopfzeile"/>
    <w:uiPriority w:val="99"/>
    <w:rsid w:val="001A79DA"/>
    <w:rPr>
      <w:sz w:val="24"/>
      <w:szCs w:val="24"/>
    </w:rPr>
  </w:style>
  <w:style w:type="paragraph" w:styleId="Fuzeile">
    <w:name w:val="footer"/>
    <w:basedOn w:val="Standard"/>
    <w:link w:val="FuzeileZchn"/>
    <w:uiPriority w:val="99"/>
    <w:unhideWhenUsed/>
    <w:rsid w:val="001A79DA"/>
    <w:pPr>
      <w:tabs>
        <w:tab w:val="center" w:pos="4536"/>
        <w:tab w:val="right" w:pos="9072"/>
      </w:tabs>
    </w:pPr>
  </w:style>
  <w:style w:type="character" w:customStyle="1" w:styleId="FuzeileZchn">
    <w:name w:val="Fußzeile Zchn"/>
    <w:basedOn w:val="Absatz-Standardschriftart"/>
    <w:link w:val="Fuzeile"/>
    <w:uiPriority w:val="99"/>
    <w:rsid w:val="001A79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5696</Characters>
  <Application>Microsoft Office Word</Application>
  <DocSecurity>0</DocSecurity>
  <Lines>83</Lines>
  <Paragraphs>20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2023-03-27T13:19:00Z</dcterms:created>
  <dcterms:modified xsi:type="dcterms:W3CDTF">2023-04-13T18:58:00Z</dcterms:modified>
</cp:coreProperties>
</file>